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15669" w14:textId="0622BC83" w:rsidR="00F3616E" w:rsidRDefault="00686423">
      <w:pPr>
        <w:pStyle w:val="Ttulo1"/>
        <w:spacing w:before="0" w:after="0"/>
        <w:ind w:hanging="142"/>
        <w:jc w:val="center"/>
      </w:pPr>
      <w:r w:rsidRPr="00686423">
        <w:rPr>
          <w:b w:val="0"/>
          <w:sz w:val="20"/>
          <w:szCs w:val="20"/>
        </w:rPr>
        <w:t xml:space="preserve">                                                                       ARTÍCULO ORIGINAL Rev</w:t>
      </w:r>
      <w:r w:rsidR="007D2A25">
        <w:rPr>
          <w:b w:val="0"/>
          <w:sz w:val="20"/>
          <w:szCs w:val="20"/>
        </w:rPr>
        <w:t>.</w:t>
      </w:r>
      <w:r w:rsidR="007D2A25">
        <w:rPr>
          <w:b w:val="0"/>
          <w:sz w:val="18"/>
          <w:szCs w:val="18"/>
        </w:rPr>
        <w:t xml:space="preserve"> </w:t>
      </w:r>
      <w:proofErr w:type="spellStart"/>
      <w:r w:rsidR="007D2A25">
        <w:rPr>
          <w:b w:val="0"/>
          <w:sz w:val="20"/>
          <w:szCs w:val="20"/>
        </w:rPr>
        <w:t>Methodo</w:t>
      </w:r>
      <w:proofErr w:type="spellEnd"/>
      <w:r w:rsidR="005212CD">
        <w:rPr>
          <w:b w:val="0"/>
          <w:sz w:val="18"/>
          <w:szCs w:val="18"/>
        </w:rPr>
        <w:t xml:space="preserve"> 202</w:t>
      </w:r>
      <w:r w:rsidR="00544C36">
        <w:rPr>
          <w:b w:val="0"/>
          <w:sz w:val="18"/>
          <w:szCs w:val="18"/>
        </w:rPr>
        <w:t>4</w:t>
      </w:r>
      <w:r w:rsidR="005212CD">
        <w:rPr>
          <w:b w:val="0"/>
          <w:sz w:val="18"/>
          <w:szCs w:val="18"/>
        </w:rPr>
        <w:t>;</w:t>
      </w:r>
      <w:r w:rsidR="00544C36">
        <w:rPr>
          <w:b w:val="0"/>
          <w:sz w:val="18"/>
          <w:szCs w:val="18"/>
        </w:rPr>
        <w:t>9</w:t>
      </w:r>
      <w:r w:rsidR="005212CD">
        <w:rPr>
          <w:b w:val="0"/>
          <w:sz w:val="18"/>
          <w:szCs w:val="18"/>
        </w:rPr>
        <w:t>(</w:t>
      </w:r>
      <w:r w:rsidR="009C7932">
        <w:rPr>
          <w:b w:val="0"/>
          <w:sz w:val="18"/>
          <w:szCs w:val="18"/>
        </w:rPr>
        <w:t>4</w:t>
      </w:r>
      <w:r w:rsidR="007D2A25">
        <w:rPr>
          <w:b w:val="0"/>
          <w:sz w:val="18"/>
          <w:szCs w:val="18"/>
        </w:rPr>
        <w:t>):</w:t>
      </w:r>
      <w:r w:rsidR="00901163">
        <w:rPr>
          <w:b w:val="0"/>
          <w:sz w:val="18"/>
          <w:szCs w:val="18"/>
        </w:rPr>
        <w:t>03-</w:t>
      </w:r>
      <w:r w:rsidR="00C02304">
        <w:rPr>
          <w:b w:val="0"/>
          <w:sz w:val="18"/>
          <w:szCs w:val="18"/>
        </w:rPr>
        <w:t>14</w:t>
      </w:r>
    </w:p>
    <w:p w14:paraId="1E2CF182" w14:textId="560C0ED2" w:rsidR="00F3616E" w:rsidRPr="002A3D6E" w:rsidRDefault="007D2A25">
      <w:pPr>
        <w:pStyle w:val="Ttulo1"/>
        <w:spacing w:before="0" w:after="0"/>
        <w:ind w:hanging="142"/>
        <w:jc w:val="center"/>
        <w:rPr>
          <w:rFonts w:ascii="Verdana" w:eastAsia="Verdana" w:hAnsi="Verdana" w:cs="Verdana"/>
          <w:b w:val="0"/>
          <w:sz w:val="16"/>
          <w:szCs w:val="16"/>
          <w:highlight w:val="white"/>
          <w:u w:val="single"/>
        </w:rPr>
      </w:pPr>
      <w:r w:rsidRPr="00CE55DF">
        <w:rPr>
          <w:rFonts w:ascii="Verdana" w:eastAsia="Verdana" w:hAnsi="Verdana" w:cs="Verdana"/>
          <w:b w:val="0"/>
          <w:sz w:val="17"/>
          <w:szCs w:val="17"/>
        </w:rPr>
        <w:t xml:space="preserve">                                                                                   </w:t>
      </w:r>
      <w:hyperlink r:id="rId9" w:history="1">
        <w:r w:rsidR="00D0563F" w:rsidRPr="002A3D6E">
          <w:rPr>
            <w:rStyle w:val="Hipervnculo"/>
            <w:rFonts w:ascii="Verdana" w:eastAsia="Verdana" w:hAnsi="Verdana" w:cs="Verdana"/>
            <w:b w:val="0"/>
            <w:color w:val="auto"/>
            <w:sz w:val="17"/>
            <w:szCs w:val="17"/>
          </w:rPr>
          <w:t>https://doi.org/10.22529/me.2024</w:t>
        </w:r>
        <w:r w:rsidR="00544C36" w:rsidRPr="002A3D6E">
          <w:rPr>
            <w:rStyle w:val="Hipervnculo"/>
            <w:rFonts w:ascii="Verdana" w:eastAsia="Verdana" w:hAnsi="Verdana" w:cs="Verdana"/>
            <w:b w:val="0"/>
            <w:color w:val="auto"/>
            <w:sz w:val="17"/>
            <w:szCs w:val="17"/>
          </w:rPr>
          <w:t>.9(</w:t>
        </w:r>
        <w:r w:rsidR="009C7932" w:rsidRPr="002A3D6E">
          <w:rPr>
            <w:rStyle w:val="Hipervnculo"/>
            <w:rFonts w:ascii="Verdana" w:eastAsia="Verdana" w:hAnsi="Verdana" w:cs="Verdana"/>
            <w:b w:val="0"/>
            <w:color w:val="auto"/>
            <w:sz w:val="17"/>
            <w:szCs w:val="17"/>
          </w:rPr>
          <w:t>4</w:t>
        </w:r>
        <w:r w:rsidR="00544C36" w:rsidRPr="002A3D6E">
          <w:rPr>
            <w:rStyle w:val="Hipervnculo"/>
            <w:rFonts w:ascii="Verdana" w:eastAsia="Verdana" w:hAnsi="Verdana" w:cs="Verdana"/>
            <w:b w:val="0"/>
            <w:color w:val="auto"/>
            <w:sz w:val="17"/>
            <w:szCs w:val="17"/>
          </w:rPr>
          <w:t>)</w:t>
        </w:r>
        <w:r w:rsidR="00901163" w:rsidRPr="002A3D6E">
          <w:rPr>
            <w:rStyle w:val="Hipervnculo"/>
            <w:rFonts w:ascii="Verdana" w:eastAsia="Verdana" w:hAnsi="Verdana" w:cs="Verdana"/>
            <w:b w:val="0"/>
            <w:color w:val="auto"/>
            <w:sz w:val="17"/>
            <w:szCs w:val="17"/>
          </w:rPr>
          <w:t>02</w:t>
        </w:r>
      </w:hyperlink>
    </w:p>
    <w:tbl>
      <w:tblPr>
        <w:tblStyle w:val="ac"/>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F3616E" w14:paraId="7D18194D" w14:textId="77777777" w:rsidTr="00C02304">
        <w:trPr>
          <w:trHeight w:val="346"/>
        </w:trPr>
        <w:tc>
          <w:tcPr>
            <w:tcW w:w="5396" w:type="dxa"/>
            <w:vAlign w:val="center"/>
          </w:tcPr>
          <w:p w14:paraId="3D39C957" w14:textId="5EA1ED8F" w:rsidR="00F3616E" w:rsidRDefault="00CE55DF" w:rsidP="00C80B1C">
            <w:pPr>
              <w:spacing w:line="360" w:lineRule="auto"/>
              <w:jc w:val="left"/>
              <w:rPr>
                <w:rFonts w:ascii="Arial" w:eastAsia="Arial" w:hAnsi="Arial" w:cs="Arial"/>
                <w:sz w:val="16"/>
                <w:szCs w:val="16"/>
              </w:rPr>
            </w:pPr>
            <w:r w:rsidRPr="00C80B1C">
              <w:rPr>
                <w:rFonts w:ascii="Arial" w:eastAsia="Arial" w:hAnsi="Arial" w:cs="Arial"/>
                <w:sz w:val="16"/>
                <w:szCs w:val="16"/>
                <w:lang w:val="es-AR"/>
              </w:rPr>
              <w:t xml:space="preserve">  </w:t>
            </w:r>
            <w:r w:rsidR="00841EAA" w:rsidRPr="00C80B1C">
              <w:rPr>
                <w:rFonts w:ascii="Arial" w:eastAsia="Arial" w:hAnsi="Arial" w:cs="Arial"/>
                <w:sz w:val="16"/>
                <w:szCs w:val="16"/>
                <w:lang w:val="es-AR"/>
              </w:rPr>
              <w:t>Recibido</w:t>
            </w:r>
            <w:r w:rsidR="00941816" w:rsidRPr="00C80B1C">
              <w:rPr>
                <w:rFonts w:ascii="Arial" w:eastAsia="Arial" w:hAnsi="Arial" w:cs="Arial"/>
                <w:sz w:val="16"/>
                <w:szCs w:val="16"/>
                <w:lang w:val="es-AR"/>
              </w:rPr>
              <w:t xml:space="preserve"> 16 </w:t>
            </w:r>
            <w:proofErr w:type="gramStart"/>
            <w:r w:rsidR="00941816" w:rsidRPr="00C80B1C">
              <w:rPr>
                <w:rFonts w:ascii="Arial" w:eastAsia="Arial" w:hAnsi="Arial" w:cs="Arial"/>
                <w:sz w:val="16"/>
                <w:szCs w:val="16"/>
                <w:lang w:val="es-AR"/>
              </w:rPr>
              <w:t>Abr.</w:t>
            </w:r>
            <w:proofErr w:type="gramEnd"/>
            <w:r w:rsidR="00841EAA" w:rsidRPr="00C80B1C">
              <w:rPr>
                <w:rFonts w:ascii="Arial" w:eastAsia="Arial" w:hAnsi="Arial" w:cs="Arial"/>
                <w:sz w:val="16"/>
                <w:szCs w:val="16"/>
                <w:lang w:val="es-AR"/>
              </w:rPr>
              <w:t xml:space="preserve"> </w:t>
            </w:r>
            <w:r w:rsidR="00BE7133" w:rsidRPr="00C80B1C">
              <w:rPr>
                <w:rFonts w:ascii="Arial" w:eastAsia="Arial" w:hAnsi="Arial" w:cs="Arial"/>
                <w:sz w:val="16"/>
                <w:szCs w:val="16"/>
                <w:lang w:val="es-AR"/>
              </w:rPr>
              <w:t>202</w:t>
            </w:r>
            <w:r w:rsidR="00941816" w:rsidRPr="00C80B1C">
              <w:rPr>
                <w:rFonts w:ascii="Arial" w:eastAsia="Arial" w:hAnsi="Arial" w:cs="Arial"/>
                <w:sz w:val="16"/>
                <w:szCs w:val="16"/>
                <w:lang w:val="es-AR"/>
              </w:rPr>
              <w:t>4</w:t>
            </w:r>
            <w:r w:rsidR="007D2A25" w:rsidRPr="00C80B1C">
              <w:rPr>
                <w:rFonts w:ascii="Arial" w:eastAsia="Arial" w:hAnsi="Arial" w:cs="Arial"/>
                <w:sz w:val="16"/>
                <w:szCs w:val="16"/>
                <w:lang w:val="es-AR"/>
              </w:rPr>
              <w:t xml:space="preserve"> | </w:t>
            </w:r>
            <w:r w:rsidR="00D0563F" w:rsidRPr="00C80B1C">
              <w:rPr>
                <w:rFonts w:ascii="Arial" w:eastAsia="Arial" w:hAnsi="Arial" w:cs="Arial"/>
                <w:sz w:val="16"/>
                <w:szCs w:val="16"/>
                <w:lang w:val="es-AR"/>
              </w:rPr>
              <w:t xml:space="preserve">Aceptado </w:t>
            </w:r>
            <w:r w:rsidR="00941816" w:rsidRPr="00C80B1C">
              <w:rPr>
                <w:rFonts w:ascii="Arial" w:eastAsia="Arial" w:hAnsi="Arial" w:cs="Arial"/>
                <w:sz w:val="16"/>
                <w:szCs w:val="16"/>
                <w:lang w:val="es-AR"/>
              </w:rPr>
              <w:t>18 Jul.</w:t>
            </w:r>
            <w:r w:rsidR="005212CD" w:rsidRPr="00C80B1C">
              <w:rPr>
                <w:rFonts w:ascii="Arial" w:eastAsia="Arial" w:hAnsi="Arial" w:cs="Arial"/>
                <w:sz w:val="16"/>
                <w:szCs w:val="16"/>
                <w:lang w:val="es-AR"/>
              </w:rPr>
              <w:t xml:space="preserve"> </w:t>
            </w:r>
            <w:r w:rsidR="00DB67DA" w:rsidRPr="00C80B1C">
              <w:rPr>
                <w:rFonts w:ascii="Arial" w:eastAsia="Arial" w:hAnsi="Arial" w:cs="Arial"/>
                <w:sz w:val="16"/>
                <w:szCs w:val="16"/>
                <w:lang w:val="es-AR"/>
              </w:rPr>
              <w:t>202</w:t>
            </w:r>
            <w:r w:rsidR="00941816" w:rsidRPr="00C80B1C">
              <w:rPr>
                <w:rFonts w:ascii="Arial" w:eastAsia="Arial" w:hAnsi="Arial" w:cs="Arial"/>
                <w:sz w:val="16"/>
                <w:szCs w:val="16"/>
                <w:lang w:val="es-AR"/>
              </w:rPr>
              <w:t>4</w:t>
            </w:r>
            <w:r w:rsidR="005212CD" w:rsidRPr="00C80B1C">
              <w:rPr>
                <w:rFonts w:ascii="Arial" w:eastAsia="Arial" w:hAnsi="Arial" w:cs="Arial"/>
                <w:sz w:val="16"/>
                <w:szCs w:val="16"/>
                <w:lang w:val="es-AR"/>
              </w:rPr>
              <w:t xml:space="preserve"> |</w:t>
            </w:r>
            <w:r w:rsidR="00920089" w:rsidRPr="00C80B1C">
              <w:rPr>
                <w:rFonts w:ascii="Arial" w:eastAsia="Arial" w:hAnsi="Arial" w:cs="Arial"/>
                <w:sz w:val="16"/>
                <w:szCs w:val="16"/>
                <w:lang w:val="es-AR"/>
              </w:rPr>
              <w:t xml:space="preserve">Publicado </w:t>
            </w:r>
            <w:r w:rsidR="00C02304" w:rsidRPr="00C80B1C">
              <w:rPr>
                <w:rFonts w:ascii="Arial" w:eastAsia="Arial" w:hAnsi="Arial" w:cs="Arial"/>
                <w:sz w:val="16"/>
                <w:szCs w:val="16"/>
                <w:lang w:val="es-AR"/>
              </w:rPr>
              <w:t>1</w:t>
            </w:r>
            <w:r w:rsidR="00D6046E">
              <w:rPr>
                <w:rFonts w:ascii="Arial" w:eastAsia="Arial" w:hAnsi="Arial" w:cs="Arial"/>
                <w:sz w:val="16"/>
                <w:szCs w:val="16"/>
                <w:lang w:val="es-AR"/>
              </w:rPr>
              <w:t xml:space="preserve">0 </w:t>
            </w:r>
            <w:r w:rsidR="000265BB" w:rsidRPr="00C80B1C">
              <w:rPr>
                <w:rFonts w:ascii="Arial" w:eastAsia="Arial" w:hAnsi="Arial" w:cs="Arial"/>
                <w:sz w:val="16"/>
                <w:szCs w:val="16"/>
                <w:lang w:val="es-AR"/>
              </w:rPr>
              <w:t>Oct</w:t>
            </w:r>
            <w:r w:rsidR="00920089" w:rsidRPr="00C80B1C">
              <w:rPr>
                <w:rFonts w:ascii="Arial" w:eastAsia="Arial" w:hAnsi="Arial" w:cs="Arial"/>
                <w:sz w:val="16"/>
                <w:szCs w:val="16"/>
                <w:lang w:val="es-AR"/>
              </w:rPr>
              <w:t xml:space="preserve">. </w:t>
            </w:r>
            <w:r w:rsidR="00D0563F" w:rsidRPr="00C80B1C">
              <w:rPr>
                <w:rFonts w:ascii="Arial" w:eastAsia="Arial" w:hAnsi="Arial" w:cs="Arial"/>
                <w:sz w:val="16"/>
                <w:szCs w:val="16"/>
                <w:lang w:val="es-AR"/>
              </w:rPr>
              <w:t>2024</w:t>
            </w:r>
          </w:p>
        </w:tc>
        <w:tc>
          <w:tcPr>
            <w:tcW w:w="3157" w:type="dxa"/>
            <w:shd w:val="clear" w:color="auto" w:fill="509D2F"/>
            <w:vAlign w:val="center"/>
          </w:tcPr>
          <w:p w14:paraId="6CEDE286" w14:textId="77777777" w:rsidR="00F3616E" w:rsidRDefault="00F3616E">
            <w:pPr>
              <w:spacing w:line="360" w:lineRule="auto"/>
              <w:jc w:val="center"/>
              <w:rPr>
                <w:rFonts w:ascii="Arial" w:eastAsia="Arial" w:hAnsi="Arial" w:cs="Arial"/>
                <w:color w:val="509D2F"/>
                <w:sz w:val="16"/>
                <w:szCs w:val="16"/>
              </w:rPr>
            </w:pPr>
          </w:p>
        </w:tc>
      </w:tr>
    </w:tbl>
    <w:p w14:paraId="208F8B19" w14:textId="77777777" w:rsidR="00F3616E" w:rsidRDefault="00F3616E">
      <w:pPr>
        <w:sectPr w:rsidR="00F3616E">
          <w:headerReference w:type="even" r:id="rId10"/>
          <w:headerReference w:type="default"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0" w:name="_heading=h.30j0zll" w:colFirst="0" w:colLast="0"/>
      <w:bookmarkEnd w:id="0"/>
    </w:p>
    <w:p w14:paraId="6564F2F5" w14:textId="77777777" w:rsidR="009C7932" w:rsidRDefault="009C7932" w:rsidP="00D0563F">
      <w:pPr>
        <w:pStyle w:val="TituloDocumento"/>
        <w:rPr>
          <w:rFonts w:eastAsia="Arial"/>
        </w:rPr>
      </w:pPr>
      <w:r w:rsidRPr="009C7932">
        <w:rPr>
          <w:rFonts w:eastAsia="Arial"/>
        </w:rPr>
        <w:t xml:space="preserve">Conocimiento y actitudes frente a fotoprotección solar en adolescentes de 2º y 3º año del ciclo básico unificado de colegios secundarios </w:t>
      </w:r>
    </w:p>
    <w:p w14:paraId="1F375875" w14:textId="77777777" w:rsidR="009C7932" w:rsidRDefault="009C7932" w:rsidP="005D5977">
      <w:pPr>
        <w:pStyle w:val="Autores"/>
        <w:rPr>
          <w:rFonts w:ascii="Arial" w:eastAsia="Arial" w:hAnsi="Arial" w:cs="Arial"/>
          <w:b/>
          <w:color w:val="auto"/>
          <w:sz w:val="28"/>
          <w:szCs w:val="28"/>
          <w:shd w:val="clear" w:color="auto" w:fill="auto"/>
          <w:lang w:val="en-US"/>
        </w:rPr>
      </w:pPr>
      <w:r w:rsidRPr="009C7932">
        <w:rPr>
          <w:rFonts w:ascii="Arial" w:eastAsia="Arial" w:hAnsi="Arial" w:cs="Arial"/>
          <w:b/>
          <w:color w:val="auto"/>
          <w:sz w:val="28"/>
          <w:szCs w:val="28"/>
          <w:shd w:val="clear" w:color="auto" w:fill="auto"/>
          <w:lang w:val="en-US"/>
        </w:rPr>
        <w:t xml:space="preserve">Knowledge and attitudes towards solar photoprotection in adolescents of 2nd and 3rd year of the unified basic cycle of secondary schools </w:t>
      </w:r>
    </w:p>
    <w:p w14:paraId="75CFF306" w14:textId="02B262EB" w:rsidR="00F3616E" w:rsidRPr="000265BB" w:rsidRDefault="000265BB" w:rsidP="005D5977">
      <w:pPr>
        <w:pStyle w:val="Autores"/>
        <w:rPr>
          <w:highlight w:val="white"/>
        </w:rPr>
      </w:pPr>
      <w:r w:rsidRPr="000265BB">
        <w:t>Julieta Roxana</w:t>
      </w:r>
      <w:r>
        <w:t xml:space="preserve"> </w:t>
      </w:r>
      <w:r w:rsidRPr="000265BB">
        <w:t>Brusa</w:t>
      </w:r>
      <w:r w:rsidRPr="000265BB">
        <w:rPr>
          <w:vertAlign w:val="superscript"/>
        </w:rPr>
        <w:t>1</w:t>
      </w:r>
      <w:r w:rsidR="009F4B1E">
        <w:rPr>
          <w:noProof/>
          <w:lang w:val="en-US" w:eastAsia="en-US"/>
        </w:rPr>
        <w:drawing>
          <wp:inline distT="0" distB="0" distL="0" distR="0" wp14:anchorId="11443CCB" wp14:editId="0E2CAF46">
            <wp:extent cx="190500" cy="171450"/>
            <wp:effectExtent l="0" t="0" r="0" b="0"/>
            <wp:docPr id="1071" name="image3.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071" name="image3.png"/>
                    <pic:cNvPicPr preferRelativeResize="0"/>
                  </pic:nvPicPr>
                  <pic:blipFill>
                    <a:blip r:embed="rId16"/>
                    <a:srcRect/>
                    <a:stretch>
                      <a:fillRect/>
                    </a:stretch>
                  </pic:blipFill>
                  <pic:spPr>
                    <a:xfrm>
                      <a:off x="0" y="0"/>
                      <a:ext cx="193781" cy="174403"/>
                    </a:xfrm>
                    <a:prstGeom prst="rect">
                      <a:avLst/>
                    </a:prstGeom>
                    <a:ln/>
                  </pic:spPr>
                </pic:pic>
              </a:graphicData>
            </a:graphic>
          </wp:inline>
        </w:drawing>
      </w:r>
      <w:r w:rsidRPr="000265BB">
        <w:t xml:space="preserve"> Sofia Carla</w:t>
      </w:r>
      <w:r>
        <w:t xml:space="preserve"> </w:t>
      </w:r>
      <w:r w:rsidRPr="000265BB">
        <w:t>Juárez</w:t>
      </w:r>
      <w:r w:rsidRPr="000265BB">
        <w:rPr>
          <w:vertAlign w:val="superscript"/>
        </w:rPr>
        <w:t>1</w:t>
      </w:r>
      <w:r w:rsidR="009F4B1E" w:rsidRPr="009C7932">
        <w:t xml:space="preserve">, </w:t>
      </w:r>
      <w:r w:rsidRPr="000265BB">
        <w:t>Ana Luisa</w:t>
      </w:r>
      <w:r>
        <w:t xml:space="preserve"> </w:t>
      </w:r>
      <w:r w:rsidRPr="000265BB">
        <w:t>Gallmann</w:t>
      </w:r>
      <w:r w:rsidRPr="000265BB">
        <w:rPr>
          <w:vertAlign w:val="superscript"/>
        </w:rPr>
        <w:t>1</w:t>
      </w:r>
      <w:r w:rsidR="009F4B1E" w:rsidRPr="009C7932">
        <w:t>,</w:t>
      </w:r>
      <w:r w:rsidR="00920089" w:rsidRPr="009C7932">
        <w:t xml:space="preserve"> </w:t>
      </w:r>
      <w:r w:rsidRPr="000265BB">
        <w:t>María Noelia</w:t>
      </w:r>
      <w:r>
        <w:t xml:space="preserve"> </w:t>
      </w:r>
      <w:r w:rsidRPr="000265BB">
        <w:t>Andrade</w:t>
      </w:r>
      <w:r w:rsidRPr="000265BB">
        <w:rPr>
          <w:vertAlign w:val="superscript"/>
        </w:rPr>
        <w:t>1</w:t>
      </w:r>
      <w:r>
        <w:t>,</w:t>
      </w:r>
      <w:r w:rsidRPr="000265BB">
        <w:t xml:space="preserve"> María Susana</w:t>
      </w:r>
      <w:r>
        <w:t xml:space="preserve"> </w:t>
      </w:r>
      <w:r w:rsidRPr="000265BB">
        <w:t>Gómez Zanni</w:t>
      </w:r>
      <w:r w:rsidRPr="000265BB">
        <w:rPr>
          <w:vertAlign w:val="superscript"/>
        </w:rPr>
        <w:t>1</w:t>
      </w:r>
      <w:r w:rsidRPr="000265BB">
        <w:t>, Mariana Beatriz Papa</w:t>
      </w:r>
      <w:r w:rsidRPr="000265BB">
        <w:rPr>
          <w:vertAlign w:val="superscript"/>
        </w:rPr>
        <w:t>1</w:t>
      </w:r>
    </w:p>
    <w:p w14:paraId="45AB36BF" w14:textId="77777777" w:rsidR="00CE709E" w:rsidRPr="000265BB" w:rsidRDefault="00CE709E">
      <w:pPr>
        <w:pBdr>
          <w:top w:val="nil"/>
          <w:left w:val="nil"/>
          <w:bottom w:val="nil"/>
          <w:right w:val="nil"/>
          <w:between w:val="nil"/>
        </w:pBdr>
        <w:jc w:val="left"/>
        <w:rPr>
          <w:szCs w:val="20"/>
          <w:highlight w:val="white"/>
          <w:lang w:val="es-AR"/>
        </w:rPr>
      </w:pPr>
    </w:p>
    <w:p w14:paraId="610A11CF" w14:textId="299FAC51" w:rsidR="00686423" w:rsidRDefault="00920089" w:rsidP="00D0563F">
      <w:pPr>
        <w:jc w:val="left"/>
        <w:rPr>
          <w:vertAlign w:val="superscript"/>
        </w:rPr>
      </w:pPr>
      <w:r>
        <w:rPr>
          <w:vertAlign w:val="superscript"/>
        </w:rPr>
        <w:t xml:space="preserve">1. </w:t>
      </w:r>
      <w:r w:rsidR="00686423" w:rsidRPr="00686423">
        <w:rPr>
          <w:vertAlign w:val="superscript"/>
        </w:rPr>
        <w:t>Universidad Católica de Córdoba</w:t>
      </w:r>
      <w:r w:rsidR="00FE5867">
        <w:rPr>
          <w:vertAlign w:val="superscript"/>
        </w:rPr>
        <w:t xml:space="preserve">. Facultad de Ciencias de la Salud. </w:t>
      </w:r>
      <w:r w:rsidR="00686423" w:rsidRPr="00686423">
        <w:rPr>
          <w:vertAlign w:val="superscript"/>
        </w:rPr>
        <w:t xml:space="preserve">Clínica Universitaria Reina Fabiola, Servicio de Dermatología </w:t>
      </w:r>
    </w:p>
    <w:p w14:paraId="083C3D28" w14:textId="54763CA9" w:rsidR="00410542" w:rsidRDefault="00920089" w:rsidP="00D0563F">
      <w:pPr>
        <w:jc w:val="left"/>
        <w:rPr>
          <w:rFonts w:ascii="Arial" w:eastAsia="Arial" w:hAnsi="Arial" w:cs="Arial"/>
          <w:b/>
          <w:sz w:val="24"/>
        </w:rPr>
      </w:pPr>
      <w:r w:rsidRPr="00920089">
        <w:rPr>
          <w:vertAlign w:val="superscript"/>
        </w:rPr>
        <w:t xml:space="preserve">Correspondencia: </w:t>
      </w:r>
      <w:r w:rsidR="00686423" w:rsidRPr="00686423">
        <w:rPr>
          <w:vertAlign w:val="superscript"/>
        </w:rPr>
        <w:t xml:space="preserve">Julieta Roxana </w:t>
      </w:r>
      <w:proofErr w:type="spellStart"/>
      <w:r w:rsidR="00686423" w:rsidRPr="00686423">
        <w:rPr>
          <w:vertAlign w:val="superscript"/>
        </w:rPr>
        <w:t>Brusa</w:t>
      </w:r>
      <w:proofErr w:type="spellEnd"/>
      <w:r w:rsidR="00686423" w:rsidRPr="00686423">
        <w:rPr>
          <w:vertAlign w:val="superscript"/>
        </w:rPr>
        <w:t>. E-mail: julietarbrusa@gmail.com</w:t>
      </w:r>
    </w:p>
    <w:p w14:paraId="2A1FF2D5" w14:textId="4596A1F7" w:rsidR="00F3616E" w:rsidRDefault="007D2A25" w:rsidP="002F5299">
      <w:pPr>
        <w:pStyle w:val="Ttulo1"/>
        <w:rPr>
          <w:b w:val="0"/>
        </w:rPr>
      </w:pPr>
      <w:r>
        <w:rPr>
          <w:rFonts w:eastAsia="Arial"/>
        </w:rPr>
        <w:t>Resumen</w:t>
      </w:r>
      <w:r>
        <w:rPr>
          <w:rFonts w:eastAsia="Arial" w:cs="Arial"/>
        </w:rPr>
        <w:tab/>
      </w:r>
    </w:p>
    <w:p w14:paraId="3B8E4B74" w14:textId="20455491" w:rsidR="00CF38B6" w:rsidRDefault="00686423" w:rsidP="00686423">
      <w:r w:rsidRPr="00686423">
        <w:t>INTRODUCCIÓN:</w:t>
      </w:r>
      <w:r>
        <w:t xml:space="preserve"> </w:t>
      </w:r>
      <w:r w:rsidRPr="00686423">
        <w:t>Durante la niñez y adolescencia se reciben entre el 60% al 80% de las radiaciones solares a las que nos expondremos en la vida, por lo tanto, todas las medidas de fotoprotección solar (FPS) que se implementen en esas etapas, modificaran el riesgo de fotodaño y cáncer cutáneo en la adultez. Objetivos: Evaluar conocimientos y actitudes frente a métodos de fotoprotección solar (MFPS) en estudiantes adolescentes.</w:t>
      </w:r>
    </w:p>
    <w:p w14:paraId="1ECA069C" w14:textId="17978F95" w:rsidR="00686423" w:rsidRDefault="00686423" w:rsidP="00686423">
      <w:r w:rsidRPr="00686423">
        <w:t>MATERIAL Y METODOS</w:t>
      </w:r>
      <w:r>
        <w:t xml:space="preserve">: </w:t>
      </w:r>
      <w:r w:rsidR="00E40C7C" w:rsidRPr="00E40C7C">
        <w:t>Se realizó un estudio observacional, descriptivo, transversal, mediante encuesta anónima, voluntaria a estudiantes de 13 a 18 años de edad en escuelas de Córdoba Capital, Argentina, ciudad ubicada a 390 metros sobre el nivel del mar. En el periodo comprendido entre octubre 2.021 a diciembre 2.021.</w:t>
      </w:r>
    </w:p>
    <w:p w14:paraId="2C6C101C" w14:textId="666F2491" w:rsidR="00E40C7C" w:rsidRDefault="00E40C7C" w:rsidP="00686423">
      <w:r w:rsidRPr="00E40C7C">
        <w:t xml:space="preserve">RESULTADOS: Se evaluaron 643 adolescentes. La edad promedio fue de 14,1 años. Se encontró un predominio de </w:t>
      </w:r>
      <w:proofErr w:type="spellStart"/>
      <w:r w:rsidRPr="00E40C7C">
        <w:t>fototipo</w:t>
      </w:r>
      <w:proofErr w:type="spellEnd"/>
      <w:r w:rsidRPr="00E40C7C">
        <w:t xml:space="preserve"> cutáneo III. En relación con los conocimientos sobre MFPS, el 84,6% no sabía el tiempo de acción del FPS. Además 51,2% desconocían que el sol podía producir cáncer de piel o respondieron que no podía producirlo, y 62,4% no sabían que la piel acumula el daño provocado por el sol o dijeron que no lo hacía. De los encuestados 21,3%, dijeron que se ven muy lindos cuando están bronceados y 15,1% lo consideran un signo de buena salud.</w:t>
      </w:r>
    </w:p>
    <w:p w14:paraId="7CFEE094" w14:textId="58FA84FA" w:rsidR="00E40C7C" w:rsidRPr="00686423" w:rsidRDefault="00E40C7C" w:rsidP="00686423">
      <w:r w:rsidRPr="00E40C7C">
        <w:t xml:space="preserve">CONCLUSIÓN: Encontramos un claro déficit de las actitudes y conocimientos de los adolescentes con respecto a los MFPS, por lo que la presente investigación debe ser un punto de partida para incentivar estrategias en la prevención del cáncer de piel orientado a la </w:t>
      </w:r>
      <w:proofErr w:type="spellStart"/>
      <w:r w:rsidRPr="00E40C7C">
        <w:t>fotoeducación</w:t>
      </w:r>
      <w:proofErr w:type="spellEnd"/>
      <w:r w:rsidRPr="00E40C7C">
        <w:t xml:space="preserve"> en edad escolar.</w:t>
      </w:r>
    </w:p>
    <w:p w14:paraId="243C8C83" w14:textId="77777777" w:rsidR="00686423" w:rsidRDefault="00686423" w:rsidP="00686423">
      <w:pPr>
        <w:rPr>
          <w:rFonts w:ascii="Arial" w:eastAsia="Arial" w:hAnsi="Arial" w:cs="Arial"/>
          <w:b/>
          <w:sz w:val="24"/>
        </w:rPr>
      </w:pPr>
    </w:p>
    <w:p w14:paraId="4D62735E" w14:textId="22BF035B" w:rsidR="00E40C7C" w:rsidRDefault="007D2A25" w:rsidP="00E40C7C">
      <w:pPr>
        <w:rPr>
          <w:rFonts w:eastAsia="Arial"/>
          <w:lang w:val="es-AR"/>
        </w:rPr>
      </w:pPr>
      <w:r>
        <w:rPr>
          <w:rFonts w:ascii="Arial" w:eastAsia="Arial" w:hAnsi="Arial" w:cs="Arial"/>
          <w:b/>
          <w:sz w:val="24"/>
        </w:rPr>
        <w:t>Palabras claves</w:t>
      </w:r>
      <w:r>
        <w:rPr>
          <w:rFonts w:ascii="Arial" w:eastAsia="Arial" w:hAnsi="Arial" w:cs="Arial"/>
          <w:sz w:val="24"/>
        </w:rPr>
        <w:t>:</w:t>
      </w:r>
      <w:r>
        <w:t xml:space="preserve"> </w:t>
      </w:r>
      <w:r w:rsidR="00E40C7C" w:rsidRPr="00E40C7C">
        <w:t>adolescentes</w:t>
      </w:r>
      <w:r w:rsidR="00E40C7C">
        <w:t xml:space="preserve">, </w:t>
      </w:r>
      <w:r w:rsidR="00E40C7C" w:rsidRPr="00E40C7C">
        <w:t>radiaciones ultravioletas</w:t>
      </w:r>
      <w:r w:rsidR="00E40C7C">
        <w:t xml:space="preserve">, </w:t>
      </w:r>
      <w:proofErr w:type="spellStart"/>
      <w:r w:rsidR="00E40C7C" w:rsidRPr="00E40C7C">
        <w:t>fotoprotección</w:t>
      </w:r>
      <w:proofErr w:type="spellEnd"/>
      <w:r w:rsidR="00E40C7C" w:rsidRPr="00E40C7C">
        <w:t xml:space="preserve"> solar</w:t>
      </w:r>
      <w:r w:rsidR="00E40C7C">
        <w:t>,</w:t>
      </w:r>
      <w:r w:rsidR="00E40C7C" w:rsidRPr="00E40C7C">
        <w:t xml:space="preserve"> fotodaño</w:t>
      </w:r>
      <w:r w:rsidR="00E40C7C">
        <w:t>,</w:t>
      </w:r>
      <w:r w:rsidR="00E40C7C" w:rsidRPr="00E40C7C">
        <w:t xml:space="preserve"> estudiantes.</w:t>
      </w:r>
    </w:p>
    <w:p w14:paraId="376B33C9" w14:textId="651E1041" w:rsidR="00DB67DA" w:rsidRPr="00706E8D" w:rsidRDefault="007D2A25" w:rsidP="00E40C7C">
      <w:pPr>
        <w:pStyle w:val="Ttulo1"/>
        <w:rPr>
          <w:rFonts w:eastAsia="Arial" w:cs="Arial"/>
          <w:lang w:val="en-US"/>
        </w:rPr>
      </w:pPr>
      <w:r w:rsidRPr="00706E8D">
        <w:rPr>
          <w:rFonts w:eastAsia="Arial"/>
          <w:lang w:val="en-US"/>
        </w:rPr>
        <w:t>Abstract</w:t>
      </w:r>
    </w:p>
    <w:p w14:paraId="52E182EC" w14:textId="309AD46E" w:rsidR="00706E8D" w:rsidRPr="00706E8D" w:rsidRDefault="00706E8D" w:rsidP="00706E8D">
      <w:pPr>
        <w:rPr>
          <w:lang w:val="en-US"/>
        </w:rPr>
      </w:pPr>
      <w:r w:rsidRPr="00706E8D">
        <w:rPr>
          <w:lang w:val="en-US"/>
        </w:rPr>
        <w:t>INTRODUCTION</w:t>
      </w:r>
      <w:r>
        <w:rPr>
          <w:lang w:val="en-US"/>
        </w:rPr>
        <w:t>:</w:t>
      </w:r>
      <w:r w:rsidRPr="00706E8D">
        <w:rPr>
          <w:lang w:val="en-US"/>
        </w:rPr>
        <w:t xml:space="preserve"> During childhood and adolescence, we receive between 60% to 80% of the solar radiation to which we will be exposed in life, therefore, all solar photoprotection measures (SP) that are implemented in those stages will modify the risk. of photodamage and skin cancer in adulthood. Goals: To evaluate knowledge and attitudes towards sun photoprotection methods (SPM) in adolescent students. </w:t>
      </w:r>
    </w:p>
    <w:p w14:paraId="730484F6" w14:textId="30C44E75" w:rsidR="00706E8D" w:rsidRDefault="007727C2" w:rsidP="00706E8D">
      <w:pPr>
        <w:rPr>
          <w:lang w:val="en-US"/>
        </w:rPr>
      </w:pPr>
      <w:r>
        <w:rPr>
          <w:noProof/>
          <w:lang w:val="en-US" w:eastAsia="en-US"/>
        </w:rPr>
        <mc:AlternateContent>
          <mc:Choice Requires="wps">
            <w:drawing>
              <wp:anchor distT="0" distB="0" distL="114300" distR="114300" simplePos="0" relativeHeight="251707392" behindDoc="0" locked="0" layoutInCell="1" hidden="0" allowOverlap="1" wp14:anchorId="4BD137FB" wp14:editId="542C374C">
                <wp:simplePos x="0" y="0"/>
                <wp:positionH relativeFrom="rightMargin">
                  <wp:posOffset>124460</wp:posOffset>
                </wp:positionH>
                <wp:positionV relativeFrom="paragraph">
                  <wp:posOffset>609600</wp:posOffset>
                </wp:positionV>
                <wp:extent cx="456565" cy="419100"/>
                <wp:effectExtent l="0" t="0" r="19685" b="19050"/>
                <wp:wrapNone/>
                <wp:docPr id="31" name="Rectángulo 31"/>
                <wp:cNvGraphicFramePr/>
                <a:graphic xmlns:a="http://schemas.openxmlformats.org/drawingml/2006/main">
                  <a:graphicData uri="http://schemas.microsoft.com/office/word/2010/wordprocessingShape">
                    <wps:wsp>
                      <wps:cNvSpPr/>
                      <wps:spPr>
                        <a:xfrm flipH="1">
                          <a:off x="0" y="0"/>
                          <a:ext cx="456565" cy="4191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59126C25" w14:textId="4F2F7E3F" w:rsidR="00901163" w:rsidRPr="00E312BC" w:rsidRDefault="00901163" w:rsidP="007727C2">
                            <w:pPr>
                              <w:jc w:val="center"/>
                              <w:textDirection w:val="btLr"/>
                              <w:rPr>
                                <w:b/>
                                <w:color w:val="FFFFFF"/>
                                <w:sz w:val="24"/>
                                <w:lang w:val="es-MX"/>
                              </w:rPr>
                            </w:pPr>
                            <w:r>
                              <w:rPr>
                                <w:b/>
                                <w:color w:val="FFFFFF"/>
                                <w:sz w:val="24"/>
                                <w:lang w:val="es-MX"/>
                              </w:rPr>
                              <w:t>03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D137FB" id="Rectángulo 31" o:spid="_x0000_s1026" style="position:absolute;left:0;text-align:left;margin-left:9.8pt;margin-top:48pt;width:35.95pt;height:33pt;flip:x;z-index:251707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" fillcolor="#509d2f">
                <v:stroke startarrowwidth="narrow" startarrowlength="short" endarrowwidth="narrow" endarrowlength="short" joinstyle="round"/>
                <v:textbox inset="2.53958mm,1.2694mm,2.53958mm,1.2694mm">
                  <w:txbxContent>
                    <w:p w14:paraId="59126C25" w14:textId="4F2F7E3F" w:rsidR="00901163" w:rsidRPr="00E312BC" w:rsidRDefault="00901163" w:rsidP="007727C2">
                      <w:pPr>
                        <w:jc w:val="center"/>
                        <w:textDirection w:val="btLr"/>
                        <w:rPr>
                          <w:b/>
                          <w:color w:val="FFFFFF"/>
                          <w:sz w:val="24"/>
                          <w:lang w:val="es-MX"/>
                        </w:rPr>
                      </w:pPr>
                      <w:r>
                        <w:rPr>
                          <w:b/>
                          <w:color w:val="FFFFFF"/>
                          <w:sz w:val="24"/>
                          <w:lang w:val="es-MX"/>
                        </w:rPr>
                        <w:t>03</w:t>
                      </w:r>
                    </w:p>
                  </w:txbxContent>
                </v:textbox>
                <w10:wrap anchorx="margin"/>
              </v:rect>
            </w:pict>
          </mc:Fallback>
        </mc:AlternateContent>
      </w:r>
      <w:r w:rsidR="00706E8D" w:rsidRPr="00706E8D">
        <w:rPr>
          <w:lang w:val="en-US"/>
        </w:rPr>
        <w:t xml:space="preserve">MATERIAL AND METHODS: An observational, descriptive, cross-sectional study was carried out through an anonymous, voluntary survey of students aged 13 to 18 years in schools in Córdoba Capital, </w:t>
      </w:r>
      <w:r w:rsidR="00706E8D" w:rsidRPr="00706E8D">
        <w:rPr>
          <w:lang w:val="en-US"/>
        </w:rPr>
        <w:lastRenderedPageBreak/>
        <w:t>Argentina, a city located 390 meters above sea level. In the period between October 2.021 to December 2.021</w:t>
      </w:r>
      <w:r w:rsidR="00AE4EEE">
        <w:rPr>
          <w:lang w:val="en-US"/>
        </w:rPr>
        <w:t>.</w:t>
      </w:r>
      <w:r w:rsidR="00706E8D" w:rsidRPr="00706E8D">
        <w:rPr>
          <w:lang w:val="en-US"/>
        </w:rPr>
        <w:t xml:space="preserve"> </w:t>
      </w:r>
    </w:p>
    <w:p w14:paraId="1C8DF1D6" w14:textId="1AD315B6" w:rsidR="00CF38B6" w:rsidRDefault="00AE4EEE" w:rsidP="00AE4EEE">
      <w:pPr>
        <w:rPr>
          <w:lang w:val="en-US"/>
        </w:rPr>
      </w:pPr>
      <w:r w:rsidRPr="00AE4EEE">
        <w:rPr>
          <w:lang w:val="en-US"/>
        </w:rPr>
        <w:t>RESULTS:</w:t>
      </w:r>
      <w:r>
        <w:rPr>
          <w:lang w:val="en-US"/>
        </w:rPr>
        <w:t xml:space="preserve"> </w:t>
      </w:r>
      <w:r w:rsidRPr="00AE4EEE">
        <w:rPr>
          <w:lang w:val="en-US"/>
        </w:rPr>
        <w:t xml:space="preserve">643 adolescents were evaluated. The average age was 14.1 years. A predominance of skin </w:t>
      </w:r>
      <w:proofErr w:type="spellStart"/>
      <w:r w:rsidRPr="00AE4EEE">
        <w:rPr>
          <w:lang w:val="en-US"/>
        </w:rPr>
        <w:t>phototype</w:t>
      </w:r>
      <w:proofErr w:type="spellEnd"/>
      <w:r w:rsidRPr="00AE4EEE">
        <w:rPr>
          <w:lang w:val="en-US"/>
        </w:rPr>
        <w:t xml:space="preserve"> III was found. In relation to knowledge about SPM, 84.6% did not know the action time of SPF. Furthermore, 51.2% did not know that the sun could cause skin cancer or responded that it could not cause it, and 62.4% did not know that the skin accumulates damage caused by the sun or said that it did not do so. Of those surveyed, 21.3% said that they look very nice when they are tanned and 15.1% consider it a sign of good health.</w:t>
      </w:r>
    </w:p>
    <w:p w14:paraId="2EF4A8D5" w14:textId="33016F8B" w:rsidR="00AE4EEE" w:rsidRPr="00FB2843" w:rsidRDefault="00AE4EEE" w:rsidP="00FB2843">
      <w:pPr>
        <w:rPr>
          <w:lang w:val="en-US"/>
        </w:rPr>
      </w:pPr>
      <w:r w:rsidRPr="00AE4EEE">
        <w:rPr>
          <w:lang w:val="en-US"/>
        </w:rPr>
        <w:t>CONCLUSIONS</w:t>
      </w:r>
      <w:r>
        <w:rPr>
          <w:lang w:val="en-US"/>
        </w:rPr>
        <w:t>:</w:t>
      </w:r>
      <w:r w:rsidR="00FB2843" w:rsidRPr="00FB2843">
        <w:rPr>
          <w:lang w:val="en-US"/>
        </w:rPr>
        <w:t xml:space="preserve"> We found a clear deficit in the attitudes and knowledge of adolescents regarding MFPS, so this research should be a starting point to encourage strategies for the prevention of skin cancer oriented to </w:t>
      </w:r>
      <w:proofErr w:type="spellStart"/>
      <w:r w:rsidR="00FB2843" w:rsidRPr="00FB2843">
        <w:rPr>
          <w:lang w:val="en-US"/>
        </w:rPr>
        <w:t>photoeducation</w:t>
      </w:r>
      <w:proofErr w:type="spellEnd"/>
      <w:r w:rsidR="00FB2843" w:rsidRPr="00FB2843">
        <w:rPr>
          <w:lang w:val="en-US"/>
        </w:rPr>
        <w:t xml:space="preserve"> at school age.</w:t>
      </w:r>
    </w:p>
    <w:p w14:paraId="24491458" w14:textId="77777777" w:rsidR="00FB2843" w:rsidRPr="00AE4EEE" w:rsidRDefault="00FB2843" w:rsidP="00AE4EEE">
      <w:pPr>
        <w:rPr>
          <w:lang w:val="en-US"/>
        </w:rPr>
      </w:pPr>
    </w:p>
    <w:p w14:paraId="2768303E" w14:textId="2EC01B9F" w:rsidR="00FB2843" w:rsidRDefault="007D2A25" w:rsidP="00FE4577">
      <w:pPr>
        <w:rPr>
          <w:lang w:val="en-US"/>
        </w:rPr>
      </w:pPr>
      <w:r w:rsidRPr="009B3C76">
        <w:rPr>
          <w:rFonts w:ascii="Arial" w:eastAsia="Arial" w:hAnsi="Arial" w:cs="Arial"/>
          <w:b/>
          <w:sz w:val="24"/>
          <w:lang w:val="en-US"/>
        </w:rPr>
        <w:t>Keywords</w:t>
      </w:r>
      <w:r w:rsidRPr="009B3C76">
        <w:rPr>
          <w:b/>
          <w:lang w:val="en-US"/>
        </w:rPr>
        <w:t>:</w:t>
      </w:r>
      <w:r w:rsidRPr="009B3C76">
        <w:rPr>
          <w:lang w:val="en-US"/>
        </w:rPr>
        <w:t xml:space="preserve"> </w:t>
      </w:r>
      <w:r w:rsidR="00FE4577" w:rsidRPr="00FE4577">
        <w:rPr>
          <w:lang w:val="en-US"/>
        </w:rPr>
        <w:t>adolescents; ultraviolet radiation; s</w:t>
      </w:r>
      <w:r w:rsidR="00FB2843">
        <w:rPr>
          <w:lang w:val="en-US"/>
        </w:rPr>
        <w:t>un photoprotection; photodamage.</w:t>
      </w:r>
    </w:p>
    <w:p w14:paraId="6368D73F" w14:textId="77777777" w:rsidR="00FB2843" w:rsidRPr="00FE4577" w:rsidRDefault="00FB2843" w:rsidP="00FE4577">
      <w:pPr>
        <w:rPr>
          <w:lang w:val="en-US"/>
        </w:rPr>
        <w:sectPr w:rsidR="00FB2843" w:rsidRPr="00FE4577">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p>
    <w:p w14:paraId="7E12E8AF" w14:textId="77777777" w:rsidR="00F3616E" w:rsidRPr="00236EC6" w:rsidRDefault="007D2A25" w:rsidP="00236EC6">
      <w:pPr>
        <w:pStyle w:val="Ttulo1"/>
      </w:pPr>
      <w:r w:rsidRPr="00236EC6">
        <w:t>Introducción</w:t>
      </w:r>
    </w:p>
    <w:p w14:paraId="3EF9F490" w14:textId="77777777" w:rsidR="00FB2843" w:rsidRDefault="000265BB" w:rsidP="000265BB">
      <w:r w:rsidRPr="000265BB">
        <w:t>Existe amplia evidencia sobre la relación entre la exposición a los rayos ultravioletas (RUV) y el cáncer de piel</w:t>
      </w:r>
      <w:r w:rsidRPr="00E036BA">
        <w:rPr>
          <w:vertAlign w:val="superscript"/>
        </w:rPr>
        <w:t>1-11</w:t>
      </w:r>
      <w:r w:rsidRPr="000265BB">
        <w:t>. Durante la niñez y la adolescencia se produce la mayor cantidad de exposición a RUV de la vida, significando un mayor riesgo de fotodaño y cáncer cutáneo en la edad adulta, por lo que esto sería un factor plausible de modificar mediante la educación en edad escolar</w:t>
      </w:r>
      <w:r w:rsidRPr="00E036BA">
        <w:rPr>
          <w:vertAlign w:val="superscript"/>
        </w:rPr>
        <w:t>1,4,7-17</w:t>
      </w:r>
      <w:r w:rsidRPr="000265BB">
        <w:t>. La exposición excesiva a RUV causa efectos nocivos en la salud</w:t>
      </w:r>
      <w:r w:rsidRPr="00E036BA">
        <w:rPr>
          <w:vertAlign w:val="superscript"/>
        </w:rPr>
        <w:t>1- 5,8,10,11</w:t>
      </w:r>
      <w:r w:rsidRPr="000265BB">
        <w:t>. Esto se debe a la acumulación del daño repetido a lo largo del tiempo</w:t>
      </w:r>
      <w:r w:rsidRPr="00E036BA">
        <w:rPr>
          <w:vertAlign w:val="superscript"/>
        </w:rPr>
        <w:t>1-4</w:t>
      </w:r>
      <w:r w:rsidRPr="000265BB">
        <w:t>, siendo las quemaduras solares que ocurrieron en la infancia y en la adolescencia, las más peligrosas</w:t>
      </w:r>
      <w:r w:rsidRPr="00E036BA">
        <w:rPr>
          <w:vertAlign w:val="superscript"/>
        </w:rPr>
        <w:t>1,4,8,11,16</w:t>
      </w:r>
      <w:r w:rsidRPr="000265BB">
        <w:t>. Los grupos etarios más vulnerables son los niños y adolescentes, ya que entre el 60% y el 80% de la exposición a RUV que experimentamos en la vida ocurre antes de los 18 años</w:t>
      </w:r>
      <w:r w:rsidRPr="00E036BA">
        <w:rPr>
          <w:vertAlign w:val="superscript"/>
        </w:rPr>
        <w:t>7,11-16</w:t>
      </w:r>
      <w:r w:rsidRPr="000265BB">
        <w:t>. Además, el sistema natural de protección de la piel no está completamente desarrollado en esta etapa, lo que incrementa la vulnerabilidad al daño solar, que es máximo y acumulativo</w:t>
      </w:r>
      <w:r w:rsidRPr="00E036BA">
        <w:rPr>
          <w:vertAlign w:val="superscript"/>
        </w:rPr>
        <w:t>11,15</w:t>
      </w:r>
      <w:r w:rsidRPr="000265BB">
        <w:t>. Basándonos en investigaciones previas, surge la necesidad de obtener datos actualizados y reconocer las banderas rojas e identificar conocimientos y comportamientos frente a los MFPS, centrándonos especialmente en los adolescentes. Modificaciones en este grupo y su concientización pueden estimular cambios significativos en los hábitos de vida saludable, con un impacto a largo plazo. Además, es crucial incorporar de manera activa a las escuelas como medio para introducir medidas preventivas de MFPS, reducir el fotodaño y mejorar las tasas de cáncer de piel, tanto melanoma como no melanoma. Estudios similares, realizados en países de distintas culturas; como Cuba, México, España, incluso Argentina, muestran pobres conocimientos y/o actitudes de riesgo y la necesidad de implementar cambios en estos grupos</w:t>
      </w:r>
      <w:r w:rsidRPr="00E036BA">
        <w:rPr>
          <w:vertAlign w:val="superscript"/>
        </w:rPr>
        <w:t xml:space="preserve">4,5,7,11,12 </w:t>
      </w:r>
      <w:r w:rsidRPr="000265BB">
        <w:t xml:space="preserve">Córdoba, es una ciudad de </w:t>
      </w:r>
    </w:p>
    <w:p w14:paraId="170019DD" w14:textId="25BF310A" w:rsidR="00FB2843" w:rsidRDefault="00C50122" w:rsidP="000265BB">
      <w:r>
        <w:rPr>
          <w:noProof/>
          <w:lang w:val="en-US" w:eastAsia="en-US"/>
        </w:rPr>
        <mc:AlternateContent>
          <mc:Choice Requires="wps">
            <w:drawing>
              <wp:anchor distT="0" distB="0" distL="114300" distR="114300" simplePos="0" relativeHeight="251709440" behindDoc="0" locked="0" layoutInCell="1" hidden="0" allowOverlap="1" wp14:anchorId="0A1ACC97" wp14:editId="4B5EEE44">
                <wp:simplePos x="0" y="0"/>
                <wp:positionH relativeFrom="rightMargin">
                  <wp:posOffset>152400</wp:posOffset>
                </wp:positionH>
                <wp:positionV relativeFrom="paragraph">
                  <wp:posOffset>408305</wp:posOffset>
                </wp:positionV>
                <wp:extent cx="456565" cy="419100"/>
                <wp:effectExtent l="0" t="0" r="19685" b="19050"/>
                <wp:wrapNone/>
                <wp:docPr id="32" name="Rectángulo 32"/>
                <wp:cNvGraphicFramePr/>
                <a:graphic xmlns:a="http://schemas.openxmlformats.org/drawingml/2006/main">
                  <a:graphicData uri="http://schemas.microsoft.com/office/word/2010/wordprocessingShape">
                    <wps:wsp>
                      <wps:cNvSpPr/>
                      <wps:spPr>
                        <a:xfrm flipH="1">
                          <a:off x="0" y="0"/>
                          <a:ext cx="456565" cy="4191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7E160B62" w14:textId="7D98CCE8" w:rsidR="00901163" w:rsidRPr="00E312BC" w:rsidRDefault="00901163" w:rsidP="009541FB">
                            <w:pPr>
                              <w:jc w:val="center"/>
                              <w:textDirection w:val="btLr"/>
                              <w:rPr>
                                <w:b/>
                                <w:color w:val="FFFFFF"/>
                                <w:sz w:val="24"/>
                                <w:lang w:val="es-MX"/>
                              </w:rPr>
                            </w:pPr>
                            <w:r>
                              <w:rPr>
                                <w:b/>
                                <w:color w:val="FFFFFF"/>
                                <w:sz w:val="24"/>
                                <w:lang w:val="es-MX"/>
                              </w:rPr>
                              <w:t>04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A1ACC97" id="Rectángulo 32" o:spid="_x0000_s1027" style="position:absolute;left:0;text-align:left;margin-left:12pt;margin-top:32.15pt;width:35.95pt;height:33pt;flip:x;z-index:251709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" fillcolor="#509d2f">
                <v:stroke startarrowwidth="narrow" startarrowlength="short" endarrowwidth="narrow" endarrowlength="short" joinstyle="round"/>
                <v:textbox inset="2.53958mm,1.2694mm,2.53958mm,1.2694mm">
                  <w:txbxContent>
                    <w:p w14:paraId="7E160B62" w14:textId="7D98CCE8" w:rsidR="00901163" w:rsidRPr="00E312BC" w:rsidRDefault="00901163" w:rsidP="009541FB">
                      <w:pPr>
                        <w:jc w:val="center"/>
                        <w:textDirection w:val="btLr"/>
                        <w:rPr>
                          <w:b/>
                          <w:color w:val="FFFFFF"/>
                          <w:sz w:val="24"/>
                          <w:lang w:val="es-MX"/>
                        </w:rPr>
                      </w:pPr>
                      <w:r>
                        <w:rPr>
                          <w:b/>
                          <w:color w:val="FFFFFF"/>
                          <w:sz w:val="24"/>
                          <w:lang w:val="es-MX"/>
                        </w:rPr>
                        <w:t>04</w:t>
                      </w:r>
                    </w:p>
                  </w:txbxContent>
                </v:textbox>
                <w10:wrap anchorx="margin"/>
              </v:rect>
            </w:pict>
          </mc:Fallback>
        </mc:AlternateContent>
      </w:r>
    </w:p>
    <w:p w14:paraId="13A4F2C0" w14:textId="77777777" w:rsidR="00FB2843" w:rsidRDefault="00FB2843" w:rsidP="000265BB"/>
    <w:p w14:paraId="65E0505B" w14:textId="77777777" w:rsidR="00FB2843" w:rsidRDefault="00FB2843" w:rsidP="000265BB"/>
    <w:p w14:paraId="2613EAA3" w14:textId="40C30BC3" w:rsidR="000265BB" w:rsidRDefault="000265BB" w:rsidP="000265BB">
      <w:r w:rsidRPr="000265BB">
        <w:t>Argentina, que se ubica en el centro del país a 390 metros sobre el nivel del mar. En nuestra ciudad, no se conocen estudios similares sobre MFPS y fotodaño en adolescentes. Por lo ante</w:t>
      </w:r>
    </w:p>
    <w:p w14:paraId="4BAAB017" w14:textId="3EBE501B" w:rsidR="000265BB" w:rsidRDefault="000265BB" w:rsidP="000265BB">
      <w:pPr>
        <w:rPr>
          <w:b/>
          <w:bCs/>
        </w:rPr>
      </w:pPr>
      <w:r w:rsidRPr="000265BB">
        <w:t>mencionado los objetivos del trabajo fueron evaluar conocimientos y actitudes en relación al uso MFPS en adolescentes, comparando escuelas públicas y privadas; sexo anatómico; percepción frente al bronceado; fuente por la cual aprenden sobre MFPS, evaluar si los conocimientos adquiridos sobre MFPS durante la infancia influyen en las actitudes adoptadas en la adolescencia y si la institución educativa participa en enseñar hábitos saludables sobre MFPS.</w:t>
      </w:r>
    </w:p>
    <w:p w14:paraId="3B60AE48" w14:textId="2114942B" w:rsidR="00CF38B6" w:rsidRPr="00C549B6" w:rsidRDefault="00E036BA" w:rsidP="000265BB">
      <w:pPr>
        <w:pStyle w:val="Ttulo1"/>
        <w:jc w:val="both"/>
      </w:pPr>
      <w:r>
        <w:t xml:space="preserve">Materiales y métodos </w:t>
      </w:r>
    </w:p>
    <w:p w14:paraId="0434E9C8" w14:textId="4F89B0F8" w:rsidR="00E036BA" w:rsidRDefault="00E036BA" w:rsidP="00E036BA">
      <w:r>
        <w:t>Estudio observacional, descriptivo, analítico, transversal, de encuesta por muestreo no probabilístico de conveniencia llevada a cabo en estudiantes adolescentes voluntarios de 2º y 3º año del ciclo básico unificado de ocho escuelas secundarias (cuatro públicas/ estatales y cuatro privadas), de Córdoba Capital, Argentina en el periodo comprendido desde octubre a diciembre del año 2.021. Se seleccionaron instituciones para este estudio, mediante un contacto directo o carta de presentación en función de su accesibilidad, previa solicitud de permiso según la jurisprudencia. Se obtuvo permiso de los padres, madres o tutores de los alumnos mediante notificación enviada a través de la escuela para llevar a cabo la encuesta. La encuesta fue elaborada por la investigadora; para su confección se utilizaron instrumentos similares a los descritos en la literatura</w:t>
      </w:r>
      <w:r w:rsidRPr="00E036BA">
        <w:rPr>
          <w:vertAlign w:val="superscript"/>
        </w:rPr>
        <w:t xml:space="preserve">4,5,7,10,12 </w:t>
      </w:r>
      <w:r>
        <w:t xml:space="preserve">y se adaptó a la población de estudio; siendo validada por capacitación y docencia de la Universidad Católica de Córdoba, la misma quedó conformada por 29 preguntas de opción múltiples con respuesta </w:t>
      </w:r>
      <w:r w:rsidR="00AF6768">
        <w:t>cerrada</w:t>
      </w:r>
      <w:r w:rsidR="00EC68DE">
        <w:t xml:space="preserve"> </w:t>
      </w:r>
      <w:r w:rsidR="000B16C5">
        <w:t>(Anexo I</w:t>
      </w:r>
      <w:r w:rsidR="00E3738F">
        <w:t xml:space="preserve">. </w:t>
      </w:r>
      <w:r w:rsidR="00E3738F">
        <w:lastRenderedPageBreak/>
        <w:t>Encuesta</w:t>
      </w:r>
      <w:r w:rsidR="000B16C5">
        <w:t>)</w:t>
      </w:r>
      <w:r w:rsidR="00AF6768">
        <w:t>,</w:t>
      </w:r>
      <w:r>
        <w:t xml:space="preserve"> estructuradas en los siguientes bloques que informaban sobre: </w:t>
      </w:r>
    </w:p>
    <w:p w14:paraId="7CF96103" w14:textId="2668EDCF" w:rsidR="00E036BA" w:rsidRDefault="00E036BA" w:rsidP="00E036BA">
      <w:r>
        <w:t xml:space="preserve">- Variables demográficas (edad; sexo anatómico; clasificación del instituto educativo público/ estatal o privado) </w:t>
      </w:r>
    </w:p>
    <w:p w14:paraId="039BFB7B" w14:textId="27B07AA3" w:rsidR="00DF14B1" w:rsidRDefault="00E036BA" w:rsidP="00E036BA">
      <w:r>
        <w:t>- Variables clínicas (</w:t>
      </w:r>
      <w:proofErr w:type="spellStart"/>
      <w:r>
        <w:t>fototipo</w:t>
      </w:r>
      <w:proofErr w:type="spellEnd"/>
      <w:r>
        <w:t xml:space="preserve"> cutáneo según escala de Fitzpatrick y fenotipo. Se evaluó con las preguntas 2, 3, </w:t>
      </w:r>
      <w:r w:rsidR="00AF6768">
        <w:t>4)</w:t>
      </w:r>
    </w:p>
    <w:p w14:paraId="0B290B8B" w14:textId="41CDF0B6" w:rsidR="00E036BA" w:rsidRDefault="00E036BA" w:rsidP="00E036BA">
      <w:r>
        <w:t xml:space="preserve">- Variables relacionadas a Encuesta (- Nivel de conocimiento: se evaluó con las preguntas 8 a 16. - Actitud: se evaluó con las preguntas 20, 21, 22, 23, 25, 26. - Influencia de los conocimientos adquiridos sobre MFPS en las actitudes adoptadas en la adolescencia: se evaluó con las preguntas 18, 19, 20, 21, 22, 23, 24. - Participación de la institución educativa en enseñar y promover hábitos saludables sobre MFPS: se evaluó con las preguntas 6,7,27, 28. - Fuente por la cual aprenden sobre MFPS: se evaluó con la pregunta 27. - Interés del alumno de recibir información sobre MFPS: se evaluó con la pregunta 29) </w:t>
      </w:r>
    </w:p>
    <w:p w14:paraId="13922D5B" w14:textId="77777777" w:rsidR="00E036BA" w:rsidRDefault="00E036BA" w:rsidP="00E036BA">
      <w:r>
        <w:t xml:space="preserve">Las encuestas tenían un encabezado que garantizaba la confidencialidad de la información, con fines científicos y académicos, cumpliendo aspectos éticos conforme a lo establecido en la Declaración de Helsinki 2.013, la ley 9694/09 sobre investigación en seres humanos de la provincia de Córdoba y las normas de buenas prácticas clínicas en investigación de la ANMAT, Ley 25326/00 Habeas data. Categoría I de OMS: estudio sin riesgo. </w:t>
      </w:r>
    </w:p>
    <w:p w14:paraId="2B32640D" w14:textId="12711F3C" w:rsidR="00E036BA" w:rsidRDefault="00E036BA" w:rsidP="00E036BA">
      <w:pPr>
        <w:rPr>
          <w:bCs/>
        </w:rPr>
      </w:pPr>
      <w:r>
        <w:t xml:space="preserve">Las mismas fueron administradas por la investigadora principal y se entregaban en formato papel o digital (formulario Google </w:t>
      </w:r>
      <w:proofErr w:type="spellStart"/>
      <w:r>
        <w:t>forms</w:t>
      </w:r>
      <w:proofErr w:type="spellEnd"/>
      <w:r>
        <w:t>). Al término de la resolución del cuestionario por parte de los estudiantes, se resolvían dudas que surgían a partir del cuestionario. Se excluyeron las encuestas incompletas y aquellas que su padre, madre o tutor se negaron a que sus hijos respondan. La información recogida fue almacenada en Microsoft Excel. Las variables cualitativas se analizaron según porcentajes y las variables cuantitativas según medidas de posición y dispersión. Para la comparación de variables categóricas se utilizó el Test de chi - cuadrado. Se consideró significativo un valor de p ≤ 0,03.</w:t>
      </w:r>
    </w:p>
    <w:p w14:paraId="414B1268" w14:textId="03456B41" w:rsidR="00C549B6" w:rsidRDefault="00E036BA" w:rsidP="00C549B6">
      <w:pPr>
        <w:pStyle w:val="Ttulo1"/>
        <w:rPr>
          <w:lang w:val="es-AR"/>
        </w:rPr>
      </w:pPr>
      <w:r>
        <w:rPr>
          <w:lang w:val="es-AR"/>
        </w:rPr>
        <w:t>Resultados</w:t>
      </w:r>
    </w:p>
    <w:p w14:paraId="28E751D2" w14:textId="518CD230" w:rsidR="00E036BA" w:rsidRDefault="00AF6768" w:rsidP="000B0663">
      <w:pPr>
        <w:rPr>
          <w:lang w:val="es-AR"/>
        </w:rPr>
      </w:pPr>
      <w:r>
        <w:rPr>
          <w:noProof/>
          <w:lang w:val="en-US" w:eastAsia="en-US"/>
        </w:rPr>
        <mc:AlternateContent>
          <mc:Choice Requires="wps">
            <w:drawing>
              <wp:anchor distT="0" distB="0" distL="114300" distR="114300" simplePos="0" relativeHeight="251713536" behindDoc="0" locked="0" layoutInCell="1" hidden="0" allowOverlap="1" wp14:anchorId="4B86235B" wp14:editId="2E5044A0">
                <wp:simplePos x="0" y="0"/>
                <wp:positionH relativeFrom="rightMargin">
                  <wp:posOffset>209550</wp:posOffset>
                </wp:positionH>
                <wp:positionV relativeFrom="paragraph">
                  <wp:posOffset>1263650</wp:posOffset>
                </wp:positionV>
                <wp:extent cx="456565" cy="430823"/>
                <wp:effectExtent l="0" t="0" r="19685" b="26670"/>
                <wp:wrapNone/>
                <wp:docPr id="8" name="Rectángulo 8"/>
                <wp:cNvGraphicFramePr/>
                <a:graphic xmlns:a="http://schemas.openxmlformats.org/drawingml/2006/main">
                  <a:graphicData uri="http://schemas.microsoft.com/office/word/2010/wordprocessingShape">
                    <wps:wsp>
                      <wps:cNvSpPr/>
                      <wps:spPr>
                        <a:xfrm flipH="1">
                          <a:off x="0" y="0"/>
                          <a:ext cx="456565" cy="430823"/>
                        </a:xfrm>
                        <a:prstGeom prst="rect">
                          <a:avLst/>
                        </a:prstGeom>
                        <a:solidFill>
                          <a:srgbClr val="509D2F"/>
                        </a:solidFill>
                        <a:ln w="9525" cap="flat" cmpd="sng">
                          <a:solidFill>
                            <a:srgbClr val="000000"/>
                          </a:solidFill>
                          <a:prstDash val="solid"/>
                          <a:round/>
                          <a:headEnd type="none" w="sm" len="sm"/>
                          <a:tailEnd type="none" w="sm" len="sm"/>
                        </a:ln>
                      </wps:spPr>
                      <wps:txbx>
                        <w:txbxContent>
                          <w:p w14:paraId="206DC4DE" w14:textId="26D4A087" w:rsidR="00901163" w:rsidRPr="00E312BC" w:rsidRDefault="00C02304" w:rsidP="00C50122">
                            <w:pPr>
                              <w:jc w:val="center"/>
                              <w:textDirection w:val="btLr"/>
                              <w:rPr>
                                <w:b/>
                                <w:color w:val="FFFFFF"/>
                                <w:sz w:val="24"/>
                                <w:lang w:val="es-MX"/>
                              </w:rPr>
                            </w:pPr>
                            <w:r>
                              <w:rPr>
                                <w:b/>
                                <w:color w:val="FFFFFF"/>
                                <w:sz w:val="24"/>
                                <w:lang w:val="es-MX"/>
                              </w:rPr>
                              <w:t>05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86235B" id="Rectángulo 8" o:spid="_x0000_s1028" style="position:absolute;left:0;text-align:left;margin-left:16.5pt;margin-top:99.5pt;width:35.95pt;height:33.9pt;flip:x;z-index:25171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" fillcolor="#509d2f">
                <v:stroke startarrowwidth="narrow" startarrowlength="short" endarrowwidth="narrow" endarrowlength="short" joinstyle="round"/>
                <v:textbox inset="2.53958mm,1.2694mm,2.53958mm,1.2694mm">
                  <w:txbxContent>
                    <w:p w14:paraId="206DC4DE" w14:textId="26D4A087" w:rsidR="00901163" w:rsidRPr="00E312BC" w:rsidRDefault="00C02304" w:rsidP="00C50122">
                      <w:pPr>
                        <w:jc w:val="center"/>
                        <w:textDirection w:val="btLr"/>
                        <w:rPr>
                          <w:b/>
                          <w:color w:val="FFFFFF"/>
                          <w:sz w:val="24"/>
                          <w:lang w:val="es-MX"/>
                        </w:rPr>
                      </w:pPr>
                      <w:r>
                        <w:rPr>
                          <w:b/>
                          <w:color w:val="FFFFFF"/>
                          <w:sz w:val="24"/>
                          <w:lang w:val="es-MX"/>
                        </w:rPr>
                        <w:t>05</w:t>
                      </w:r>
                    </w:p>
                  </w:txbxContent>
                </v:textbox>
                <w10:wrap anchorx="margin"/>
              </v:rect>
            </w:pict>
          </mc:Fallback>
        </mc:AlternateContent>
      </w:r>
      <w:r w:rsidR="00E036BA" w:rsidRPr="00E036BA">
        <w:rPr>
          <w:lang w:val="es-AR"/>
        </w:rPr>
        <w:t xml:space="preserve">Del total de 725 encuestas realizadas, se descartaron 82 por datos incompletos. La población de estudio quedó conformada finalmente por n:643 adolescentes del Ciclo Básico Unificado de Córdoba. En la distribución de los 8 colegios participantes, 52,42% (n:337) </w:t>
      </w:r>
      <w:r w:rsidR="00E036BA" w:rsidRPr="00E036BA">
        <w:rPr>
          <w:lang w:val="es-AR"/>
        </w:rPr>
        <w:t xml:space="preserve">pertenecían a un colegio estatal y 47,58% (n:306) a uno privado. La edad promedio fue de 14,1 (rango 13-18 años). El 50,1% (n:322) fueron del sexo anatómico femenino y 49,9% (n:321) masculino. En la distribución según </w:t>
      </w:r>
      <w:proofErr w:type="spellStart"/>
      <w:r w:rsidR="00E036BA" w:rsidRPr="00E036BA">
        <w:rPr>
          <w:lang w:val="es-AR"/>
        </w:rPr>
        <w:t>fototipos</w:t>
      </w:r>
      <w:proofErr w:type="spellEnd"/>
      <w:r w:rsidR="00E036BA" w:rsidRPr="00E036BA">
        <w:rPr>
          <w:lang w:val="es-AR"/>
        </w:rPr>
        <w:t xml:space="preserve"> cutáneos hubo un predominio de </w:t>
      </w:r>
      <w:proofErr w:type="spellStart"/>
      <w:r w:rsidR="00E036BA" w:rsidRPr="00E036BA">
        <w:rPr>
          <w:lang w:val="es-AR"/>
        </w:rPr>
        <w:t>fototipo</w:t>
      </w:r>
      <w:proofErr w:type="spellEnd"/>
      <w:r w:rsidR="00E036BA" w:rsidRPr="00E036BA">
        <w:rPr>
          <w:lang w:val="es-AR"/>
        </w:rPr>
        <w:t xml:space="preserve"> III y IV, siendo los </w:t>
      </w:r>
      <w:proofErr w:type="spellStart"/>
      <w:r w:rsidR="00E036BA" w:rsidRPr="00E036BA">
        <w:rPr>
          <w:lang w:val="es-AR"/>
        </w:rPr>
        <w:t>fototipos</w:t>
      </w:r>
      <w:proofErr w:type="spellEnd"/>
      <w:r w:rsidR="00E036BA" w:rsidRPr="00E036BA">
        <w:rPr>
          <w:lang w:val="es-AR"/>
        </w:rPr>
        <w:t xml:space="preserve"> menos frecuentes el I, II, V y no hubo </w:t>
      </w:r>
      <w:proofErr w:type="spellStart"/>
      <w:r w:rsidR="00E036BA" w:rsidRPr="00E036BA">
        <w:rPr>
          <w:lang w:val="es-AR"/>
        </w:rPr>
        <w:t>fototipo</w:t>
      </w:r>
      <w:proofErr w:type="spellEnd"/>
      <w:r w:rsidR="00E036BA" w:rsidRPr="00E036BA">
        <w:rPr>
          <w:lang w:val="es-AR"/>
        </w:rPr>
        <w:t xml:space="preserve"> VI.</w:t>
      </w:r>
    </w:p>
    <w:p w14:paraId="65C06A29" w14:textId="3E2590FE" w:rsidR="005C5559" w:rsidRDefault="00E036BA" w:rsidP="00E036BA">
      <w:pPr>
        <w:rPr>
          <w:lang w:val="es-AR"/>
        </w:rPr>
      </w:pPr>
      <w:r w:rsidRPr="00E036BA">
        <w:rPr>
          <w:lang w:val="es-AR"/>
        </w:rPr>
        <w:t xml:space="preserve">Del total de encuestados, el 58% (n:373) realiza actividad física entre las 8 y 12 </w:t>
      </w:r>
      <w:proofErr w:type="spellStart"/>
      <w:r w:rsidRPr="00E036BA">
        <w:rPr>
          <w:lang w:val="es-AR"/>
        </w:rPr>
        <w:t>hs</w:t>
      </w:r>
      <w:proofErr w:type="spellEnd"/>
      <w:r w:rsidRPr="00E036BA">
        <w:rPr>
          <w:lang w:val="es-AR"/>
        </w:rPr>
        <w:t>, la mayoría de las instalaciones para realizar actividad física se encuentran al aire libre. En cuanto a los cuidados y actitudes de MFPS que tienen en la actualidad, 40,4% (n:260) no usan nunca gorro, ni lentes de sol. Llama la atención que 78,4% (n: 504) nunca utiliza protector solar para practicar deporte al aire libre o en la clase de gimnasia, el 23,6% (n:152) de encuestados no usa nunca protector solar a diario, mientras que 55,8% (n:359) solo lo usa cuando está de vacaciones (Figura 1: Distribución según cuidados en la infancia y actitudes en la actualidad)</w:t>
      </w:r>
    </w:p>
    <w:p w14:paraId="22773961" w14:textId="77777777" w:rsidR="005C5559" w:rsidRDefault="005C5559" w:rsidP="00E036BA">
      <w:pPr>
        <w:rPr>
          <w:lang w:val="es-AR"/>
        </w:rPr>
      </w:pPr>
    </w:p>
    <w:p w14:paraId="5056F783" w14:textId="06019A0E" w:rsidR="005C5559" w:rsidRDefault="005C5559" w:rsidP="00E036BA">
      <w:pPr>
        <w:rPr>
          <w:lang w:val="es-AR"/>
        </w:rPr>
      </w:pPr>
      <w:r w:rsidRPr="005C5559">
        <w:rPr>
          <w:noProof/>
          <w:lang w:val="en-US" w:eastAsia="en-US"/>
        </w:rPr>
        <w:drawing>
          <wp:inline distT="0" distB="0" distL="0" distR="0" wp14:anchorId="23C349AD" wp14:editId="3F64EFBF">
            <wp:extent cx="2470785" cy="1333500"/>
            <wp:effectExtent l="0" t="0" r="571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0785" cy="1333500"/>
                    </a:xfrm>
                    <a:prstGeom prst="rect">
                      <a:avLst/>
                    </a:prstGeom>
                  </pic:spPr>
                </pic:pic>
              </a:graphicData>
            </a:graphic>
          </wp:inline>
        </w:drawing>
      </w:r>
    </w:p>
    <w:p w14:paraId="067FAD68" w14:textId="520C3986" w:rsidR="005C5559" w:rsidRDefault="005C5559" w:rsidP="00E036BA">
      <w:pPr>
        <w:rPr>
          <w:lang w:val="es-AR"/>
        </w:rPr>
      </w:pPr>
      <w:r w:rsidRPr="005C5559">
        <w:rPr>
          <w:b/>
          <w:lang w:val="es-AR"/>
        </w:rPr>
        <w:t>Figura 1.</w:t>
      </w:r>
      <w:r w:rsidRPr="005C5559">
        <w:rPr>
          <w:lang w:val="es-AR"/>
        </w:rPr>
        <w:t xml:space="preserve"> Distribución según cuidados en la infancia y actitudes en la actualidad(n=643).</w:t>
      </w:r>
    </w:p>
    <w:p w14:paraId="1D604BBB" w14:textId="77777777" w:rsidR="005C5559" w:rsidRDefault="005C5559" w:rsidP="00E036BA">
      <w:pPr>
        <w:rPr>
          <w:lang w:val="es-AR"/>
        </w:rPr>
      </w:pPr>
    </w:p>
    <w:p w14:paraId="71884810" w14:textId="2DEF5496" w:rsidR="005C5559" w:rsidRDefault="00E036BA" w:rsidP="00E036BA">
      <w:pPr>
        <w:rPr>
          <w:lang w:val="es-AR"/>
        </w:rPr>
      </w:pPr>
      <w:r w:rsidRPr="00E036BA">
        <w:rPr>
          <w:lang w:val="es-AR"/>
        </w:rPr>
        <w:t>En relación con los conocimientos sobre el FPS, un 84,6% (n:544) no sabía el tiempo que dura la protección del FPS, y solamente el 15,4% (n: 99) contestó que si lo conoce. De los encuestados 29,1% (n: 187) dijo que el mejor factor para el protector solar es un factor de más de 30 y 46,2% (n:297) dijo que le daba lo mismo cualquier factor. Al consultarles sobre las quemaduras de sol en el último verano el 54,4% (n:350) dijo que 1 o 2 veces y el 19,3% (n:124) 3 o más veces. El 81,5% (n:524) de los adolescentes sabía lo que significaba FPS50 en el protector solar y 55,5% (n:357) respondió correctamente sobre las franjas horarias no convenientes para tomar sol, mientras que 26% (n:167) no supo que contestar. De los encuestados, sólo 14,8% (n:95) respondió correctamente a la pregunta si los rayos atraviesan los cristales (Figura 2: Distribución según conocimiento de que los rayos solares atraviesan los cristales)</w:t>
      </w:r>
    </w:p>
    <w:p w14:paraId="4646FFBF" w14:textId="4391A1B0" w:rsidR="005C5559" w:rsidRDefault="005C5559" w:rsidP="00E036BA">
      <w:pPr>
        <w:rPr>
          <w:lang w:val="es-AR"/>
        </w:rPr>
      </w:pPr>
      <w:r w:rsidRPr="005C5559">
        <w:rPr>
          <w:noProof/>
          <w:lang w:val="en-US" w:eastAsia="en-US"/>
        </w:rPr>
        <w:lastRenderedPageBreak/>
        <w:drawing>
          <wp:inline distT="0" distB="0" distL="0" distR="0" wp14:anchorId="5271D9BB" wp14:editId="58BB2CB8">
            <wp:extent cx="2470785" cy="962025"/>
            <wp:effectExtent l="0" t="0" r="571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70785" cy="962025"/>
                    </a:xfrm>
                    <a:prstGeom prst="rect">
                      <a:avLst/>
                    </a:prstGeom>
                  </pic:spPr>
                </pic:pic>
              </a:graphicData>
            </a:graphic>
          </wp:inline>
        </w:drawing>
      </w:r>
    </w:p>
    <w:p w14:paraId="44F4B8A6" w14:textId="60FA9D3F" w:rsidR="005C5559" w:rsidRDefault="005C5559" w:rsidP="005C5559">
      <w:pPr>
        <w:pStyle w:val="LeyendaTabla"/>
        <w:jc w:val="left"/>
      </w:pPr>
      <w:r w:rsidRPr="005C5559">
        <w:rPr>
          <w:b/>
        </w:rPr>
        <w:t>Figura 2.</w:t>
      </w:r>
      <w:r w:rsidRPr="005C5559">
        <w:t xml:space="preserve"> Distribución según conocimiento de que los rayos solares atraviesan los cristales (n=643).</w:t>
      </w:r>
    </w:p>
    <w:p w14:paraId="096F69D5" w14:textId="77777777" w:rsidR="005C5559" w:rsidRDefault="005C5559" w:rsidP="005C5559">
      <w:pPr>
        <w:pStyle w:val="LeyendaTabla"/>
        <w:jc w:val="left"/>
        <w:rPr>
          <w:lang w:val="es-AR"/>
        </w:rPr>
      </w:pPr>
    </w:p>
    <w:p w14:paraId="51E81930" w14:textId="31B53B33" w:rsidR="005C5559" w:rsidRDefault="00E036BA" w:rsidP="00E036BA">
      <w:pPr>
        <w:rPr>
          <w:lang w:val="es-AR"/>
        </w:rPr>
      </w:pPr>
      <w:r w:rsidRPr="00E036BA">
        <w:rPr>
          <w:lang w:val="es-AR"/>
        </w:rPr>
        <w:t xml:space="preserve"> y un 33% (n:212) contestaron correctamente que los rayos solares traspasan las nubes (Figura 3: Distribución según conocimiento del efecto del sol en días nublados) </w:t>
      </w:r>
    </w:p>
    <w:p w14:paraId="3D5D5F9C" w14:textId="5D66F94C" w:rsidR="005C5559" w:rsidRDefault="005C5559" w:rsidP="00E036BA">
      <w:pPr>
        <w:rPr>
          <w:lang w:val="es-AR"/>
        </w:rPr>
      </w:pPr>
      <w:r w:rsidRPr="005C5559">
        <w:rPr>
          <w:noProof/>
          <w:lang w:val="en-US" w:eastAsia="en-US"/>
        </w:rPr>
        <w:drawing>
          <wp:inline distT="0" distB="0" distL="0" distR="0" wp14:anchorId="1B01AD42" wp14:editId="5004DAB1">
            <wp:extent cx="2470785" cy="1068070"/>
            <wp:effectExtent l="0" t="0" r="571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04967" cy="1082846"/>
                    </a:xfrm>
                    <a:prstGeom prst="rect">
                      <a:avLst/>
                    </a:prstGeom>
                  </pic:spPr>
                </pic:pic>
              </a:graphicData>
            </a:graphic>
          </wp:inline>
        </w:drawing>
      </w:r>
    </w:p>
    <w:p w14:paraId="793482C5" w14:textId="384E5896" w:rsidR="008F3AB1" w:rsidRPr="008F3AB1" w:rsidRDefault="008F3AB1" w:rsidP="008F3AB1">
      <w:pPr>
        <w:pStyle w:val="LeyendaTabla"/>
        <w:jc w:val="left"/>
        <w:rPr>
          <w:lang w:val="es-AR"/>
        </w:rPr>
      </w:pPr>
      <w:r w:rsidRPr="008F3AB1">
        <w:rPr>
          <w:b/>
          <w:lang w:val="es-AR"/>
        </w:rPr>
        <w:t>Figura 3.</w:t>
      </w:r>
      <w:r w:rsidRPr="008F3AB1">
        <w:rPr>
          <w:lang w:val="es-AR"/>
        </w:rPr>
        <w:t xml:space="preserve"> Distribución según conocimiento del efecto del sol en días nublados (n=643)</w:t>
      </w:r>
    </w:p>
    <w:p w14:paraId="3AA101C0" w14:textId="77777777" w:rsidR="005C5559" w:rsidRDefault="005C5559" w:rsidP="00E036BA">
      <w:pPr>
        <w:rPr>
          <w:lang w:val="es-AR"/>
        </w:rPr>
      </w:pPr>
    </w:p>
    <w:p w14:paraId="62F077C0" w14:textId="559E4571" w:rsidR="008F3AB1" w:rsidRDefault="00E036BA" w:rsidP="00E036BA">
      <w:pPr>
        <w:rPr>
          <w:lang w:val="es-AR"/>
        </w:rPr>
      </w:pPr>
      <w:r w:rsidRPr="00E036BA">
        <w:rPr>
          <w:lang w:val="es-AR"/>
        </w:rPr>
        <w:t xml:space="preserve">Cuando se evaluó sobre los conocimientos de los daños ocasionados por la radiación solar la mayoría desconocía que podía producir fotoenvejecimiento, cáncer de piel y que el daño solar es acumulativo (Figura 4: Distribución según conocimiento de los efectos de la radiación solar) </w:t>
      </w:r>
    </w:p>
    <w:p w14:paraId="2281820D" w14:textId="77777777" w:rsidR="008F3AB1" w:rsidRDefault="008F3AB1" w:rsidP="00E036BA">
      <w:pPr>
        <w:rPr>
          <w:lang w:val="es-AR"/>
        </w:rPr>
      </w:pPr>
    </w:p>
    <w:p w14:paraId="121C89AD" w14:textId="06159A1F" w:rsidR="008F3AB1" w:rsidRDefault="008F3AB1" w:rsidP="00E036BA">
      <w:pPr>
        <w:rPr>
          <w:lang w:val="es-AR"/>
        </w:rPr>
      </w:pPr>
      <w:r w:rsidRPr="008F3AB1">
        <w:rPr>
          <w:noProof/>
          <w:lang w:val="en-US" w:eastAsia="en-US"/>
        </w:rPr>
        <w:drawing>
          <wp:inline distT="0" distB="0" distL="0" distR="0" wp14:anchorId="05C658FA" wp14:editId="78C9361B">
            <wp:extent cx="2470785" cy="854075"/>
            <wp:effectExtent l="0" t="0" r="5715" b="317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70785" cy="854075"/>
                    </a:xfrm>
                    <a:prstGeom prst="rect">
                      <a:avLst/>
                    </a:prstGeom>
                  </pic:spPr>
                </pic:pic>
              </a:graphicData>
            </a:graphic>
          </wp:inline>
        </w:drawing>
      </w:r>
    </w:p>
    <w:p w14:paraId="2BE58695" w14:textId="7D90A321" w:rsidR="008F3AB1" w:rsidRDefault="008F3AB1" w:rsidP="008F3AB1">
      <w:pPr>
        <w:pStyle w:val="LeyendaTabla"/>
        <w:jc w:val="left"/>
      </w:pPr>
      <w:r w:rsidRPr="008F3AB1">
        <w:rPr>
          <w:b/>
        </w:rPr>
        <w:t>Figura 4.</w:t>
      </w:r>
      <w:r w:rsidRPr="008F3AB1">
        <w:t xml:space="preserve"> Distribución según conocimiento de los efectos de la radiación solar (n=643)</w:t>
      </w:r>
    </w:p>
    <w:p w14:paraId="30CF2EE3" w14:textId="77777777" w:rsidR="008F3AB1" w:rsidRPr="008F3AB1" w:rsidRDefault="008F3AB1" w:rsidP="008F3AB1">
      <w:pPr>
        <w:pStyle w:val="LeyendaTabla"/>
        <w:jc w:val="left"/>
      </w:pPr>
    </w:p>
    <w:p w14:paraId="54201AFA" w14:textId="65D109C5" w:rsidR="00E036BA" w:rsidRPr="00E036BA" w:rsidRDefault="00E036BA" w:rsidP="00E036BA">
      <w:pPr>
        <w:rPr>
          <w:lang w:val="es-AR"/>
        </w:rPr>
      </w:pPr>
      <w:r w:rsidRPr="00E036BA">
        <w:rPr>
          <w:lang w:val="es-AR"/>
        </w:rPr>
        <w:t xml:space="preserve">En cuanto a la correlación según colegio privado vs estatal, mostraron una diferencia estadísticamente significativa: padre - madre - tutor que colocaban protector solar cuando salían de vacaciones fue superior el porcentaje en el caso de los colegios privados (privados 71,9% vs públicos 55,8%) (p= 0,0001), </w:t>
      </w:r>
      <w:r w:rsidR="00A456A8" w:rsidRPr="00E036BA">
        <w:rPr>
          <w:lang w:val="es-AR"/>
        </w:rPr>
        <w:t>así</w:t>
      </w:r>
      <w:r w:rsidRPr="00E036BA">
        <w:rPr>
          <w:lang w:val="es-AR"/>
        </w:rPr>
        <w:t xml:space="preserve"> como, uso de gorro y lentes de sol, uso de protector solar a diario, mejores conocimientos sobre FPS y franja horaria para no exponerse al sol, pero presentaron mayor número de quemaduras solares (Anexo II. Tabla 1: Correlación según colegio privado vs estatal) El bronceado como signo de salud fue considerado por 15,1% (n:97) de los adolescentes, y como signo de belleza por 21,3% (n:137). El sexo femenino asocio al bronceado con la belleza (femenino 23.6% vs masculino 19% (p=0,0001) (Tabla 2), además de </w:t>
      </w:r>
      <w:r w:rsidRPr="00E036BA">
        <w:rPr>
          <w:lang w:val="es-AR"/>
        </w:rPr>
        <w:t>tener mayor conocimiento sobre fotoenvejecimiento</w:t>
      </w:r>
      <w:bookmarkStart w:id="2" w:name="_GoBack"/>
      <w:bookmarkEnd w:id="2"/>
      <w:r w:rsidRPr="00E036BA">
        <w:rPr>
          <w:lang w:val="es-AR"/>
        </w:rPr>
        <w:t xml:space="preserve"> (58,1% vs 29%) (p=0,0001), usar protector solar (26.7% vs 16,5%) (p=0,005) y estar interesadas en recibir información sobre MFPS (81,4% vs 62,3%) (p=0,0001) (Anexo II. Tabla 2: Correlación según sexo anatómico) Sobre el uso del protector solar para practicar deporte al aire libre o en gimnasia según cuidados recibidos en la infancia cuando salían de vacaciones, se observó que en los que siempre fueron cuidados, el 26,2% (n: 168) lo usan en la actualidad y entre los que nunca recibieron cuidados, este porcentaje desciende 12,8% (n:82) (p=0,001). En cuanto al uso del protector solar diario y en vacaciones, se observó que de los que siempre fueron cuidados en la infancia, el 83,1 % (n:534) lo usa en la actualidad y entre los que nunca recibieron cuidados en la infancia, solo usan protector solar a diario y en vacaciones el 23,4% (n:150) (p= &lt;0.001).</w:t>
      </w:r>
    </w:p>
    <w:p w14:paraId="6EB7C9A0" w14:textId="77777777" w:rsidR="00E036BA" w:rsidRPr="00E036BA" w:rsidRDefault="00E036BA" w:rsidP="00E036BA">
      <w:pPr>
        <w:rPr>
          <w:lang w:val="es-AR"/>
        </w:rPr>
      </w:pPr>
      <w:r w:rsidRPr="00E036BA">
        <w:rPr>
          <w:lang w:val="es-AR"/>
        </w:rPr>
        <w:t>Al correlacionar el uso del protector solar para practicar deporte al aire libre o clases de gimnasia según cuidados en la infancia al realizar actividades recreativas, se observó que de los que siempre fueron cuidados, el 52,1% (n:335) actualmente lo usan a veces o siempre, y entre los que nunca recibieron cuidados, este porcentaje es de 5,3% (n:34) (p= &lt;0.001). Además, en relación al uso del protector solar diario, se observó que de los que siempre fueron cuidados al realizar actividades recreativas, el 35,5% (n:228) lo usan siempre y a veces y entre los que nunca recibieron cuidados, este porcentaje es de 11% (n: 71) (p= &lt;0,001).</w:t>
      </w:r>
    </w:p>
    <w:p w14:paraId="4D94356D" w14:textId="1BBEF30B" w:rsidR="00E036BA" w:rsidRDefault="00E036BA" w:rsidP="00E036BA">
      <w:pPr>
        <w:rPr>
          <w:lang w:val="es-AR"/>
        </w:rPr>
      </w:pPr>
      <w:r w:rsidRPr="00E036BA">
        <w:rPr>
          <w:lang w:val="es-AR"/>
        </w:rPr>
        <w:t>Con relación a las vías de recepción de información sobre MFPS, el 60,3% (n:388) recibió información por su familia, el 52,7% (n:339) de la televisión y el 42,6% (n:274) por internet. Cabe señalar que hubo un 7,5% (n:48) que nunca le han informado sobre protección solar Al consultarles si tienen interés en recibir charlas didácticas sobre MFPS, el 71,9% (n:462) se manifestó con interés.</w:t>
      </w:r>
    </w:p>
    <w:p w14:paraId="6A8BB2A0" w14:textId="206E75D3" w:rsidR="001D190F" w:rsidRDefault="000F2280" w:rsidP="001D190F">
      <w:pPr>
        <w:pStyle w:val="Ttulo1"/>
        <w:rPr>
          <w:lang w:val="es-AR"/>
        </w:rPr>
      </w:pPr>
      <w:r>
        <w:rPr>
          <w:lang w:val="es-AR"/>
        </w:rPr>
        <w:t>Discusión</w:t>
      </w:r>
    </w:p>
    <w:p w14:paraId="2A333935" w14:textId="2915EE29" w:rsidR="000F2280" w:rsidRDefault="00544C36" w:rsidP="001D190F">
      <w:pPr>
        <w:rPr>
          <w:noProof/>
          <w:lang w:val="es-AR" w:eastAsia="en-US"/>
        </w:rPr>
      </w:pPr>
      <w:r>
        <w:rPr>
          <w:noProof/>
          <w:lang w:val="en-US" w:eastAsia="en-US"/>
        </w:rPr>
        <mc:AlternateContent>
          <mc:Choice Requires="wps">
            <w:drawing>
              <wp:anchor distT="0" distB="0" distL="114300" distR="114300" simplePos="0" relativeHeight="251688960" behindDoc="0" locked="0" layoutInCell="1" hidden="0" allowOverlap="1" wp14:anchorId="3772DDE0" wp14:editId="2EF6913D">
                <wp:simplePos x="0" y="0"/>
                <wp:positionH relativeFrom="rightMargin">
                  <wp:posOffset>194945</wp:posOffset>
                </wp:positionH>
                <wp:positionV relativeFrom="paragraph">
                  <wp:posOffset>2057400</wp:posOffset>
                </wp:positionV>
                <wp:extent cx="456565" cy="419100"/>
                <wp:effectExtent l="0" t="0" r="19685" b="19050"/>
                <wp:wrapNone/>
                <wp:docPr id="15" name="Rectángulo 15"/>
                <wp:cNvGraphicFramePr/>
                <a:graphic xmlns:a="http://schemas.openxmlformats.org/drawingml/2006/main">
                  <a:graphicData uri="http://schemas.microsoft.com/office/word/2010/wordprocessingShape">
                    <wps:wsp>
                      <wps:cNvSpPr/>
                      <wps:spPr>
                        <a:xfrm flipH="1">
                          <a:off x="0" y="0"/>
                          <a:ext cx="456565" cy="4191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55644ACC" w14:textId="4B23AD15" w:rsidR="00901163" w:rsidRPr="00E312BC" w:rsidRDefault="00C02304" w:rsidP="00544C36">
                            <w:pPr>
                              <w:jc w:val="center"/>
                              <w:textDirection w:val="btLr"/>
                              <w:rPr>
                                <w:b/>
                                <w:color w:val="FFFFFF"/>
                                <w:sz w:val="24"/>
                                <w:lang w:val="es-MX"/>
                              </w:rPr>
                            </w:pPr>
                            <w:r>
                              <w:rPr>
                                <w:b/>
                                <w:color w:val="FFFFFF"/>
                                <w:sz w:val="24"/>
                                <w:lang w:val="es-MX"/>
                              </w:rPr>
                              <w:t>06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772DDE0" id="Rectángulo 15" o:spid="_x0000_s1029" style="position:absolute;left:0;text-align:left;margin-left:15.35pt;margin-top:162pt;width:35.95pt;height:33pt;flip:x;z-index:2516889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" fillcolor="#509d2f">
                <v:stroke startarrowwidth="narrow" startarrowlength="short" endarrowwidth="narrow" endarrowlength="short" joinstyle="round"/>
                <v:textbox inset="2.53958mm,1.2694mm,2.53958mm,1.2694mm">
                  <w:txbxContent>
                    <w:p w14:paraId="55644ACC" w14:textId="4B23AD15" w:rsidR="00901163" w:rsidRPr="00E312BC" w:rsidRDefault="00C02304" w:rsidP="00544C36">
                      <w:pPr>
                        <w:jc w:val="center"/>
                        <w:textDirection w:val="btLr"/>
                        <w:rPr>
                          <w:b/>
                          <w:color w:val="FFFFFF"/>
                          <w:sz w:val="24"/>
                          <w:lang w:val="es-MX"/>
                        </w:rPr>
                      </w:pPr>
                      <w:r>
                        <w:rPr>
                          <w:b/>
                          <w:color w:val="FFFFFF"/>
                          <w:sz w:val="24"/>
                          <w:lang w:val="es-MX"/>
                        </w:rPr>
                        <w:t>06</w:t>
                      </w:r>
                    </w:p>
                  </w:txbxContent>
                </v:textbox>
                <w10:wrap anchorx="margin"/>
              </v:rect>
            </w:pict>
          </mc:Fallback>
        </mc:AlternateContent>
      </w:r>
      <w:r w:rsidR="000F2280" w:rsidRPr="000F2280">
        <w:t xml:space="preserve"> </w:t>
      </w:r>
      <w:r w:rsidR="000F2280" w:rsidRPr="000F2280">
        <w:rPr>
          <w:noProof/>
          <w:lang w:val="es-AR" w:eastAsia="en-US"/>
        </w:rPr>
        <w:t xml:space="preserve">La presente investigación refleja, en parte, el conocimiento y actitudes con relación al sol que tienen los adolescentes de Córdoba Capital, Argentina. Aunque la mayoría (81,5%) de los adolescentes conocían el significado de FPS50 en los protectores solares y un 55,5% identificó correctamente las franjas horarias desaconsejadas para la exposición solar, se observaron deficiencias en cuanto al conocimiento sobre MFPS. Más de la mitad no sabía el tiempo que dura la protección del FPS y respondió de manera incorrecta o dijo que le daba </w:t>
      </w:r>
      <w:r w:rsidR="000F2280" w:rsidRPr="000F2280">
        <w:rPr>
          <w:noProof/>
          <w:lang w:val="es-AR" w:eastAsia="en-US"/>
        </w:rPr>
        <w:lastRenderedPageBreak/>
        <w:t>lo mismo cualquier factor para el protector solar, dato de relevancia ya que el 73,7 % había sufrido 1 o más quemaduras de sol en el último verano. Al evaluar el conocimiento sobre los daños causados por la radiación solar, solo una minoría respondió correctamente, indicando que los rayos solares atraviesan siempre los cristales (14,8%) y traspasan las nubes (33%). Estos conocimientos insuficientes coinciden con los resultados de otros autores como Alemán Bacallao</w:t>
      </w:r>
      <w:r w:rsidR="00A456A8" w:rsidRPr="00A456A8">
        <w:rPr>
          <w:noProof/>
          <w:vertAlign w:val="superscript"/>
          <w:lang w:val="es-AR" w:eastAsia="en-US"/>
        </w:rPr>
        <w:t>4</w:t>
      </w:r>
      <w:r w:rsidR="000F2280" w:rsidRPr="000F2280">
        <w:rPr>
          <w:noProof/>
          <w:lang w:val="es-AR" w:eastAsia="en-US"/>
        </w:rPr>
        <w:t>, Laffargue</w:t>
      </w:r>
      <w:r w:rsidR="000F2280" w:rsidRPr="00A456A8">
        <w:rPr>
          <w:noProof/>
          <w:vertAlign w:val="superscript"/>
          <w:lang w:val="es-AR" w:eastAsia="en-US"/>
        </w:rPr>
        <w:t>7</w:t>
      </w:r>
      <w:r w:rsidR="000F2280" w:rsidRPr="000F2280">
        <w:rPr>
          <w:noProof/>
          <w:lang w:val="es-AR" w:eastAsia="en-US"/>
        </w:rPr>
        <w:t>, en contraposición con Skiljevic</w:t>
      </w:r>
      <w:r w:rsidR="000F2280" w:rsidRPr="00A456A8">
        <w:rPr>
          <w:noProof/>
          <w:vertAlign w:val="superscript"/>
          <w:lang w:val="es-AR" w:eastAsia="en-US"/>
        </w:rPr>
        <w:t>22</w:t>
      </w:r>
      <w:r w:rsidR="000F2280" w:rsidRPr="000F2280">
        <w:rPr>
          <w:noProof/>
          <w:lang w:val="es-AR" w:eastAsia="en-US"/>
        </w:rPr>
        <w:t xml:space="preserve"> en los que se evidencia buen conocimiento teórico de los adolescentes encuestados. Además, un 56,5% no sabía que la exposición al sol puede provocar fotoenvejecimiento, arrugas y manchas, en comparación con los hallazgos de Andreola</w:t>
      </w:r>
      <w:r w:rsidR="000F2280" w:rsidRPr="00A456A8">
        <w:rPr>
          <w:noProof/>
          <w:vertAlign w:val="superscript"/>
          <w:lang w:val="es-AR" w:eastAsia="en-US"/>
        </w:rPr>
        <w:t>23</w:t>
      </w:r>
      <w:r w:rsidR="000F2280" w:rsidRPr="000F2280">
        <w:rPr>
          <w:noProof/>
          <w:lang w:val="es-AR" w:eastAsia="en-US"/>
        </w:rPr>
        <w:t>, donde hubo porcentajes más bajos de desconocimiento (16,8%, 5,9% y 30,5%, respectivamente). En nuestro estudio un 62,4% desconocía que el daño solar es acumulativo y el 51,2% no sabía que la RUV puede causar cáncer de piel o respondió que no puede causarlo, cifras que contrastan con los resultados de Andreola donde solo el 4% desconocía esta información. Es preocupante que más de la mitad de los adolescentes desconozcan los riesgos asociados con la radiación solar. El 21,3% de los adolescentes manifestaron que se ven más lindos cuando están bronceados, una cifra menor en comparación con los trabajos previos de Laffargue</w:t>
      </w:r>
      <w:r w:rsidR="000F2280" w:rsidRPr="00A456A8">
        <w:rPr>
          <w:noProof/>
          <w:vertAlign w:val="superscript"/>
          <w:lang w:val="es-AR" w:eastAsia="en-US"/>
        </w:rPr>
        <w:t>7</w:t>
      </w:r>
      <w:r w:rsidR="000F2280" w:rsidRPr="000F2280">
        <w:rPr>
          <w:noProof/>
          <w:lang w:val="es-AR" w:eastAsia="en-US"/>
        </w:rPr>
        <w:t>, Skiljevic</w:t>
      </w:r>
      <w:r w:rsidR="000F2280" w:rsidRPr="00A456A8">
        <w:rPr>
          <w:noProof/>
          <w:vertAlign w:val="superscript"/>
          <w:lang w:val="es-AR" w:eastAsia="en-US"/>
        </w:rPr>
        <w:t>22</w:t>
      </w:r>
      <w:r w:rsidR="000F2280" w:rsidRPr="000F2280">
        <w:rPr>
          <w:noProof/>
          <w:lang w:val="es-AR" w:eastAsia="en-US"/>
        </w:rPr>
        <w:t xml:space="preserve"> y Andreola</w:t>
      </w:r>
      <w:r w:rsidR="000F2280" w:rsidRPr="00A456A8">
        <w:rPr>
          <w:noProof/>
          <w:vertAlign w:val="superscript"/>
          <w:lang w:val="es-AR" w:eastAsia="en-US"/>
        </w:rPr>
        <w:t>23</w:t>
      </w:r>
      <w:r w:rsidR="000F2280" w:rsidRPr="000F2280">
        <w:rPr>
          <w:noProof/>
          <w:lang w:val="es-AR" w:eastAsia="en-US"/>
        </w:rPr>
        <w:t>, siendo del 30,3%, 33,49% y 61% respectivamente. La mayoría de los que consideran al bronceado un signo de belleza son mujeres, de manera similar a lo citado por otros autores</w:t>
      </w:r>
      <w:r w:rsidR="000F2280" w:rsidRPr="00A456A8">
        <w:rPr>
          <w:noProof/>
          <w:vertAlign w:val="superscript"/>
          <w:lang w:val="es-AR" w:eastAsia="en-US"/>
        </w:rPr>
        <w:t>7,22,23</w:t>
      </w:r>
      <w:r w:rsidR="000F2280" w:rsidRPr="000F2280">
        <w:rPr>
          <w:noProof/>
          <w:lang w:val="es-AR" w:eastAsia="en-US"/>
        </w:rPr>
        <w:t>. Cuando se les consultó si estar bronceado es un signo de buena salud, un 15,1% respondió que sí lo es y un gran porcentaje 67,8%, no supo qué responder. Un valor similar se encontró en la publicación de Laffargue</w:t>
      </w:r>
      <w:r w:rsidR="000F2280" w:rsidRPr="00A456A8">
        <w:rPr>
          <w:noProof/>
          <w:vertAlign w:val="superscript"/>
          <w:lang w:val="es-AR" w:eastAsia="en-US"/>
        </w:rPr>
        <w:t>7</w:t>
      </w:r>
      <w:r w:rsidR="000F2280" w:rsidRPr="000F2280">
        <w:rPr>
          <w:noProof/>
          <w:lang w:val="es-AR" w:eastAsia="en-US"/>
        </w:rPr>
        <w:t>, con el 13,4% que también lo consideraban como un signo de buena salud, mientras que Skiljevic</w:t>
      </w:r>
      <w:r w:rsidR="000F2280" w:rsidRPr="00A456A8">
        <w:rPr>
          <w:noProof/>
          <w:vertAlign w:val="superscript"/>
          <w:lang w:val="es-AR" w:eastAsia="en-US"/>
        </w:rPr>
        <w:t>22</w:t>
      </w:r>
      <w:r w:rsidR="000F2280" w:rsidRPr="000F2280">
        <w:rPr>
          <w:noProof/>
          <w:lang w:val="es-AR" w:eastAsia="en-US"/>
        </w:rPr>
        <w:t xml:space="preserve"> publicó un porcentaje mucho menor 4,74%. Se evidencia una falta de cuidado y actitud frente a MFPS en los adolescentes, ya que el 40,4% nunca usa gorro, ni lentes de sol. El 78,4% nunca utiliza protector solar para practicar deporte o en la clase de gimnasia al aire libre. El 23,6% nunca usa protector solar a diario, mientras que el 55,8% solo lo usa cuando está de vacaciones. Mejores actitudes y cuidados en adolescentes se han observado en trabajos como el de Andreola</w:t>
      </w:r>
      <w:r w:rsidR="00A456A8" w:rsidRPr="00A456A8">
        <w:rPr>
          <w:noProof/>
          <w:vertAlign w:val="superscript"/>
          <w:lang w:val="es-AR" w:eastAsia="en-US"/>
        </w:rPr>
        <w:t>23</w:t>
      </w:r>
      <w:r w:rsidR="000F2280" w:rsidRPr="000F2280">
        <w:rPr>
          <w:noProof/>
          <w:lang w:val="es-AR" w:eastAsia="en-US"/>
        </w:rPr>
        <w:t>, Morales Sanchez</w:t>
      </w:r>
      <w:r w:rsidR="000F2280" w:rsidRPr="00A456A8">
        <w:rPr>
          <w:noProof/>
          <w:vertAlign w:val="superscript"/>
          <w:lang w:val="es-AR" w:eastAsia="en-US"/>
        </w:rPr>
        <w:t>24</w:t>
      </w:r>
      <w:r w:rsidR="000F2280" w:rsidRPr="000F2280">
        <w:rPr>
          <w:noProof/>
          <w:lang w:val="es-AR" w:eastAsia="en-US"/>
        </w:rPr>
        <w:t xml:space="preserve"> y Bacallao</w:t>
      </w:r>
      <w:r w:rsidR="000F2280" w:rsidRPr="00A456A8">
        <w:rPr>
          <w:noProof/>
          <w:vertAlign w:val="superscript"/>
          <w:lang w:val="es-AR" w:eastAsia="en-US"/>
        </w:rPr>
        <w:t>4</w:t>
      </w:r>
      <w:r w:rsidR="000F2280" w:rsidRPr="000F2280">
        <w:rPr>
          <w:noProof/>
          <w:lang w:val="es-AR" w:eastAsia="en-US"/>
        </w:rPr>
        <w:t xml:space="preserve">. Con relación a los cuidados por padres o tutores en la infancia el 63,5% de los adolescentes afirmaba que siempre sus padres les ponían protector solar cuando salían de vacaciones y un 61,9% respondió que </w:t>
      </w:r>
      <w:r w:rsidR="000F2280" w:rsidRPr="000F2280">
        <w:rPr>
          <w:noProof/>
          <w:lang w:val="es-AR" w:eastAsia="en-US"/>
        </w:rPr>
        <w:t>siempre o a veces al realizar actividades recreativas al aire libre. Valores similares con altos porcentajes de cuidados por parte de los padres se encontraron publicados por Laffargue</w:t>
      </w:r>
      <w:r w:rsidR="000F2280" w:rsidRPr="00A456A8">
        <w:rPr>
          <w:noProof/>
          <w:vertAlign w:val="superscript"/>
          <w:lang w:val="es-AR" w:eastAsia="en-US"/>
        </w:rPr>
        <w:t>7</w:t>
      </w:r>
      <w:r w:rsidR="000F2280" w:rsidRPr="000F2280">
        <w:rPr>
          <w:noProof/>
          <w:lang w:val="es-AR" w:eastAsia="en-US"/>
        </w:rPr>
        <w:t>.</w:t>
      </w:r>
    </w:p>
    <w:p w14:paraId="01F30B8F" w14:textId="1B8CD173" w:rsidR="000F2280" w:rsidRDefault="000F2280" w:rsidP="001D190F">
      <w:pPr>
        <w:rPr>
          <w:lang w:val="es-AR"/>
        </w:rPr>
      </w:pPr>
      <w:r w:rsidRPr="000F2280">
        <w:rPr>
          <w:noProof/>
          <w:lang w:val="es-AR" w:eastAsia="en-US"/>
        </w:rPr>
        <w:t>Una gran mayoría tuvieron padres que les aplicaban FPS en la infancia, sin embargo, estas conductas no las mantuvieron al crecer, posiblemente relacionado a la menor influencia parental y/o la mayor influencia de sus pares y del entorno en la adolescencia. Las actitudes positivas de fotoprotección en la adolescencia, fueron mayores en los alumnos que siempre fueron cuidados en la infancia, comparado con los que nunca recibieron cuidados, convirtiendo el antecedente de padres que aplicaban protector solar en la infancia, como un predictor positivo del uso rutinario del FPS durante la</w:t>
      </w:r>
      <w:r>
        <w:rPr>
          <w:noProof/>
          <w:lang w:val="es-AR" w:eastAsia="en-US"/>
        </w:rPr>
        <w:t xml:space="preserve"> </w:t>
      </w:r>
      <w:r w:rsidRPr="000F2280">
        <w:rPr>
          <w:noProof/>
          <w:lang w:val="es-AR" w:eastAsia="en-US"/>
        </w:rPr>
        <w:t>adolescencia. Es importante recalcar que sigue siendo bajo el porcentaje de los que mantienen esas conductas al crecer. Debemos cuestionar las campañas de concientización sobre MFPS que reciben los adolescentes y las maneras en que les llega la información. El 60,3% recibió información por parte de su familia, el 52,7% de la televisión y el 42,6% por internet. Porcentajes similares se hallaron en los trabajos de Skiljevic y Andreola</w:t>
      </w:r>
      <w:r w:rsidRPr="00A456A8">
        <w:rPr>
          <w:noProof/>
          <w:vertAlign w:val="superscript"/>
          <w:lang w:val="es-AR" w:eastAsia="en-US"/>
        </w:rPr>
        <w:t xml:space="preserve">22, </w:t>
      </w:r>
      <w:r w:rsidR="00A456A8" w:rsidRPr="00A456A8">
        <w:rPr>
          <w:noProof/>
          <w:vertAlign w:val="superscript"/>
          <w:lang w:val="es-AR" w:eastAsia="en-US"/>
        </w:rPr>
        <w:t>23</w:t>
      </w:r>
      <w:r w:rsidRPr="000F2280">
        <w:rPr>
          <w:noProof/>
          <w:lang w:val="es-AR" w:eastAsia="en-US"/>
        </w:rPr>
        <w:t>, destacando el rol protagónico de la familia y medios de comunicación. Es preocupante que un 61% de los adolescentes nunca haya recibido instrucción sobre protección solar por parte de los profesores, incluso cuando un alto porcentaje tiene interés en recibir charlas sobre este tema.</w:t>
      </w:r>
    </w:p>
    <w:p w14:paraId="6F04667B" w14:textId="37E0A0E0" w:rsidR="00F3616E" w:rsidRPr="00894A4B" w:rsidRDefault="000F2280" w:rsidP="00894A4B">
      <w:pPr>
        <w:pStyle w:val="Ttulo1"/>
      </w:pPr>
      <w:r>
        <w:t>Conclusión</w:t>
      </w:r>
      <w:r w:rsidR="007D2A25" w:rsidRPr="00894A4B">
        <w:tab/>
      </w:r>
    </w:p>
    <w:p w14:paraId="2468C22F" w14:textId="2BC77BDC" w:rsidR="000F2280" w:rsidRDefault="000F2280" w:rsidP="001D190F">
      <w:pPr>
        <w:rPr>
          <w:noProof/>
        </w:rPr>
      </w:pPr>
      <w:r w:rsidRPr="000F2280">
        <w:rPr>
          <w:noProof/>
        </w:rPr>
        <w:t xml:space="preserve">En este estudio se evidenció un claro déficit de las actitudes y conocimientos de los adolescentes con respecto a los MFPS. Desafortunadamente se confirma que éstos son inadecuados, por lo que la presente investigación debe ser un punto de partida para incentivar estrategias para la prevención del cáncer de piel, así como motivar a este grupo etario que modifiquen sus hábitos. Consideramos que la prevención es nuestra mejor herramienta e incitamos a promover el rol protagónico del equipo de salud como vector fundamental en la transmisión de hábitos saludables. Será un objetivo pendiente, diseñar campañas en medios de alto consumo por este grupo etario, como plataformas de videos online (YouTube o Tik Tok y redes sociales), además de reforzar las charlas y jornadas de concientización en los colegios. </w:t>
      </w:r>
    </w:p>
    <w:p w14:paraId="3855B7EC" w14:textId="498EA7DC" w:rsidR="000F2280" w:rsidRPr="00C50122" w:rsidRDefault="000F2280" w:rsidP="00C50122">
      <w:pPr>
        <w:pStyle w:val="Ttulo1"/>
      </w:pPr>
      <w:r w:rsidRPr="00C50122">
        <w:t>Limitaciones</w:t>
      </w:r>
    </w:p>
    <w:p w14:paraId="330CEE3E" w14:textId="00CA7B7E" w:rsidR="0056774C" w:rsidRDefault="00AF6768" w:rsidP="000F2280">
      <w:r>
        <w:rPr>
          <w:noProof/>
          <w:lang w:val="en-US" w:eastAsia="en-US"/>
        </w:rPr>
        <mc:AlternateContent>
          <mc:Choice Requires="wps">
            <w:drawing>
              <wp:anchor distT="0" distB="0" distL="114300" distR="114300" simplePos="0" relativeHeight="251699200" behindDoc="0" locked="0" layoutInCell="1" hidden="0" allowOverlap="1" wp14:anchorId="7FBE260B" wp14:editId="6E779B4D">
                <wp:simplePos x="0" y="0"/>
                <wp:positionH relativeFrom="rightMargin">
                  <wp:posOffset>215899</wp:posOffset>
                </wp:positionH>
                <wp:positionV relativeFrom="paragraph">
                  <wp:posOffset>595630</wp:posOffset>
                </wp:positionV>
                <wp:extent cx="457200" cy="400050"/>
                <wp:effectExtent l="0" t="0" r="19050" b="19050"/>
                <wp:wrapNone/>
                <wp:docPr id="27" name="Rectángulo 27"/>
                <wp:cNvGraphicFramePr/>
                <a:graphic xmlns:a="http://schemas.openxmlformats.org/drawingml/2006/main">
                  <a:graphicData uri="http://schemas.microsoft.com/office/word/2010/wordprocessingShape">
                    <wps:wsp>
                      <wps:cNvSpPr/>
                      <wps:spPr>
                        <a:xfrm flipH="1">
                          <a:off x="0" y="0"/>
                          <a:ext cx="457200" cy="40005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6EA495E" w14:textId="12A53BD6" w:rsidR="00901163" w:rsidRPr="00E312BC" w:rsidRDefault="00C02304" w:rsidP="00A456A8">
                            <w:pPr>
                              <w:jc w:val="center"/>
                              <w:textDirection w:val="btLr"/>
                              <w:rPr>
                                <w:b/>
                                <w:color w:val="FFFFFF"/>
                                <w:sz w:val="24"/>
                                <w:lang w:val="es-MX"/>
                              </w:rPr>
                            </w:pPr>
                            <w:r>
                              <w:rPr>
                                <w:b/>
                                <w:color w:val="FFFFFF"/>
                                <w:sz w:val="24"/>
                                <w:lang w:val="es-MX"/>
                              </w:rPr>
                              <w:t>07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FBE260B" id="Rectángulo 27" o:spid="_x0000_s1030" style="position:absolute;left:0;text-align:left;margin-left:17pt;margin-top:46.9pt;width:36pt;height:31.5pt;flip:x;z-index:251699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" fillcolor="#509d2f">
                <v:stroke startarrowwidth="narrow" startarrowlength="short" endarrowwidth="narrow" endarrowlength="short" joinstyle="round"/>
                <v:textbox inset="2.53958mm,1.2694mm,2.53958mm,1.2694mm">
                  <w:txbxContent>
                    <w:p w14:paraId="36EA495E" w14:textId="12A53BD6" w:rsidR="00901163" w:rsidRPr="00E312BC" w:rsidRDefault="00C02304" w:rsidP="00A456A8">
                      <w:pPr>
                        <w:jc w:val="center"/>
                        <w:textDirection w:val="btLr"/>
                        <w:rPr>
                          <w:b/>
                          <w:color w:val="FFFFFF"/>
                          <w:sz w:val="24"/>
                          <w:lang w:val="es-MX"/>
                        </w:rPr>
                      </w:pPr>
                      <w:r>
                        <w:rPr>
                          <w:b/>
                          <w:color w:val="FFFFFF"/>
                          <w:sz w:val="24"/>
                          <w:lang w:val="es-MX"/>
                        </w:rPr>
                        <w:t>07</w:t>
                      </w:r>
                    </w:p>
                  </w:txbxContent>
                </v:textbox>
                <w10:wrap anchorx="margin"/>
              </v:rect>
            </w:pict>
          </mc:Fallback>
        </mc:AlternateContent>
      </w:r>
      <w:r w:rsidR="000F2280" w:rsidRPr="000F2280">
        <w:t xml:space="preserve">Apelar a la memoria y subjetividad del adolescente. Para conocer el tipo de </w:t>
      </w:r>
      <w:proofErr w:type="spellStart"/>
      <w:r w:rsidR="000F2280" w:rsidRPr="000F2280">
        <w:t>fototipo</w:t>
      </w:r>
      <w:proofErr w:type="spellEnd"/>
      <w:r w:rsidR="000F2280" w:rsidRPr="000F2280">
        <w:t xml:space="preserve"> </w:t>
      </w:r>
      <w:r w:rsidR="000F2280" w:rsidRPr="000F2280">
        <w:lastRenderedPageBreak/>
        <w:t xml:space="preserve">según la escala de Fitzpatrick, se realizó según la subjetividad de cada uno de los encuestados y no mediante la valoración objetiva de un profesional médico. No se encuesto sobre MFPS como el uso de ropa con protección UV, uso de sombrillas. No se encuesto sobre el uso de camas solares. Pandemia Covid – 19 </w:t>
      </w:r>
    </w:p>
    <w:p w14:paraId="4A737B16" w14:textId="08E9A5B3" w:rsidR="00132A89" w:rsidRDefault="0056774C" w:rsidP="00132A89">
      <w:pPr>
        <w:pStyle w:val="Subseccin"/>
      </w:pPr>
      <w:r w:rsidRPr="0056774C">
        <w:t xml:space="preserve">Agradecimientos </w:t>
      </w:r>
    </w:p>
    <w:p w14:paraId="7D3A48A3" w14:textId="77777777" w:rsidR="003D3161" w:rsidRDefault="00132A89" w:rsidP="00132A89">
      <w:pPr>
        <w:pStyle w:val="Ttulo1"/>
        <w:spacing w:before="0" w:after="0"/>
        <w:jc w:val="both"/>
        <w:rPr>
          <w:rFonts w:ascii="Times New Roman" w:hAnsi="Times New Roman"/>
          <w:b w:val="0"/>
          <w:bCs w:val="0"/>
          <w:kern w:val="0"/>
          <w:sz w:val="20"/>
          <w:szCs w:val="24"/>
        </w:rPr>
      </w:pPr>
      <w:r w:rsidRPr="00132A89">
        <w:rPr>
          <w:rFonts w:ascii="Times New Roman" w:hAnsi="Times New Roman"/>
          <w:b w:val="0"/>
          <w:bCs w:val="0"/>
          <w:kern w:val="0"/>
          <w:sz w:val="20"/>
          <w:szCs w:val="24"/>
        </w:rPr>
        <w:t xml:space="preserve">*Escuelas participantes: Instituto Amparo de María; Instituto Provincial de Enseñanza Media Presidente Hipólito Yrigoyen (I.P.E.M. </w:t>
      </w:r>
      <w:proofErr w:type="spellStart"/>
      <w:r w:rsidRPr="00132A89">
        <w:rPr>
          <w:rFonts w:ascii="Times New Roman" w:hAnsi="Times New Roman"/>
          <w:b w:val="0"/>
          <w:bCs w:val="0"/>
          <w:kern w:val="0"/>
          <w:sz w:val="20"/>
          <w:szCs w:val="24"/>
        </w:rPr>
        <w:t>N°</w:t>
      </w:r>
      <w:proofErr w:type="spellEnd"/>
      <w:r w:rsidRPr="00132A89">
        <w:rPr>
          <w:rFonts w:ascii="Times New Roman" w:hAnsi="Times New Roman"/>
          <w:b w:val="0"/>
          <w:bCs w:val="0"/>
          <w:kern w:val="0"/>
          <w:sz w:val="20"/>
          <w:szCs w:val="24"/>
        </w:rPr>
        <w:t xml:space="preserve"> 43); Instituto Provincial de Enseñanza Media Ricardo Rojas (I.P.E.M. </w:t>
      </w:r>
      <w:proofErr w:type="spellStart"/>
      <w:r w:rsidRPr="00132A89">
        <w:rPr>
          <w:rFonts w:ascii="Times New Roman" w:hAnsi="Times New Roman"/>
          <w:b w:val="0"/>
          <w:bCs w:val="0"/>
          <w:kern w:val="0"/>
          <w:sz w:val="20"/>
          <w:szCs w:val="24"/>
        </w:rPr>
        <w:t>N°</w:t>
      </w:r>
      <w:proofErr w:type="spellEnd"/>
      <w:r w:rsidRPr="00132A89">
        <w:rPr>
          <w:rFonts w:ascii="Times New Roman" w:hAnsi="Times New Roman"/>
          <w:b w:val="0"/>
          <w:bCs w:val="0"/>
          <w:kern w:val="0"/>
          <w:sz w:val="20"/>
          <w:szCs w:val="24"/>
        </w:rPr>
        <w:t xml:space="preserve"> 35); Colegio Cristiano Evangélico William C. Morris; Instituto Provincial de Enseñanza Media Domingo Faustino Sarmiento (I.P.E.M. </w:t>
      </w:r>
      <w:proofErr w:type="spellStart"/>
      <w:r w:rsidRPr="00132A89">
        <w:rPr>
          <w:rFonts w:ascii="Times New Roman" w:hAnsi="Times New Roman"/>
          <w:b w:val="0"/>
          <w:bCs w:val="0"/>
          <w:kern w:val="0"/>
          <w:sz w:val="20"/>
          <w:szCs w:val="24"/>
        </w:rPr>
        <w:t>N°</w:t>
      </w:r>
      <w:proofErr w:type="spellEnd"/>
      <w:r w:rsidRPr="00132A89">
        <w:rPr>
          <w:rFonts w:ascii="Times New Roman" w:hAnsi="Times New Roman"/>
          <w:b w:val="0"/>
          <w:bCs w:val="0"/>
          <w:kern w:val="0"/>
          <w:sz w:val="20"/>
          <w:szCs w:val="24"/>
        </w:rPr>
        <w:t xml:space="preserve"> 115); Instituto Salesiano Pio X; Colegio Ingeniero Carlos A, </w:t>
      </w:r>
      <w:proofErr w:type="spellStart"/>
      <w:r w:rsidRPr="00132A89">
        <w:rPr>
          <w:rFonts w:ascii="Times New Roman" w:hAnsi="Times New Roman"/>
          <w:b w:val="0"/>
          <w:bCs w:val="0"/>
          <w:kern w:val="0"/>
          <w:sz w:val="20"/>
          <w:szCs w:val="24"/>
        </w:rPr>
        <w:t>Cassafousth</w:t>
      </w:r>
      <w:proofErr w:type="spellEnd"/>
      <w:r w:rsidRPr="00132A89">
        <w:rPr>
          <w:rFonts w:ascii="Times New Roman" w:hAnsi="Times New Roman"/>
          <w:b w:val="0"/>
          <w:bCs w:val="0"/>
          <w:kern w:val="0"/>
          <w:sz w:val="20"/>
          <w:szCs w:val="24"/>
        </w:rPr>
        <w:t xml:space="preserve"> (I.P.E.T. 247), Instituto Secundario Integral Modelo (I.S.I.M)</w:t>
      </w:r>
    </w:p>
    <w:p w14:paraId="39478EB0" w14:textId="208C4E92" w:rsidR="00132A89" w:rsidRPr="00132A89" w:rsidRDefault="00132A89" w:rsidP="00132A89">
      <w:pPr>
        <w:pStyle w:val="Ttulo1"/>
        <w:spacing w:before="0" w:after="0"/>
        <w:jc w:val="both"/>
        <w:rPr>
          <w:rFonts w:ascii="Times New Roman" w:hAnsi="Times New Roman"/>
          <w:b w:val="0"/>
          <w:bCs w:val="0"/>
          <w:kern w:val="0"/>
          <w:sz w:val="20"/>
          <w:szCs w:val="24"/>
        </w:rPr>
      </w:pPr>
      <w:r w:rsidRPr="00132A89">
        <w:rPr>
          <w:rFonts w:ascii="Times New Roman" w:hAnsi="Times New Roman"/>
          <w:b w:val="0"/>
          <w:bCs w:val="0"/>
          <w:kern w:val="0"/>
          <w:sz w:val="20"/>
          <w:szCs w:val="24"/>
        </w:rPr>
        <w:t>*A</w:t>
      </w:r>
      <w:r w:rsidR="001D07AF">
        <w:rPr>
          <w:rFonts w:ascii="Times New Roman" w:hAnsi="Times New Roman"/>
          <w:b w:val="0"/>
          <w:bCs w:val="0"/>
          <w:kern w:val="0"/>
          <w:sz w:val="20"/>
          <w:szCs w:val="24"/>
        </w:rPr>
        <w:t xml:space="preserve"> Dios y a</w:t>
      </w:r>
      <w:r w:rsidRPr="00132A89">
        <w:rPr>
          <w:rFonts w:ascii="Times New Roman" w:hAnsi="Times New Roman"/>
          <w:b w:val="0"/>
          <w:bCs w:val="0"/>
          <w:kern w:val="0"/>
          <w:sz w:val="20"/>
          <w:szCs w:val="24"/>
        </w:rPr>
        <w:t xml:space="preserve"> mi familia, especialmente a mi esposo </w:t>
      </w:r>
      <w:r w:rsidR="00FE4577" w:rsidRPr="00132A89">
        <w:rPr>
          <w:rFonts w:ascii="Times New Roman" w:hAnsi="Times New Roman"/>
          <w:b w:val="0"/>
          <w:bCs w:val="0"/>
          <w:kern w:val="0"/>
          <w:sz w:val="20"/>
          <w:szCs w:val="24"/>
        </w:rPr>
        <w:t>Elías</w:t>
      </w:r>
      <w:r w:rsidRPr="00132A89">
        <w:rPr>
          <w:rFonts w:ascii="Times New Roman" w:hAnsi="Times New Roman"/>
          <w:b w:val="0"/>
          <w:bCs w:val="0"/>
          <w:kern w:val="0"/>
          <w:sz w:val="20"/>
          <w:szCs w:val="24"/>
        </w:rPr>
        <w:t xml:space="preserve"> Ortega y a mis hijos Joaquín</w:t>
      </w:r>
      <w:r w:rsidR="003D3161">
        <w:rPr>
          <w:rFonts w:ascii="Times New Roman" w:hAnsi="Times New Roman"/>
          <w:b w:val="0"/>
          <w:bCs w:val="0"/>
          <w:kern w:val="0"/>
          <w:sz w:val="20"/>
          <w:szCs w:val="24"/>
        </w:rPr>
        <w:t>,</w:t>
      </w:r>
      <w:r w:rsidR="00A17669">
        <w:rPr>
          <w:rFonts w:ascii="Times New Roman" w:hAnsi="Times New Roman"/>
          <w:b w:val="0"/>
          <w:bCs w:val="0"/>
          <w:kern w:val="0"/>
          <w:sz w:val="20"/>
          <w:szCs w:val="24"/>
        </w:rPr>
        <w:t xml:space="preserve"> </w:t>
      </w:r>
      <w:r w:rsidRPr="00132A89">
        <w:rPr>
          <w:rFonts w:ascii="Times New Roman" w:hAnsi="Times New Roman"/>
          <w:b w:val="0"/>
          <w:bCs w:val="0"/>
          <w:kern w:val="0"/>
          <w:sz w:val="20"/>
          <w:szCs w:val="24"/>
        </w:rPr>
        <w:t xml:space="preserve">Juan Ignacio </w:t>
      </w:r>
      <w:r w:rsidR="003D3161">
        <w:rPr>
          <w:rFonts w:ascii="Times New Roman" w:hAnsi="Times New Roman"/>
          <w:b w:val="0"/>
          <w:bCs w:val="0"/>
          <w:kern w:val="0"/>
          <w:sz w:val="20"/>
          <w:szCs w:val="24"/>
        </w:rPr>
        <w:t>y Agustina</w:t>
      </w:r>
    </w:p>
    <w:p w14:paraId="0939CDC2" w14:textId="77777777" w:rsidR="00132A89" w:rsidRPr="00132A89" w:rsidRDefault="00132A89" w:rsidP="00132A89">
      <w:pPr>
        <w:pStyle w:val="Ttulo1"/>
        <w:spacing w:before="0" w:after="0"/>
        <w:jc w:val="both"/>
        <w:rPr>
          <w:rFonts w:ascii="Times New Roman" w:hAnsi="Times New Roman"/>
          <w:b w:val="0"/>
          <w:bCs w:val="0"/>
          <w:kern w:val="0"/>
          <w:sz w:val="20"/>
          <w:szCs w:val="24"/>
        </w:rPr>
      </w:pPr>
      <w:r w:rsidRPr="00132A89">
        <w:rPr>
          <w:rFonts w:ascii="Times New Roman" w:hAnsi="Times New Roman"/>
          <w:b w:val="0"/>
          <w:bCs w:val="0"/>
          <w:kern w:val="0"/>
          <w:sz w:val="20"/>
          <w:szCs w:val="24"/>
        </w:rPr>
        <w:t xml:space="preserve">*A mis Instructores, especialmente Mariana Papa; Susana Gómez Zanni; Anahí Bringas; Jimena Nocito, Susana Pereyra </w:t>
      </w:r>
    </w:p>
    <w:p w14:paraId="6A9A4D03" w14:textId="77777777" w:rsidR="00132A89" w:rsidRDefault="00132A89" w:rsidP="00132A89">
      <w:pPr>
        <w:pStyle w:val="Ttulo1"/>
        <w:spacing w:before="0" w:after="0"/>
        <w:jc w:val="both"/>
        <w:rPr>
          <w:rFonts w:ascii="Times New Roman" w:hAnsi="Times New Roman"/>
          <w:b w:val="0"/>
          <w:bCs w:val="0"/>
          <w:kern w:val="0"/>
          <w:sz w:val="20"/>
          <w:szCs w:val="24"/>
        </w:rPr>
      </w:pPr>
      <w:r w:rsidRPr="00132A89">
        <w:rPr>
          <w:rFonts w:ascii="Times New Roman" w:hAnsi="Times New Roman"/>
          <w:b w:val="0"/>
          <w:bCs w:val="0"/>
          <w:kern w:val="0"/>
          <w:sz w:val="20"/>
          <w:szCs w:val="24"/>
        </w:rPr>
        <w:t>*A mis compañeras de residencia y amigas</w:t>
      </w:r>
    </w:p>
    <w:p w14:paraId="3F22FB5C" w14:textId="09AA7013" w:rsidR="00F3616E" w:rsidRPr="00132A89" w:rsidRDefault="007D2A25" w:rsidP="00132A89">
      <w:pPr>
        <w:pStyle w:val="Ttulo1"/>
        <w:rPr>
          <w:lang w:val="es-AR"/>
        </w:rPr>
      </w:pPr>
      <w:r w:rsidRPr="00132A89">
        <w:rPr>
          <w:lang w:val="es-AR"/>
        </w:rPr>
        <w:t>Bibliografía</w:t>
      </w:r>
    </w:p>
    <w:p w14:paraId="5D0921C5" w14:textId="2FDCBD65" w:rsidR="00A9198B" w:rsidRPr="00A9198B" w:rsidRDefault="002D7EEC" w:rsidP="00A9198B">
      <w:pPr>
        <w:pStyle w:val="Biblio"/>
        <w:ind w:left="993" w:hanging="360"/>
        <w:rPr>
          <w:lang w:val="es-AR"/>
        </w:rPr>
      </w:pPr>
      <w:r w:rsidRPr="00A9198B">
        <w:rPr>
          <w:lang w:val="es-AR"/>
        </w:rPr>
        <w:t>1.</w:t>
      </w:r>
      <w:r w:rsidR="00A9198B">
        <w:rPr>
          <w:lang w:val="es-AR"/>
        </w:rPr>
        <w:t xml:space="preserve">  </w:t>
      </w:r>
      <w:r w:rsidR="00A9198B" w:rsidRPr="00A9198B">
        <w:rPr>
          <w:lang w:val="es-AR"/>
        </w:rPr>
        <w:t xml:space="preserve">Organización Mundial de la Salud, Organización Meteorológica Mundial, Programa de las Naciones Unidas para el Medio Ambiente, Comisión Internacional de Protección contra la Radiación no Ionizante. Recomendación conjunta, “Índice UV solar mundial. Guía práctica”. OMS, WHO/SDE/OEH/02.2 NLM </w:t>
      </w:r>
      <w:proofErr w:type="spellStart"/>
      <w:r w:rsidR="00A9198B" w:rsidRPr="00A9198B">
        <w:rPr>
          <w:lang w:val="es-AR"/>
        </w:rPr>
        <w:t>classification</w:t>
      </w:r>
      <w:proofErr w:type="spellEnd"/>
      <w:r w:rsidR="00A9198B" w:rsidRPr="00A9198B">
        <w:rPr>
          <w:lang w:val="es-AR"/>
        </w:rPr>
        <w:t>: QT 162.U4. OMS 2003. Disponible en http://www.who.int/uv/publications/en/uvispa.pdf. Fecha de descarga 11/11/2019</w:t>
      </w:r>
    </w:p>
    <w:p w14:paraId="42616BD7" w14:textId="4FE46965" w:rsidR="00A9198B" w:rsidRPr="00D6046E" w:rsidRDefault="00A9198B" w:rsidP="00A9198B">
      <w:pPr>
        <w:pStyle w:val="Biblio"/>
        <w:ind w:left="993" w:hanging="360"/>
        <w:rPr>
          <w:lang w:val="es-AR"/>
        </w:rPr>
      </w:pPr>
      <w:r w:rsidRPr="00A9198B">
        <w:rPr>
          <w:lang w:val="en-US"/>
        </w:rPr>
        <w:t>2</w:t>
      </w:r>
      <w:r>
        <w:rPr>
          <w:lang w:val="en-US"/>
        </w:rPr>
        <w:t xml:space="preserve">.  </w:t>
      </w:r>
      <w:r w:rsidRPr="00A9198B">
        <w:rPr>
          <w:lang w:val="en-US"/>
        </w:rPr>
        <w:t xml:space="preserve"> </w:t>
      </w:r>
      <w:proofErr w:type="spellStart"/>
      <w:r w:rsidRPr="00A9198B">
        <w:rPr>
          <w:lang w:val="en-US"/>
        </w:rPr>
        <w:t>Gies</w:t>
      </w:r>
      <w:proofErr w:type="spellEnd"/>
      <w:r w:rsidRPr="00A9198B">
        <w:rPr>
          <w:lang w:val="en-US"/>
        </w:rPr>
        <w:t xml:space="preserve"> P, Van Deventer E, Green AC, Sinclair C, Tinker R. Review of the Global Solar UV Index 2015 Workshop Report. </w:t>
      </w:r>
      <w:proofErr w:type="spellStart"/>
      <w:r w:rsidRPr="00D6046E">
        <w:rPr>
          <w:lang w:val="es-AR"/>
        </w:rPr>
        <w:t>Health</w:t>
      </w:r>
      <w:proofErr w:type="spellEnd"/>
      <w:r w:rsidRPr="00D6046E">
        <w:rPr>
          <w:lang w:val="es-AR"/>
        </w:rPr>
        <w:t xml:space="preserve"> </w:t>
      </w:r>
      <w:proofErr w:type="spellStart"/>
      <w:r w:rsidRPr="00D6046E">
        <w:rPr>
          <w:lang w:val="es-AR"/>
        </w:rPr>
        <w:t>Phys</w:t>
      </w:r>
      <w:proofErr w:type="spellEnd"/>
      <w:r w:rsidRPr="00D6046E">
        <w:rPr>
          <w:lang w:val="es-AR"/>
        </w:rPr>
        <w:t>. 2018;114 (1):84–90</w:t>
      </w:r>
    </w:p>
    <w:p w14:paraId="2E72F8D0" w14:textId="5EA4B9FB" w:rsidR="00A9198B" w:rsidRPr="00A9198B" w:rsidRDefault="00A9198B" w:rsidP="00A9198B">
      <w:pPr>
        <w:pStyle w:val="Biblio"/>
        <w:ind w:left="993" w:hanging="360"/>
        <w:rPr>
          <w:lang w:val="es-AR"/>
        </w:rPr>
      </w:pPr>
      <w:r w:rsidRPr="00D6046E">
        <w:rPr>
          <w:lang w:val="es-AR"/>
        </w:rPr>
        <w:t xml:space="preserve">3.    </w:t>
      </w:r>
      <w:r w:rsidRPr="00A9198B">
        <w:rPr>
          <w:lang w:val="es-AR"/>
        </w:rPr>
        <w:t xml:space="preserve">Huillca Arbieto M, William </w:t>
      </w:r>
      <w:proofErr w:type="spellStart"/>
      <w:r w:rsidRPr="00A9198B">
        <w:rPr>
          <w:lang w:val="es-AR"/>
        </w:rPr>
        <w:t>Taipe</w:t>
      </w:r>
      <w:proofErr w:type="spellEnd"/>
      <w:r w:rsidRPr="00A9198B">
        <w:rPr>
          <w:lang w:val="es-AR"/>
        </w:rPr>
        <w:t xml:space="preserve"> C, Saavedra M. Índice Ultravioleta en la ciudad de Puno para cielos claros. Rev. </w:t>
      </w:r>
      <w:proofErr w:type="spellStart"/>
      <w:r w:rsidRPr="00A9198B">
        <w:rPr>
          <w:lang w:val="es-AR"/>
        </w:rPr>
        <w:t>investig</w:t>
      </w:r>
      <w:proofErr w:type="spellEnd"/>
      <w:r w:rsidRPr="00A9198B">
        <w:rPr>
          <w:lang w:val="es-AR"/>
        </w:rPr>
        <w:t xml:space="preserve">. </w:t>
      </w:r>
      <w:proofErr w:type="spellStart"/>
      <w:r w:rsidRPr="00A9198B">
        <w:rPr>
          <w:lang w:val="es-AR"/>
        </w:rPr>
        <w:t>Altoandin</w:t>
      </w:r>
      <w:proofErr w:type="spellEnd"/>
      <w:r w:rsidRPr="00A9198B">
        <w:rPr>
          <w:lang w:val="es-AR"/>
        </w:rPr>
        <w:t>. 2014;19 (2):211- 218</w:t>
      </w:r>
    </w:p>
    <w:p w14:paraId="0BC01803" w14:textId="77936C8C" w:rsidR="00A9198B" w:rsidRPr="00A9198B" w:rsidRDefault="00A9198B" w:rsidP="00A9198B">
      <w:pPr>
        <w:pStyle w:val="Biblio"/>
        <w:ind w:left="993" w:hanging="360"/>
        <w:rPr>
          <w:lang w:val="es-AR"/>
        </w:rPr>
      </w:pPr>
      <w:r w:rsidRPr="00A9198B">
        <w:rPr>
          <w:lang w:val="es-AR"/>
        </w:rPr>
        <w:t>4</w:t>
      </w:r>
      <w:r>
        <w:rPr>
          <w:lang w:val="es-AR"/>
        </w:rPr>
        <w:t>.</w:t>
      </w:r>
      <w:r w:rsidRPr="00A9198B">
        <w:rPr>
          <w:lang w:val="es-AR"/>
        </w:rPr>
        <w:t xml:space="preserve"> </w:t>
      </w:r>
      <w:r>
        <w:rPr>
          <w:lang w:val="es-AR"/>
        </w:rPr>
        <w:t xml:space="preserve">  </w:t>
      </w:r>
      <w:proofErr w:type="gramStart"/>
      <w:r w:rsidRPr="00A9198B">
        <w:rPr>
          <w:lang w:val="es-AR"/>
        </w:rPr>
        <w:t>Alemán</w:t>
      </w:r>
      <w:proofErr w:type="gramEnd"/>
      <w:r w:rsidRPr="00A9198B">
        <w:rPr>
          <w:lang w:val="es-AR"/>
        </w:rPr>
        <w:t xml:space="preserve"> </w:t>
      </w:r>
      <w:proofErr w:type="spellStart"/>
      <w:r w:rsidRPr="00A9198B">
        <w:rPr>
          <w:lang w:val="es-AR"/>
        </w:rPr>
        <w:t>Bacallao</w:t>
      </w:r>
      <w:proofErr w:type="spellEnd"/>
      <w:r w:rsidRPr="00A9198B">
        <w:rPr>
          <w:lang w:val="es-AR"/>
        </w:rPr>
        <w:t xml:space="preserve"> AD, Guerra Castro MM. Conocimientos, hábitos y actitudes de </w:t>
      </w:r>
      <w:proofErr w:type="spellStart"/>
      <w:r w:rsidRPr="00A9198B">
        <w:rPr>
          <w:lang w:val="es-AR"/>
        </w:rPr>
        <w:t>fotoprotección</w:t>
      </w:r>
      <w:proofErr w:type="spellEnd"/>
      <w:r w:rsidRPr="00A9198B">
        <w:rPr>
          <w:lang w:val="es-AR"/>
        </w:rPr>
        <w:t xml:space="preserve"> en adolescentes. </w:t>
      </w:r>
      <w:proofErr w:type="spellStart"/>
      <w:proofErr w:type="gramStart"/>
      <w:r w:rsidRPr="00A9198B">
        <w:rPr>
          <w:lang w:val="es-AR"/>
        </w:rPr>
        <w:t>Rev.Med.Electrón</w:t>
      </w:r>
      <w:proofErr w:type="spellEnd"/>
      <w:proofErr w:type="gramEnd"/>
      <w:r w:rsidRPr="00A9198B">
        <w:rPr>
          <w:lang w:val="es-AR"/>
        </w:rPr>
        <w:t>. 2018;40 (3):660-670</w:t>
      </w:r>
    </w:p>
    <w:p w14:paraId="6365D366" w14:textId="625053D7" w:rsidR="00A9198B" w:rsidRPr="00A9198B" w:rsidRDefault="00A9198B" w:rsidP="00A9198B">
      <w:pPr>
        <w:pStyle w:val="Biblio"/>
        <w:ind w:left="993" w:hanging="360"/>
        <w:rPr>
          <w:lang w:val="es-AR"/>
        </w:rPr>
      </w:pPr>
      <w:r w:rsidRPr="00A9198B">
        <w:rPr>
          <w:lang w:val="es-AR"/>
        </w:rPr>
        <w:t>5</w:t>
      </w:r>
      <w:r>
        <w:rPr>
          <w:lang w:val="es-AR"/>
        </w:rPr>
        <w:t xml:space="preserve">.   </w:t>
      </w:r>
      <w:r w:rsidRPr="00A9198B">
        <w:rPr>
          <w:lang w:val="es-AR"/>
        </w:rPr>
        <w:t xml:space="preserve">Ramos Gómez LI, Chávez </w:t>
      </w:r>
      <w:proofErr w:type="spellStart"/>
      <w:r w:rsidRPr="00A9198B">
        <w:rPr>
          <w:lang w:val="es-AR"/>
        </w:rPr>
        <w:t>Caraza</w:t>
      </w:r>
      <w:proofErr w:type="spellEnd"/>
      <w:r w:rsidRPr="00A9198B">
        <w:rPr>
          <w:lang w:val="es-AR"/>
        </w:rPr>
        <w:t xml:space="preserve"> KL, Góngora Cortés JJ, et al. Conocimientos y hábitos sobre </w:t>
      </w:r>
      <w:proofErr w:type="spellStart"/>
      <w:r w:rsidRPr="00A9198B">
        <w:rPr>
          <w:lang w:val="es-AR"/>
        </w:rPr>
        <w:t>Fotoprotección</w:t>
      </w:r>
      <w:proofErr w:type="spellEnd"/>
      <w:r w:rsidRPr="00A9198B">
        <w:rPr>
          <w:lang w:val="es-AR"/>
        </w:rPr>
        <w:t xml:space="preserve"> en un grupo de estudiantes de medicina y médicos del área napolitana de Monterrey. Dermatología CMQ. 2016;14 (1):17-27</w:t>
      </w:r>
    </w:p>
    <w:p w14:paraId="6F842D39" w14:textId="4893FC2E" w:rsidR="00D161A4" w:rsidRPr="002416D1" w:rsidRDefault="00A9198B" w:rsidP="00A9198B">
      <w:pPr>
        <w:pStyle w:val="Biblio"/>
        <w:ind w:left="993" w:hanging="360"/>
        <w:rPr>
          <w:lang w:val="es-AR"/>
        </w:rPr>
      </w:pPr>
      <w:r w:rsidRPr="00A9198B">
        <w:rPr>
          <w:lang w:val="es-AR"/>
        </w:rPr>
        <w:t>6</w:t>
      </w:r>
      <w:r>
        <w:rPr>
          <w:lang w:val="es-AR"/>
        </w:rPr>
        <w:t xml:space="preserve">. </w:t>
      </w:r>
      <w:r w:rsidRPr="00A9198B">
        <w:rPr>
          <w:lang w:val="es-AR"/>
        </w:rPr>
        <w:t xml:space="preserve"> Ministerio de Salud y Desarrollo Social; Salud; Instituto Nacional del Cáncer; Estadísticas–Incidencia. Disponible en: https://www.argentina.gob.ar/salud/instituto-nacional-delcancer/estadisticas/incidencia. </w:t>
      </w:r>
      <w:r w:rsidRPr="002416D1">
        <w:rPr>
          <w:lang w:val="es-AR"/>
        </w:rPr>
        <w:t>Fecha de descarga 11/11/2019.</w:t>
      </w:r>
      <w:r w:rsidR="00D161A4" w:rsidRPr="002416D1">
        <w:rPr>
          <w:lang w:val="es-AR"/>
        </w:rPr>
        <w:t xml:space="preserve"> </w:t>
      </w:r>
    </w:p>
    <w:p w14:paraId="3A945FEB" w14:textId="4773479F" w:rsidR="002416D1" w:rsidRPr="00087C70" w:rsidRDefault="002416D1" w:rsidP="002416D1">
      <w:pPr>
        <w:pStyle w:val="Biblio"/>
        <w:ind w:left="993" w:hanging="360"/>
        <w:rPr>
          <w:lang w:val="en-US"/>
        </w:rPr>
      </w:pPr>
      <w:r>
        <w:rPr>
          <w:lang w:val="es-AR"/>
        </w:rPr>
        <w:t>7</w:t>
      </w:r>
      <w:r w:rsidR="00D161A4" w:rsidRPr="002416D1">
        <w:rPr>
          <w:lang w:val="es-AR"/>
        </w:rPr>
        <w:t>.</w:t>
      </w:r>
      <w:r w:rsidR="00D161A4" w:rsidRPr="002416D1">
        <w:rPr>
          <w:lang w:val="es-AR"/>
        </w:rPr>
        <w:tab/>
      </w:r>
      <w:proofErr w:type="spellStart"/>
      <w:r w:rsidRPr="002416D1">
        <w:rPr>
          <w:lang w:val="es-AR"/>
        </w:rPr>
        <w:t>Laffargue</w:t>
      </w:r>
      <w:proofErr w:type="spellEnd"/>
      <w:r w:rsidRPr="002416D1">
        <w:rPr>
          <w:lang w:val="es-AR"/>
        </w:rPr>
        <w:t xml:space="preserve"> JA, </w:t>
      </w:r>
      <w:proofErr w:type="spellStart"/>
      <w:r w:rsidRPr="002416D1">
        <w:rPr>
          <w:lang w:val="es-AR"/>
        </w:rPr>
        <w:t>Meredizb</w:t>
      </w:r>
      <w:proofErr w:type="spellEnd"/>
      <w:r w:rsidRPr="002416D1">
        <w:rPr>
          <w:lang w:val="es-AR"/>
        </w:rPr>
        <w:t xml:space="preserve"> J, </w:t>
      </w:r>
      <w:proofErr w:type="spellStart"/>
      <w:r w:rsidRPr="002416D1">
        <w:rPr>
          <w:lang w:val="es-AR"/>
        </w:rPr>
        <w:t>Bujánb</w:t>
      </w:r>
      <w:proofErr w:type="spellEnd"/>
      <w:r w:rsidRPr="002416D1">
        <w:rPr>
          <w:lang w:val="es-AR"/>
        </w:rPr>
        <w:t xml:space="preserve"> MM, </w:t>
      </w:r>
      <w:proofErr w:type="spellStart"/>
      <w:r w:rsidRPr="002416D1">
        <w:rPr>
          <w:lang w:val="es-AR"/>
        </w:rPr>
        <w:t>Pierini</w:t>
      </w:r>
      <w:proofErr w:type="spellEnd"/>
      <w:r w:rsidRPr="002416D1">
        <w:rPr>
          <w:lang w:val="es-AR"/>
        </w:rPr>
        <w:t xml:space="preserve"> AM. Encuesta sobre protección solar en adolescentes deportistas de la Provincia de Buenos Aires. </w:t>
      </w:r>
      <w:r w:rsidRPr="00087C70">
        <w:rPr>
          <w:lang w:val="en-US"/>
        </w:rPr>
        <w:t xml:space="preserve">Arch Argent </w:t>
      </w:r>
      <w:proofErr w:type="spellStart"/>
      <w:r w:rsidRPr="00087C70">
        <w:rPr>
          <w:lang w:val="en-US"/>
        </w:rPr>
        <w:t>Pediatr</w:t>
      </w:r>
      <w:proofErr w:type="spellEnd"/>
      <w:r w:rsidRPr="00087C70">
        <w:rPr>
          <w:lang w:val="en-US"/>
        </w:rPr>
        <w:t>. 2011;109 (1):30-35</w:t>
      </w:r>
    </w:p>
    <w:p w14:paraId="6930869C" w14:textId="0B900E79" w:rsidR="002416D1" w:rsidRPr="00087C70" w:rsidRDefault="002416D1" w:rsidP="002416D1">
      <w:pPr>
        <w:pStyle w:val="Biblio"/>
        <w:ind w:left="993" w:hanging="360"/>
        <w:rPr>
          <w:lang w:val="en-US"/>
        </w:rPr>
      </w:pPr>
      <w:r w:rsidRPr="00087C70">
        <w:rPr>
          <w:lang w:val="en-US"/>
        </w:rPr>
        <w:t>8.   Guy Jr GP, Holman DM, Watson M. The Important Role of Schools in the Prevention of Skin Cancer. JAMA Dermatol. 2016;152 (10):1083-1084</w:t>
      </w:r>
    </w:p>
    <w:p w14:paraId="05A8F4BA" w14:textId="4B7354C5" w:rsidR="002416D1" w:rsidRPr="002416D1" w:rsidRDefault="002416D1" w:rsidP="002416D1">
      <w:pPr>
        <w:pStyle w:val="Biblio"/>
        <w:ind w:left="993" w:hanging="360"/>
        <w:rPr>
          <w:lang w:val="es-AR"/>
        </w:rPr>
      </w:pPr>
      <w:r w:rsidRPr="00087C70">
        <w:rPr>
          <w:lang w:val="en-US"/>
        </w:rPr>
        <w:t xml:space="preserve">9.   Duarte AF, </w:t>
      </w:r>
      <w:proofErr w:type="spellStart"/>
      <w:r w:rsidRPr="00087C70">
        <w:rPr>
          <w:lang w:val="en-US"/>
        </w:rPr>
        <w:t>Picoto</w:t>
      </w:r>
      <w:proofErr w:type="spellEnd"/>
      <w:r w:rsidRPr="00087C70">
        <w:rPr>
          <w:lang w:val="en-US"/>
        </w:rPr>
        <w:t xml:space="preserve"> A, Pereira ADC, Correia O. Sun protection in children: a </w:t>
      </w:r>
      <w:proofErr w:type="spellStart"/>
      <w:r w:rsidRPr="00087C70">
        <w:rPr>
          <w:lang w:val="en-US"/>
        </w:rPr>
        <w:t>behavioural</w:t>
      </w:r>
      <w:proofErr w:type="spellEnd"/>
      <w:r w:rsidRPr="00087C70">
        <w:rPr>
          <w:lang w:val="en-US"/>
        </w:rPr>
        <w:t xml:space="preserve"> study. </w:t>
      </w:r>
      <w:proofErr w:type="spellStart"/>
      <w:r w:rsidRPr="002416D1">
        <w:rPr>
          <w:lang w:val="es-AR"/>
        </w:rPr>
        <w:t>Eur</w:t>
      </w:r>
      <w:proofErr w:type="spellEnd"/>
      <w:r w:rsidRPr="002416D1">
        <w:rPr>
          <w:lang w:val="es-AR"/>
        </w:rPr>
        <w:t xml:space="preserve"> J </w:t>
      </w:r>
      <w:proofErr w:type="spellStart"/>
      <w:r w:rsidRPr="002416D1">
        <w:rPr>
          <w:lang w:val="es-AR"/>
        </w:rPr>
        <w:t>Dermatol</w:t>
      </w:r>
      <w:proofErr w:type="spellEnd"/>
      <w:r w:rsidRPr="002416D1">
        <w:rPr>
          <w:lang w:val="es-AR"/>
        </w:rPr>
        <w:t>. 2018;28 (3):338–342</w:t>
      </w:r>
    </w:p>
    <w:p w14:paraId="22D278B5" w14:textId="13526189" w:rsidR="00D161A4" w:rsidRPr="002416D1" w:rsidRDefault="002416D1" w:rsidP="002416D1">
      <w:pPr>
        <w:pStyle w:val="Biblio"/>
        <w:ind w:left="993" w:hanging="360"/>
        <w:rPr>
          <w:lang w:val="es-AR"/>
        </w:rPr>
      </w:pPr>
      <w:r>
        <w:rPr>
          <w:lang w:val="es-AR"/>
        </w:rPr>
        <w:t xml:space="preserve">10. </w:t>
      </w:r>
      <w:r w:rsidRPr="002416D1">
        <w:rPr>
          <w:lang w:val="es-AR"/>
        </w:rPr>
        <w:t xml:space="preserve">Vera Izaguirre DS, González Sánchez </w:t>
      </w:r>
      <w:r>
        <w:rPr>
          <w:lang w:val="es-AR"/>
        </w:rPr>
        <w:t xml:space="preserve">                 </w:t>
      </w:r>
      <w:r w:rsidRPr="002416D1">
        <w:rPr>
          <w:lang w:val="es-AR"/>
        </w:rPr>
        <w:t xml:space="preserve">PC, Domínguez </w:t>
      </w:r>
      <w:proofErr w:type="spellStart"/>
      <w:r w:rsidRPr="002416D1">
        <w:rPr>
          <w:lang w:val="es-AR"/>
        </w:rPr>
        <w:t>Cherit</w:t>
      </w:r>
      <w:proofErr w:type="spellEnd"/>
      <w:r w:rsidRPr="002416D1">
        <w:rPr>
          <w:lang w:val="es-AR"/>
        </w:rPr>
        <w:t xml:space="preserve"> J. Intervención educativa en los conocimientos, actitudes y prácticas sobre la protección solar en estudiantes de educación secundaria. Dermatología CMQ. 2013;11 (2):94-103.</w:t>
      </w:r>
    </w:p>
    <w:p w14:paraId="7683DD78" w14:textId="5BA67F85" w:rsidR="002416D1" w:rsidRPr="002416D1" w:rsidRDefault="002416D1" w:rsidP="002416D1">
      <w:pPr>
        <w:pStyle w:val="Biblio"/>
        <w:ind w:left="993" w:hanging="360"/>
        <w:rPr>
          <w:lang w:val="es-AR"/>
        </w:rPr>
      </w:pPr>
      <w:r>
        <w:rPr>
          <w:lang w:val="es-AR"/>
        </w:rPr>
        <w:t>11.</w:t>
      </w:r>
      <w:r w:rsidR="00D161A4" w:rsidRPr="00D161A4">
        <w:rPr>
          <w:lang w:val="es-AR"/>
        </w:rPr>
        <w:tab/>
      </w:r>
      <w:r w:rsidRPr="002416D1">
        <w:rPr>
          <w:lang w:val="es-AR"/>
        </w:rPr>
        <w:t xml:space="preserve">Guerra Castro MM, alemán </w:t>
      </w:r>
      <w:proofErr w:type="spellStart"/>
      <w:r w:rsidRPr="002416D1">
        <w:rPr>
          <w:lang w:val="es-AR"/>
        </w:rPr>
        <w:t>Bacallao</w:t>
      </w:r>
      <w:proofErr w:type="spellEnd"/>
      <w:r w:rsidRPr="002416D1">
        <w:rPr>
          <w:lang w:val="es-AR"/>
        </w:rPr>
        <w:t xml:space="preserve"> AD, Manrique YR. </w:t>
      </w:r>
      <w:proofErr w:type="spellStart"/>
      <w:r w:rsidRPr="002416D1">
        <w:rPr>
          <w:lang w:val="es-AR"/>
        </w:rPr>
        <w:t>Fotoprotección</w:t>
      </w:r>
      <w:proofErr w:type="spellEnd"/>
      <w:r w:rsidRPr="002416D1">
        <w:rPr>
          <w:lang w:val="es-AR"/>
        </w:rPr>
        <w:t xml:space="preserve"> y </w:t>
      </w:r>
      <w:proofErr w:type="spellStart"/>
      <w:r w:rsidRPr="002416D1">
        <w:rPr>
          <w:lang w:val="es-AR"/>
        </w:rPr>
        <w:t>fotodaño</w:t>
      </w:r>
      <w:proofErr w:type="spellEnd"/>
      <w:r w:rsidRPr="002416D1">
        <w:rPr>
          <w:lang w:val="es-AR"/>
        </w:rPr>
        <w:t xml:space="preserve"> en la niñez y la adolescencia. MEDISAN. 2018;22 (8):8</w:t>
      </w:r>
    </w:p>
    <w:p w14:paraId="3BD44758" w14:textId="1D770994" w:rsidR="002416D1" w:rsidRPr="002416D1" w:rsidRDefault="00AF6768" w:rsidP="002416D1">
      <w:pPr>
        <w:pStyle w:val="Biblio"/>
        <w:ind w:left="993" w:hanging="360"/>
        <w:rPr>
          <w:lang w:val="es-AR"/>
        </w:rPr>
      </w:pPr>
      <w:r>
        <w:rPr>
          <w:noProof/>
          <w:lang w:val="en-US" w:eastAsia="en-US"/>
        </w:rPr>
        <mc:AlternateContent>
          <mc:Choice Requires="wps">
            <w:drawing>
              <wp:anchor distT="0" distB="0" distL="114300" distR="114300" simplePos="0" relativeHeight="251693056" behindDoc="0" locked="0" layoutInCell="1" hidden="0" allowOverlap="1" wp14:anchorId="6BCE72D0" wp14:editId="5C7FFB38">
                <wp:simplePos x="0" y="0"/>
                <wp:positionH relativeFrom="rightMargin">
                  <wp:posOffset>173990</wp:posOffset>
                </wp:positionH>
                <wp:positionV relativeFrom="paragraph">
                  <wp:posOffset>1029335</wp:posOffset>
                </wp:positionV>
                <wp:extent cx="456565" cy="419100"/>
                <wp:effectExtent l="0" t="0" r="19685" b="19050"/>
                <wp:wrapNone/>
                <wp:docPr id="17" name="Rectángulo 17"/>
                <wp:cNvGraphicFramePr/>
                <a:graphic xmlns:a="http://schemas.openxmlformats.org/drawingml/2006/main">
                  <a:graphicData uri="http://schemas.microsoft.com/office/word/2010/wordprocessingShape">
                    <wps:wsp>
                      <wps:cNvSpPr/>
                      <wps:spPr>
                        <a:xfrm flipH="1">
                          <a:off x="0" y="0"/>
                          <a:ext cx="456565" cy="4191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1CF6435C" w14:textId="08B20E7D" w:rsidR="00901163" w:rsidRPr="00E312BC" w:rsidRDefault="00C02304" w:rsidP="00544C36">
                            <w:pPr>
                              <w:jc w:val="center"/>
                              <w:textDirection w:val="btLr"/>
                              <w:rPr>
                                <w:b/>
                                <w:color w:val="FFFFFF"/>
                                <w:sz w:val="24"/>
                                <w:lang w:val="es-MX"/>
                              </w:rPr>
                            </w:pPr>
                            <w:r>
                              <w:rPr>
                                <w:b/>
                                <w:color w:val="FFFFFF"/>
                                <w:sz w:val="24"/>
                                <w:lang w:val="es-MX"/>
                              </w:rPr>
                              <w:t>08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BCE72D0" id="Rectángulo 17" o:spid="_x0000_s1031" style="position:absolute;left:0;text-align:left;margin-left:13.7pt;margin-top:81.05pt;width:35.95pt;height:33pt;flip:x;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" fillcolor="#509d2f">
                <v:stroke startarrowwidth="narrow" startarrowlength="short" endarrowwidth="narrow" endarrowlength="short" joinstyle="round"/>
                <v:textbox inset="2.53958mm,1.2694mm,2.53958mm,1.2694mm">
                  <w:txbxContent>
                    <w:p w14:paraId="1CF6435C" w14:textId="08B20E7D" w:rsidR="00901163" w:rsidRPr="00E312BC" w:rsidRDefault="00C02304" w:rsidP="00544C36">
                      <w:pPr>
                        <w:jc w:val="center"/>
                        <w:textDirection w:val="btLr"/>
                        <w:rPr>
                          <w:b/>
                          <w:color w:val="FFFFFF"/>
                          <w:sz w:val="24"/>
                          <w:lang w:val="es-MX"/>
                        </w:rPr>
                      </w:pPr>
                      <w:r>
                        <w:rPr>
                          <w:b/>
                          <w:color w:val="FFFFFF"/>
                          <w:sz w:val="24"/>
                          <w:lang w:val="es-MX"/>
                        </w:rPr>
                        <w:t>08</w:t>
                      </w:r>
                    </w:p>
                  </w:txbxContent>
                </v:textbox>
                <w10:wrap anchorx="margin"/>
              </v:rect>
            </w:pict>
          </mc:Fallback>
        </mc:AlternateContent>
      </w:r>
      <w:r w:rsidR="002416D1" w:rsidRPr="002416D1">
        <w:rPr>
          <w:lang w:val="es-AR"/>
        </w:rPr>
        <w:t>12</w:t>
      </w:r>
      <w:r w:rsidR="002416D1">
        <w:rPr>
          <w:lang w:val="es-AR"/>
        </w:rPr>
        <w:t xml:space="preserve">. </w:t>
      </w:r>
      <w:r w:rsidR="002416D1" w:rsidRPr="002416D1">
        <w:rPr>
          <w:lang w:val="es-AR"/>
        </w:rPr>
        <w:t xml:space="preserve">Hernández Rodríguez JE, Díaz Hernández M, Estupiñán Sánchez MD, et al. ¿Qué Saben Nuestros Adolescentes Sobre La </w:t>
      </w:r>
      <w:proofErr w:type="spellStart"/>
      <w:r w:rsidR="002416D1" w:rsidRPr="002416D1">
        <w:rPr>
          <w:lang w:val="es-AR"/>
        </w:rPr>
        <w:t>Fotoprotección</w:t>
      </w:r>
      <w:proofErr w:type="spellEnd"/>
      <w:r w:rsidR="002416D1" w:rsidRPr="002416D1">
        <w:rPr>
          <w:lang w:val="es-AR"/>
        </w:rPr>
        <w:t xml:space="preserve"> Solar? A Propósito </w:t>
      </w:r>
      <w:r w:rsidR="002416D1" w:rsidRPr="002416D1">
        <w:rPr>
          <w:lang w:val="es-AR"/>
        </w:rPr>
        <w:lastRenderedPageBreak/>
        <w:t xml:space="preserve">De Una Intervención Educativa. International </w:t>
      </w:r>
      <w:proofErr w:type="spellStart"/>
      <w:r w:rsidR="002416D1" w:rsidRPr="002416D1">
        <w:rPr>
          <w:lang w:val="es-AR"/>
        </w:rPr>
        <w:t>Multilingual</w:t>
      </w:r>
      <w:proofErr w:type="spellEnd"/>
      <w:r w:rsidR="002416D1" w:rsidRPr="002416D1">
        <w:rPr>
          <w:lang w:val="es-AR"/>
        </w:rPr>
        <w:t xml:space="preserve"> J </w:t>
      </w:r>
      <w:proofErr w:type="spellStart"/>
      <w:r w:rsidR="002416D1" w:rsidRPr="002416D1">
        <w:rPr>
          <w:lang w:val="es-AR"/>
        </w:rPr>
        <w:t>of</w:t>
      </w:r>
      <w:proofErr w:type="spellEnd"/>
      <w:r w:rsidR="002416D1" w:rsidRPr="002416D1">
        <w:rPr>
          <w:lang w:val="es-AR"/>
        </w:rPr>
        <w:t xml:space="preserve"> </w:t>
      </w:r>
      <w:proofErr w:type="spellStart"/>
      <w:r w:rsidR="002416D1" w:rsidRPr="002416D1">
        <w:rPr>
          <w:lang w:val="es-AR"/>
        </w:rPr>
        <w:t>Contemporary</w:t>
      </w:r>
      <w:proofErr w:type="spellEnd"/>
      <w:r w:rsidR="002416D1" w:rsidRPr="002416D1">
        <w:rPr>
          <w:lang w:val="es-AR"/>
        </w:rPr>
        <w:t xml:space="preserve"> </w:t>
      </w:r>
      <w:proofErr w:type="spellStart"/>
      <w:r w:rsidR="002416D1" w:rsidRPr="002416D1">
        <w:rPr>
          <w:lang w:val="es-AR"/>
        </w:rPr>
        <w:t>Research</w:t>
      </w:r>
      <w:proofErr w:type="spellEnd"/>
      <w:r w:rsidR="002416D1" w:rsidRPr="002416D1">
        <w:rPr>
          <w:lang w:val="es-AR"/>
        </w:rPr>
        <w:t>. 2015;3 (2):13-26</w:t>
      </w:r>
    </w:p>
    <w:p w14:paraId="59C1D375" w14:textId="6B0D2B57" w:rsidR="002416D1" w:rsidRPr="002416D1" w:rsidRDefault="002416D1" w:rsidP="002416D1">
      <w:pPr>
        <w:pStyle w:val="Biblio"/>
        <w:ind w:left="993" w:hanging="360"/>
        <w:rPr>
          <w:lang w:val="es-AR"/>
        </w:rPr>
      </w:pPr>
      <w:r w:rsidRPr="002416D1">
        <w:rPr>
          <w:lang w:val="es-AR"/>
        </w:rPr>
        <w:t>13</w:t>
      </w:r>
      <w:r>
        <w:rPr>
          <w:lang w:val="es-AR"/>
        </w:rPr>
        <w:t xml:space="preserve">. </w:t>
      </w:r>
      <w:r w:rsidRPr="002416D1">
        <w:rPr>
          <w:lang w:val="es-AR"/>
        </w:rPr>
        <w:t xml:space="preserve">Cos Reyes A, Chico Barba G, Ferreira Jaime F. Conocimientos y actitudes parentales sobre los efectos de la exposición solar y </w:t>
      </w:r>
      <w:proofErr w:type="spellStart"/>
      <w:r w:rsidRPr="002416D1">
        <w:rPr>
          <w:lang w:val="es-AR"/>
        </w:rPr>
        <w:t>fotoprotección</w:t>
      </w:r>
      <w:proofErr w:type="spellEnd"/>
      <w:r w:rsidRPr="002416D1">
        <w:rPr>
          <w:lang w:val="es-AR"/>
        </w:rPr>
        <w:t xml:space="preserve"> de sus hijos. </w:t>
      </w:r>
      <w:proofErr w:type="spellStart"/>
      <w:r w:rsidRPr="002416D1">
        <w:rPr>
          <w:lang w:val="es-AR"/>
        </w:rPr>
        <w:t>Rev</w:t>
      </w:r>
      <w:proofErr w:type="spellEnd"/>
      <w:r w:rsidRPr="002416D1">
        <w:rPr>
          <w:lang w:val="es-AR"/>
        </w:rPr>
        <w:t xml:space="preserve"> Mex </w:t>
      </w:r>
      <w:proofErr w:type="spellStart"/>
      <w:r w:rsidRPr="002416D1">
        <w:rPr>
          <w:lang w:val="es-AR"/>
        </w:rPr>
        <w:t>Pediatr</w:t>
      </w:r>
      <w:proofErr w:type="spellEnd"/>
      <w:r w:rsidRPr="002416D1">
        <w:rPr>
          <w:lang w:val="es-AR"/>
        </w:rPr>
        <w:t>. 2016;83 (3):74-79</w:t>
      </w:r>
    </w:p>
    <w:p w14:paraId="7BDA1D32" w14:textId="2E99BF99" w:rsidR="002416D1" w:rsidRPr="002416D1" w:rsidRDefault="002416D1" w:rsidP="002416D1">
      <w:pPr>
        <w:pStyle w:val="Biblio"/>
        <w:ind w:left="993" w:hanging="360"/>
        <w:rPr>
          <w:lang w:val="es-AR"/>
        </w:rPr>
      </w:pPr>
      <w:r w:rsidRPr="002416D1">
        <w:rPr>
          <w:lang w:val="es-AR"/>
        </w:rPr>
        <w:t>14</w:t>
      </w:r>
      <w:r>
        <w:rPr>
          <w:lang w:val="es-AR"/>
        </w:rPr>
        <w:t xml:space="preserve">. </w:t>
      </w:r>
      <w:r w:rsidRPr="002416D1">
        <w:rPr>
          <w:lang w:val="es-AR"/>
        </w:rPr>
        <w:t xml:space="preserve"> Arellano Mendoza I, Alcalá Pérez D, Barba Gómez JF, et al. Recomendaciones clínicas para la </w:t>
      </w:r>
      <w:proofErr w:type="spellStart"/>
      <w:r w:rsidRPr="002416D1">
        <w:rPr>
          <w:lang w:val="es-AR"/>
        </w:rPr>
        <w:t>fotoprotección</w:t>
      </w:r>
      <w:proofErr w:type="spellEnd"/>
      <w:r w:rsidRPr="002416D1">
        <w:rPr>
          <w:lang w:val="es-AR"/>
        </w:rPr>
        <w:t xml:space="preserve"> en México. Dermatología CMQ. 2014;12 (4):243-255 </w:t>
      </w:r>
    </w:p>
    <w:p w14:paraId="799F045E" w14:textId="5CBA23F0" w:rsidR="002416D1" w:rsidRPr="002416D1" w:rsidRDefault="002416D1" w:rsidP="002416D1">
      <w:pPr>
        <w:pStyle w:val="Biblio"/>
        <w:ind w:left="993" w:hanging="360"/>
        <w:rPr>
          <w:lang w:val="en-US"/>
        </w:rPr>
      </w:pPr>
      <w:r w:rsidRPr="002416D1">
        <w:rPr>
          <w:lang w:val="es-AR"/>
        </w:rPr>
        <w:t>15</w:t>
      </w:r>
      <w:r>
        <w:rPr>
          <w:lang w:val="es-AR"/>
        </w:rPr>
        <w:t>.</w:t>
      </w:r>
      <w:r w:rsidRPr="002416D1">
        <w:rPr>
          <w:lang w:val="es-AR"/>
        </w:rPr>
        <w:t xml:space="preserve"> Magliano J, Bálsamo A, Ruibal F, Álvarez M, </w:t>
      </w:r>
      <w:proofErr w:type="spellStart"/>
      <w:r w:rsidRPr="002416D1">
        <w:rPr>
          <w:lang w:val="es-AR"/>
        </w:rPr>
        <w:t>Bazzano</w:t>
      </w:r>
      <w:proofErr w:type="spellEnd"/>
      <w:r w:rsidRPr="002416D1">
        <w:rPr>
          <w:lang w:val="es-AR"/>
        </w:rPr>
        <w:t xml:space="preserve"> C. Hábitos de </w:t>
      </w:r>
      <w:proofErr w:type="spellStart"/>
      <w:r w:rsidRPr="002416D1">
        <w:rPr>
          <w:lang w:val="es-AR"/>
        </w:rPr>
        <w:t>fotoprotección</w:t>
      </w:r>
      <w:proofErr w:type="spellEnd"/>
      <w:r w:rsidRPr="002416D1">
        <w:rPr>
          <w:lang w:val="es-AR"/>
        </w:rPr>
        <w:t xml:space="preserve"> en los niños que concurren a Dermatología Pediátrica del Centro Hospitalario Pereira Rosell. </w:t>
      </w:r>
      <w:r w:rsidRPr="002416D1">
        <w:rPr>
          <w:lang w:val="en-US"/>
        </w:rPr>
        <w:t xml:space="preserve">Arch </w:t>
      </w:r>
      <w:proofErr w:type="spellStart"/>
      <w:r w:rsidRPr="002416D1">
        <w:rPr>
          <w:lang w:val="en-US"/>
        </w:rPr>
        <w:t>Pediatr</w:t>
      </w:r>
      <w:proofErr w:type="spellEnd"/>
      <w:r w:rsidRPr="002416D1">
        <w:rPr>
          <w:lang w:val="en-US"/>
        </w:rPr>
        <w:t xml:space="preserve"> Urug. 2016;87 (3):210-220</w:t>
      </w:r>
    </w:p>
    <w:p w14:paraId="64777811" w14:textId="5A332858" w:rsidR="002416D1" w:rsidRPr="002416D1" w:rsidRDefault="002416D1" w:rsidP="002416D1">
      <w:pPr>
        <w:pStyle w:val="Biblio"/>
        <w:ind w:left="993" w:hanging="360"/>
        <w:rPr>
          <w:lang w:val="en-US"/>
        </w:rPr>
      </w:pPr>
      <w:r w:rsidRPr="002416D1">
        <w:rPr>
          <w:lang w:val="en-US"/>
        </w:rPr>
        <w:t>16</w:t>
      </w:r>
      <w:r>
        <w:rPr>
          <w:lang w:val="en-US"/>
        </w:rPr>
        <w:t xml:space="preserve">. </w:t>
      </w:r>
      <w:r w:rsidRPr="002416D1">
        <w:rPr>
          <w:lang w:val="en-US"/>
        </w:rPr>
        <w:t xml:space="preserve"> Littlewood Z y Greenfield S. Parents' Knowledge, Attitudes and Beliefs Regarding Sun Protection in Children: A Qualitative Study. BMC Public Health. 2018;18 (1): 207 </w:t>
      </w:r>
    </w:p>
    <w:p w14:paraId="56460FFF" w14:textId="773D4E0F" w:rsidR="002416D1" w:rsidRPr="002416D1" w:rsidRDefault="002416D1" w:rsidP="002416D1">
      <w:pPr>
        <w:pStyle w:val="Biblio"/>
        <w:ind w:left="993" w:hanging="360"/>
        <w:rPr>
          <w:lang w:val="en-US"/>
        </w:rPr>
      </w:pPr>
      <w:r w:rsidRPr="002416D1">
        <w:rPr>
          <w:lang w:val="en-US"/>
        </w:rPr>
        <w:t>17</w:t>
      </w:r>
      <w:r w:rsidR="003856EC">
        <w:rPr>
          <w:lang w:val="en-US"/>
        </w:rPr>
        <w:t>.</w:t>
      </w:r>
      <w:r w:rsidRPr="002416D1">
        <w:rPr>
          <w:lang w:val="en-US"/>
        </w:rPr>
        <w:t xml:space="preserve"> </w:t>
      </w:r>
      <w:proofErr w:type="spellStart"/>
      <w:r w:rsidRPr="002416D1">
        <w:rPr>
          <w:lang w:val="en-US"/>
        </w:rPr>
        <w:t>Seité</w:t>
      </w:r>
      <w:proofErr w:type="spellEnd"/>
      <w:r w:rsidRPr="002416D1">
        <w:rPr>
          <w:lang w:val="en-US"/>
        </w:rPr>
        <w:t xml:space="preserve"> S, Del </w:t>
      </w:r>
      <w:proofErr w:type="spellStart"/>
      <w:r w:rsidRPr="002416D1">
        <w:rPr>
          <w:lang w:val="en-US"/>
        </w:rPr>
        <w:t>Marmol</w:t>
      </w:r>
      <w:proofErr w:type="spellEnd"/>
      <w:r w:rsidRPr="002416D1">
        <w:rPr>
          <w:lang w:val="en-US"/>
        </w:rPr>
        <w:t xml:space="preserve"> V, </w:t>
      </w:r>
      <w:proofErr w:type="spellStart"/>
      <w:r w:rsidRPr="002416D1">
        <w:rPr>
          <w:lang w:val="en-US"/>
        </w:rPr>
        <w:t>Moyal</w:t>
      </w:r>
      <w:proofErr w:type="spellEnd"/>
      <w:r w:rsidRPr="002416D1">
        <w:rPr>
          <w:lang w:val="en-US"/>
        </w:rPr>
        <w:t xml:space="preserve"> D, Friedman AJ. Public primary and secondary skin cancer prevention, perceptions, and knowledge: an international </w:t>
      </w:r>
      <w:proofErr w:type="spellStart"/>
      <w:r w:rsidRPr="002416D1">
        <w:rPr>
          <w:lang w:val="en-US"/>
        </w:rPr>
        <w:t>crosssectional</w:t>
      </w:r>
      <w:proofErr w:type="spellEnd"/>
      <w:r w:rsidRPr="002416D1">
        <w:rPr>
          <w:lang w:val="en-US"/>
        </w:rPr>
        <w:t xml:space="preserve"> survey. J Eur </w:t>
      </w:r>
      <w:proofErr w:type="spellStart"/>
      <w:r w:rsidRPr="002416D1">
        <w:rPr>
          <w:lang w:val="en-US"/>
        </w:rPr>
        <w:t>Acad</w:t>
      </w:r>
      <w:proofErr w:type="spellEnd"/>
      <w:r w:rsidRPr="002416D1">
        <w:rPr>
          <w:lang w:val="en-US"/>
        </w:rPr>
        <w:t xml:space="preserve"> Dermatol </w:t>
      </w:r>
      <w:proofErr w:type="spellStart"/>
      <w:r w:rsidRPr="002416D1">
        <w:rPr>
          <w:lang w:val="en-US"/>
        </w:rPr>
        <w:t>Venereol</w:t>
      </w:r>
      <w:proofErr w:type="spellEnd"/>
      <w:r w:rsidRPr="002416D1">
        <w:rPr>
          <w:lang w:val="en-US"/>
        </w:rPr>
        <w:t>. 2017;31 (5):815–820</w:t>
      </w:r>
    </w:p>
    <w:p w14:paraId="58E09216" w14:textId="4FF42618" w:rsidR="002416D1" w:rsidRDefault="002416D1" w:rsidP="002416D1">
      <w:pPr>
        <w:pStyle w:val="Biblio"/>
        <w:ind w:left="993" w:hanging="360"/>
        <w:rPr>
          <w:lang w:val="es-AR"/>
        </w:rPr>
      </w:pPr>
      <w:r w:rsidRPr="002416D1">
        <w:rPr>
          <w:lang w:val="en-US"/>
        </w:rPr>
        <w:t>18</w:t>
      </w:r>
      <w:r w:rsidR="003856EC">
        <w:rPr>
          <w:lang w:val="en-US"/>
        </w:rPr>
        <w:t>.</w:t>
      </w:r>
      <w:r w:rsidRPr="002416D1">
        <w:rPr>
          <w:lang w:val="en-US"/>
        </w:rPr>
        <w:t xml:space="preserve"> De Vries E, Sierra M, </w:t>
      </w:r>
      <w:proofErr w:type="spellStart"/>
      <w:r w:rsidRPr="002416D1">
        <w:rPr>
          <w:lang w:val="en-US"/>
        </w:rPr>
        <w:t>Piñeros</w:t>
      </w:r>
      <w:proofErr w:type="spellEnd"/>
      <w:r w:rsidRPr="002416D1">
        <w:rPr>
          <w:lang w:val="en-US"/>
        </w:rPr>
        <w:t xml:space="preserve"> M, Loria D, Forman D. The burden of cutaneous melanoma and status of preventive measures in Central and South America. </w:t>
      </w:r>
      <w:proofErr w:type="spellStart"/>
      <w:r w:rsidRPr="002416D1">
        <w:rPr>
          <w:lang w:val="es-AR"/>
        </w:rPr>
        <w:t>Cancer</w:t>
      </w:r>
      <w:proofErr w:type="spellEnd"/>
      <w:r w:rsidRPr="002416D1">
        <w:rPr>
          <w:lang w:val="es-AR"/>
        </w:rPr>
        <w:t xml:space="preserve"> </w:t>
      </w:r>
      <w:proofErr w:type="spellStart"/>
      <w:r w:rsidRPr="002416D1">
        <w:rPr>
          <w:lang w:val="es-AR"/>
        </w:rPr>
        <w:t>Epidemiol</w:t>
      </w:r>
      <w:proofErr w:type="spellEnd"/>
      <w:r w:rsidRPr="002416D1">
        <w:rPr>
          <w:lang w:val="es-AR"/>
        </w:rPr>
        <w:t>. 2016;44 (1): S100–S109</w:t>
      </w:r>
    </w:p>
    <w:p w14:paraId="5A4671ED" w14:textId="77777777" w:rsidR="00AF6768" w:rsidRDefault="002416D1" w:rsidP="00D737CB">
      <w:pPr>
        <w:pStyle w:val="Biblio"/>
        <w:ind w:left="993" w:hanging="360"/>
        <w:rPr>
          <w:lang w:val="es-AR"/>
        </w:rPr>
      </w:pPr>
      <w:r w:rsidRPr="002416D1">
        <w:rPr>
          <w:lang w:val="es-AR"/>
        </w:rPr>
        <w:t>19</w:t>
      </w:r>
      <w:r w:rsidR="003856EC">
        <w:rPr>
          <w:lang w:val="es-AR"/>
        </w:rPr>
        <w:t xml:space="preserve">. </w:t>
      </w:r>
      <w:r w:rsidRPr="002416D1">
        <w:rPr>
          <w:lang w:val="es-AR"/>
        </w:rPr>
        <w:t xml:space="preserve"> </w:t>
      </w:r>
      <w:proofErr w:type="spellStart"/>
      <w:r w:rsidRPr="002416D1">
        <w:rPr>
          <w:lang w:val="es-AR"/>
        </w:rPr>
        <w:t>Urasaki</w:t>
      </w:r>
      <w:proofErr w:type="spellEnd"/>
      <w:r w:rsidRPr="002416D1">
        <w:rPr>
          <w:lang w:val="es-AR"/>
        </w:rPr>
        <w:t xml:space="preserve"> </w:t>
      </w:r>
      <w:proofErr w:type="spellStart"/>
      <w:r w:rsidRPr="002416D1">
        <w:rPr>
          <w:lang w:val="es-AR"/>
        </w:rPr>
        <w:t>Maristela</w:t>
      </w:r>
      <w:proofErr w:type="spellEnd"/>
      <w:r w:rsidRPr="002416D1">
        <w:rPr>
          <w:lang w:val="es-AR"/>
        </w:rPr>
        <w:t xml:space="preserve"> BM, Murad MM, Silva M, </w:t>
      </w:r>
      <w:proofErr w:type="spellStart"/>
      <w:r w:rsidRPr="002416D1">
        <w:rPr>
          <w:lang w:val="es-AR"/>
        </w:rPr>
        <w:t>Maekawa</w:t>
      </w:r>
      <w:proofErr w:type="spellEnd"/>
      <w:r w:rsidRPr="002416D1">
        <w:rPr>
          <w:lang w:val="es-AR"/>
        </w:rPr>
        <w:t xml:space="preserve"> TA, Zonta </w:t>
      </w:r>
    </w:p>
    <w:p w14:paraId="3A5137C6" w14:textId="484A0248" w:rsidR="002416D1" w:rsidRPr="00CC6DD8" w:rsidRDefault="002416D1" w:rsidP="00D737CB">
      <w:pPr>
        <w:pStyle w:val="Biblio"/>
        <w:ind w:left="993" w:hanging="360"/>
        <w:rPr>
          <w:lang w:val="en-US"/>
        </w:rPr>
      </w:pPr>
      <w:r w:rsidRPr="002416D1">
        <w:rPr>
          <w:lang w:val="es-AR"/>
        </w:rPr>
        <w:t xml:space="preserve">GMA. </w:t>
      </w:r>
      <w:proofErr w:type="spellStart"/>
      <w:r w:rsidRPr="002416D1">
        <w:rPr>
          <w:lang w:val="es-AR"/>
        </w:rPr>
        <w:t>Práticas</w:t>
      </w:r>
      <w:proofErr w:type="spellEnd"/>
      <w:r w:rsidRPr="002416D1">
        <w:rPr>
          <w:lang w:val="es-AR"/>
        </w:rPr>
        <w:t xml:space="preserve"> de </w:t>
      </w:r>
      <w:proofErr w:type="spellStart"/>
      <w:r w:rsidRPr="002416D1">
        <w:rPr>
          <w:lang w:val="es-AR"/>
        </w:rPr>
        <w:t>exposição</w:t>
      </w:r>
      <w:proofErr w:type="spellEnd"/>
      <w:r w:rsidRPr="002416D1">
        <w:rPr>
          <w:lang w:val="es-AR"/>
        </w:rPr>
        <w:t xml:space="preserve"> e </w:t>
      </w:r>
      <w:proofErr w:type="spellStart"/>
      <w:r w:rsidRPr="002416D1">
        <w:rPr>
          <w:lang w:val="es-AR"/>
        </w:rPr>
        <w:t>proteção</w:t>
      </w:r>
      <w:proofErr w:type="spellEnd"/>
      <w:r w:rsidRPr="002416D1">
        <w:rPr>
          <w:lang w:val="es-AR"/>
        </w:rPr>
        <w:t xml:space="preserve"> solar de </w:t>
      </w:r>
      <w:proofErr w:type="spellStart"/>
      <w:r w:rsidRPr="002416D1">
        <w:rPr>
          <w:lang w:val="es-AR"/>
        </w:rPr>
        <w:t>jovens</w:t>
      </w:r>
      <w:proofErr w:type="spellEnd"/>
      <w:r w:rsidRPr="002416D1">
        <w:rPr>
          <w:lang w:val="es-AR"/>
        </w:rPr>
        <w:t xml:space="preserve"> </w:t>
      </w:r>
      <w:proofErr w:type="spellStart"/>
      <w:r w:rsidRPr="002416D1">
        <w:rPr>
          <w:lang w:val="es-AR"/>
        </w:rPr>
        <w:t>universitários</w:t>
      </w:r>
      <w:proofErr w:type="spellEnd"/>
      <w:r w:rsidRPr="002416D1">
        <w:rPr>
          <w:lang w:val="es-AR"/>
        </w:rPr>
        <w:t xml:space="preserve">. </w:t>
      </w:r>
      <w:r w:rsidRPr="0075313F">
        <w:rPr>
          <w:lang w:val="en-US"/>
        </w:rPr>
        <w:t xml:space="preserve">Rev. Bras. </w:t>
      </w:r>
      <w:proofErr w:type="spellStart"/>
      <w:r w:rsidRPr="00087C70">
        <w:rPr>
          <w:lang w:val="en-US"/>
        </w:rPr>
        <w:t>Enferm</w:t>
      </w:r>
      <w:proofErr w:type="spellEnd"/>
      <w:r w:rsidRPr="00087C70">
        <w:rPr>
          <w:lang w:val="en-US"/>
        </w:rPr>
        <w:t>. 2016;69 (1):126-133</w:t>
      </w:r>
    </w:p>
    <w:p w14:paraId="58D58257" w14:textId="19307228" w:rsidR="002416D1" w:rsidRPr="00087C70" w:rsidRDefault="002416D1" w:rsidP="002416D1">
      <w:pPr>
        <w:pStyle w:val="Biblio"/>
        <w:ind w:left="993" w:hanging="360"/>
        <w:rPr>
          <w:lang w:val="en-US"/>
        </w:rPr>
      </w:pPr>
      <w:r w:rsidRPr="00087C70">
        <w:rPr>
          <w:lang w:val="en-US"/>
        </w:rPr>
        <w:t>20</w:t>
      </w:r>
      <w:r w:rsidR="003856EC" w:rsidRPr="00087C70">
        <w:rPr>
          <w:lang w:val="en-US"/>
        </w:rPr>
        <w:t>.</w:t>
      </w:r>
      <w:r w:rsidRPr="00087C70">
        <w:rPr>
          <w:lang w:val="en-US"/>
        </w:rPr>
        <w:t xml:space="preserve"> </w:t>
      </w:r>
      <w:proofErr w:type="spellStart"/>
      <w:r w:rsidRPr="00087C70">
        <w:rPr>
          <w:lang w:val="en-US"/>
        </w:rPr>
        <w:t>Apalla</w:t>
      </w:r>
      <w:proofErr w:type="spellEnd"/>
      <w:r w:rsidRPr="00087C70">
        <w:rPr>
          <w:lang w:val="en-US"/>
        </w:rPr>
        <w:t xml:space="preserve"> Z, </w:t>
      </w:r>
      <w:proofErr w:type="spellStart"/>
      <w:r w:rsidRPr="00087C70">
        <w:rPr>
          <w:lang w:val="en-US"/>
        </w:rPr>
        <w:t>Nashan</w:t>
      </w:r>
      <w:proofErr w:type="spellEnd"/>
      <w:r w:rsidRPr="00087C70">
        <w:rPr>
          <w:lang w:val="en-US"/>
        </w:rPr>
        <w:t xml:space="preserve"> D, Weller RB, </w:t>
      </w:r>
      <w:proofErr w:type="spellStart"/>
      <w:r w:rsidRPr="00087C70">
        <w:rPr>
          <w:lang w:val="en-US"/>
        </w:rPr>
        <w:t>Castellsagué</w:t>
      </w:r>
      <w:proofErr w:type="spellEnd"/>
      <w:r w:rsidRPr="00087C70">
        <w:rPr>
          <w:lang w:val="en-US"/>
        </w:rPr>
        <w:t xml:space="preserve"> X. Skin Cancer: Epidemiology, Disease Burden, Pathophysiology, Diagnosis, and Therapeutic Approaches. Dermatol </w:t>
      </w:r>
      <w:proofErr w:type="spellStart"/>
      <w:r w:rsidRPr="00087C70">
        <w:rPr>
          <w:lang w:val="en-US"/>
        </w:rPr>
        <w:t>Ther</w:t>
      </w:r>
      <w:proofErr w:type="spellEnd"/>
      <w:r w:rsidRPr="00087C70">
        <w:rPr>
          <w:lang w:val="en-US"/>
        </w:rPr>
        <w:t xml:space="preserve"> (</w:t>
      </w:r>
      <w:proofErr w:type="spellStart"/>
      <w:r w:rsidRPr="00087C70">
        <w:rPr>
          <w:lang w:val="en-US"/>
        </w:rPr>
        <w:t>Heidelb</w:t>
      </w:r>
      <w:proofErr w:type="spellEnd"/>
      <w:r w:rsidRPr="00087C70">
        <w:rPr>
          <w:lang w:val="en-US"/>
        </w:rPr>
        <w:t>). 2017;7 (1):5-19</w:t>
      </w:r>
    </w:p>
    <w:p w14:paraId="1F014A66" w14:textId="1E798839" w:rsidR="00CE55DF" w:rsidRPr="00087C70" w:rsidRDefault="002416D1" w:rsidP="003856EC">
      <w:pPr>
        <w:pStyle w:val="Biblio"/>
        <w:ind w:left="993" w:hanging="360"/>
        <w:rPr>
          <w:lang w:val="en-US"/>
        </w:rPr>
      </w:pPr>
      <w:r w:rsidRPr="00087C70">
        <w:rPr>
          <w:lang w:val="en-US"/>
        </w:rPr>
        <w:t>21</w:t>
      </w:r>
      <w:r w:rsidR="003856EC" w:rsidRPr="00087C70">
        <w:rPr>
          <w:lang w:val="en-US"/>
        </w:rPr>
        <w:t>.</w:t>
      </w:r>
      <w:r w:rsidRPr="00087C70">
        <w:rPr>
          <w:lang w:val="en-US"/>
        </w:rPr>
        <w:t xml:space="preserve"> GLOBOCAN 2020. Global Cancer Observatory (http://gco.iarc.fr/) International Agency for Research on Cancer 2020. </w:t>
      </w:r>
      <w:proofErr w:type="spellStart"/>
      <w:r w:rsidRPr="00087C70">
        <w:rPr>
          <w:lang w:val="en-US"/>
        </w:rPr>
        <w:t>Fecha</w:t>
      </w:r>
      <w:proofErr w:type="spellEnd"/>
      <w:r w:rsidRPr="00087C70">
        <w:rPr>
          <w:lang w:val="en-US"/>
        </w:rPr>
        <w:t xml:space="preserve"> de </w:t>
      </w:r>
      <w:proofErr w:type="spellStart"/>
      <w:r w:rsidRPr="00087C70">
        <w:rPr>
          <w:lang w:val="en-US"/>
        </w:rPr>
        <w:t>descarga</w:t>
      </w:r>
      <w:proofErr w:type="spellEnd"/>
      <w:r w:rsidRPr="00087C70">
        <w:rPr>
          <w:lang w:val="en-US"/>
        </w:rPr>
        <w:t xml:space="preserve"> 13/01/2020 </w:t>
      </w:r>
    </w:p>
    <w:p w14:paraId="78D64B1E" w14:textId="437165F1" w:rsidR="008F3AB1" w:rsidRPr="00087C70" w:rsidRDefault="008F3AB1" w:rsidP="00A456A8">
      <w:pPr>
        <w:pStyle w:val="Biblio"/>
        <w:tabs>
          <w:tab w:val="left" w:pos="993"/>
        </w:tabs>
        <w:ind w:left="993" w:hanging="360"/>
        <w:rPr>
          <w:lang w:val="en-US"/>
        </w:rPr>
      </w:pPr>
      <w:r w:rsidRPr="00087C70">
        <w:rPr>
          <w:lang w:val="en-US"/>
        </w:rPr>
        <w:t>22</w:t>
      </w:r>
      <w:r w:rsidR="00A456A8" w:rsidRPr="00087C70">
        <w:rPr>
          <w:lang w:val="en-US"/>
        </w:rPr>
        <w:t xml:space="preserve">. </w:t>
      </w:r>
      <w:r w:rsidRPr="00087C70">
        <w:rPr>
          <w:lang w:val="en-US"/>
        </w:rPr>
        <w:t xml:space="preserve"> </w:t>
      </w:r>
      <w:proofErr w:type="spellStart"/>
      <w:r w:rsidRPr="00087C70">
        <w:rPr>
          <w:lang w:val="en-US"/>
        </w:rPr>
        <w:t>Skiljevic</w:t>
      </w:r>
      <w:proofErr w:type="spellEnd"/>
      <w:r w:rsidRPr="00087C70">
        <w:rPr>
          <w:lang w:val="en-US"/>
        </w:rPr>
        <w:t xml:space="preserve"> D, Sreckovic L. Ultraviolet radiation exposure among Belgrade high school students: analysis of knowledge, attitudes and </w:t>
      </w:r>
      <w:proofErr w:type="spellStart"/>
      <w:r w:rsidRPr="00087C70">
        <w:rPr>
          <w:lang w:val="en-US"/>
        </w:rPr>
        <w:t>behaviour</w:t>
      </w:r>
      <w:proofErr w:type="spellEnd"/>
      <w:r w:rsidRPr="00087C70">
        <w:rPr>
          <w:lang w:val="en-US"/>
        </w:rPr>
        <w:t xml:space="preserve">. JEADV. 2019; 33 (2): 63-75 </w:t>
      </w:r>
    </w:p>
    <w:p w14:paraId="500CBF86" w14:textId="36412CB4" w:rsidR="008F3AB1" w:rsidRPr="00A456A8" w:rsidRDefault="008F3AB1" w:rsidP="008F3AB1">
      <w:pPr>
        <w:pStyle w:val="Biblio"/>
        <w:ind w:left="993" w:hanging="360"/>
        <w:rPr>
          <w:lang w:val="es-AR"/>
        </w:rPr>
      </w:pPr>
      <w:r w:rsidRPr="00087C70">
        <w:rPr>
          <w:lang w:val="en-US"/>
        </w:rPr>
        <w:t>23</w:t>
      </w:r>
      <w:r w:rsidR="00A456A8" w:rsidRPr="00087C70">
        <w:rPr>
          <w:lang w:val="en-US"/>
        </w:rPr>
        <w:t xml:space="preserve">. </w:t>
      </w:r>
      <w:proofErr w:type="spellStart"/>
      <w:r w:rsidRPr="00087C70">
        <w:rPr>
          <w:lang w:val="en-US"/>
        </w:rPr>
        <w:t>Andreola</w:t>
      </w:r>
      <w:proofErr w:type="spellEnd"/>
      <w:r w:rsidRPr="00087C70">
        <w:rPr>
          <w:lang w:val="en-US"/>
        </w:rPr>
        <w:t xml:space="preserve"> GM, Carvalho VO, </w:t>
      </w:r>
      <w:proofErr w:type="spellStart"/>
      <w:r w:rsidRPr="00087C70">
        <w:rPr>
          <w:lang w:val="en-US"/>
        </w:rPr>
        <w:t>Huczok</w:t>
      </w:r>
      <w:proofErr w:type="spellEnd"/>
      <w:r w:rsidRPr="00087C70">
        <w:rPr>
          <w:lang w:val="en-US"/>
        </w:rPr>
        <w:t xml:space="preserve"> J, Cat MNL, </w:t>
      </w:r>
      <w:proofErr w:type="spellStart"/>
      <w:r w:rsidRPr="00087C70">
        <w:rPr>
          <w:lang w:val="en-US"/>
        </w:rPr>
        <w:t>Abagge</w:t>
      </w:r>
      <w:proofErr w:type="spellEnd"/>
      <w:r w:rsidRPr="00087C70">
        <w:rPr>
          <w:lang w:val="en-US"/>
        </w:rPr>
        <w:t xml:space="preserve"> KT. Photoprotection in adolescents: what they know and how they behave. </w:t>
      </w:r>
      <w:proofErr w:type="spellStart"/>
      <w:r w:rsidRPr="00A456A8">
        <w:rPr>
          <w:lang w:val="es-AR"/>
        </w:rPr>
        <w:t>An</w:t>
      </w:r>
      <w:proofErr w:type="spellEnd"/>
      <w:r w:rsidRPr="00A456A8">
        <w:rPr>
          <w:lang w:val="es-AR"/>
        </w:rPr>
        <w:t xml:space="preserve"> </w:t>
      </w:r>
      <w:proofErr w:type="spellStart"/>
      <w:r w:rsidRPr="00A456A8">
        <w:rPr>
          <w:lang w:val="es-AR"/>
        </w:rPr>
        <w:t>Bras</w:t>
      </w:r>
      <w:proofErr w:type="spellEnd"/>
      <w:r w:rsidRPr="00A456A8">
        <w:rPr>
          <w:lang w:val="es-AR"/>
        </w:rPr>
        <w:t xml:space="preserve"> </w:t>
      </w:r>
      <w:proofErr w:type="spellStart"/>
      <w:r w:rsidRPr="00A456A8">
        <w:rPr>
          <w:lang w:val="es-AR"/>
        </w:rPr>
        <w:t>Dermatol</w:t>
      </w:r>
      <w:proofErr w:type="spellEnd"/>
      <w:r w:rsidRPr="00A456A8">
        <w:rPr>
          <w:lang w:val="es-AR"/>
        </w:rPr>
        <w:t>. 2018;93(1):39-44</w:t>
      </w:r>
    </w:p>
    <w:p w14:paraId="376BA7C2" w14:textId="6E2D3553" w:rsidR="008F3AB1" w:rsidRPr="00A456A8" w:rsidRDefault="008F3AB1" w:rsidP="008F3AB1">
      <w:pPr>
        <w:pStyle w:val="Biblio"/>
        <w:ind w:left="993" w:hanging="360"/>
        <w:rPr>
          <w:lang w:val="es-AR"/>
        </w:rPr>
      </w:pPr>
      <w:r w:rsidRPr="008F3AB1">
        <w:rPr>
          <w:lang w:val="es-AR"/>
        </w:rPr>
        <w:t>24</w:t>
      </w:r>
      <w:r w:rsidR="00A456A8">
        <w:rPr>
          <w:lang w:val="es-AR"/>
        </w:rPr>
        <w:t>.</w:t>
      </w:r>
      <w:r w:rsidRPr="008F3AB1">
        <w:rPr>
          <w:lang w:val="es-AR"/>
        </w:rPr>
        <w:t xml:space="preserve"> Morales-Sánchez MA., Navarro-Rodríguez FD., Olguín-García MG, et al. Conductas de exposición y protección solar en adolescentes y adultos de la Ciudad de México. </w:t>
      </w:r>
      <w:proofErr w:type="spellStart"/>
      <w:r w:rsidRPr="00A456A8">
        <w:rPr>
          <w:lang w:val="es-AR"/>
        </w:rPr>
        <w:t>Gac</w:t>
      </w:r>
      <w:proofErr w:type="spellEnd"/>
      <w:r w:rsidRPr="00A456A8">
        <w:rPr>
          <w:lang w:val="es-AR"/>
        </w:rPr>
        <w:t xml:space="preserve">. </w:t>
      </w:r>
      <w:proofErr w:type="spellStart"/>
      <w:r w:rsidRPr="00A456A8">
        <w:rPr>
          <w:lang w:val="es-AR"/>
        </w:rPr>
        <w:t>Méd</w:t>
      </w:r>
      <w:proofErr w:type="spellEnd"/>
      <w:r w:rsidRPr="00A456A8">
        <w:rPr>
          <w:lang w:val="es-AR"/>
        </w:rPr>
        <w:t xml:space="preserve">. </w:t>
      </w:r>
      <w:proofErr w:type="spellStart"/>
      <w:r w:rsidRPr="00A456A8">
        <w:rPr>
          <w:lang w:val="es-AR"/>
        </w:rPr>
        <w:t>Méx</w:t>
      </w:r>
      <w:proofErr w:type="spellEnd"/>
      <w:r w:rsidRPr="00A456A8">
        <w:rPr>
          <w:lang w:val="es-AR"/>
        </w:rPr>
        <w:t xml:space="preserve"> [revista Internet]. 2021; 157(2): 127-132. Fecha de descarga: 19/06/2022</w:t>
      </w:r>
    </w:p>
    <w:p w14:paraId="64F51F63" w14:textId="294C3348" w:rsidR="008346F4" w:rsidRPr="00A456A8" w:rsidRDefault="00CE55DF" w:rsidP="00D161A4">
      <w:pPr>
        <w:pStyle w:val="Biblio"/>
        <w:ind w:left="993" w:hanging="360"/>
        <w:rPr>
          <w:lang w:val="es-AR"/>
        </w:rPr>
      </w:pPr>
      <w:r w:rsidRPr="00A456A8">
        <w:rPr>
          <w:lang w:val="es-AR"/>
        </w:rPr>
        <w:t xml:space="preserve">    </w:t>
      </w:r>
      <w:r w:rsidR="008346F4" w:rsidRPr="00A456A8">
        <w:rPr>
          <w:lang w:val="es-AR"/>
        </w:rPr>
        <w:t xml:space="preserve">   </w:t>
      </w:r>
      <w:r w:rsidR="008346F4">
        <w:rPr>
          <w:noProof/>
          <w:color w:val="000000"/>
          <w:szCs w:val="20"/>
          <w:lang w:val="en-US" w:eastAsia="en-US"/>
        </w:rPr>
        <mc:AlternateContent>
          <mc:Choice Requires="wpg">
            <w:drawing>
              <wp:inline distT="0" distB="0" distL="0" distR="0" wp14:anchorId="7F840F4D" wp14:editId="22C7A28E">
                <wp:extent cx="1114425" cy="521358"/>
                <wp:effectExtent l="0" t="0" r="0" b="0"/>
                <wp:docPr id="1067" name="Grupo 1067"/>
                <wp:cNvGraphicFramePr/>
                <a:graphic xmlns:a="http://schemas.openxmlformats.org/drawingml/2006/main">
                  <a:graphicData uri="http://schemas.microsoft.com/office/word/2010/wordprocessingGroup">
                    <wpg:wgp>
                      <wpg:cNvGrpSpPr/>
                      <wpg:grpSpPr>
                        <a:xfrm>
                          <a:off x="0" y="0"/>
                          <a:ext cx="1114425" cy="521358"/>
                          <a:chOff x="4747847" y="3532350"/>
                          <a:chExt cx="1214998" cy="512339"/>
                        </a:xfrm>
                      </wpg:grpSpPr>
                      <wpg:grpSp>
                        <wpg:cNvPr id="1" name="Grupo 1"/>
                        <wpg:cNvGrpSpPr/>
                        <wpg:grpSpPr>
                          <a:xfrm>
                            <a:off x="4747847" y="3532350"/>
                            <a:ext cx="1214998" cy="512339"/>
                            <a:chOff x="4760213" y="3532350"/>
                            <a:chExt cx="1214998" cy="512339"/>
                          </a:xfrm>
                        </wpg:grpSpPr>
                        <wps:wsp>
                          <wps:cNvPr id="2" name="Rectángulo 2"/>
                          <wps:cNvSpPr/>
                          <wps:spPr>
                            <a:xfrm>
                              <a:off x="4760213" y="3532350"/>
                              <a:ext cx="1214998" cy="512339"/>
                            </a:xfrm>
                            <a:prstGeom prst="rect">
                              <a:avLst/>
                            </a:prstGeom>
                            <a:noFill/>
                            <a:ln>
                              <a:noFill/>
                            </a:ln>
                          </wps:spPr>
                          <wps:txbx>
                            <w:txbxContent>
                              <w:p w14:paraId="2A7E1A12" w14:textId="77777777" w:rsidR="00901163" w:rsidRDefault="00901163" w:rsidP="008346F4">
                                <w:pPr>
                                  <w:jc w:val="left"/>
                                  <w:textDirection w:val="btLr"/>
                                </w:pPr>
                              </w:p>
                            </w:txbxContent>
                          </wps:txbx>
                          <wps:bodyPr spcFirstLastPara="1" wrap="square" lIns="91425" tIns="91425" rIns="91425" bIns="91425" anchor="ctr" anchorCtr="0">
                            <a:noAutofit/>
                          </wps:bodyPr>
                        </wps:wsp>
                        <wpg:grpSp>
                          <wpg:cNvPr id="3" name="Grupo 3"/>
                          <wpg:cNvGrpSpPr/>
                          <wpg:grpSpPr>
                            <a:xfrm>
                              <a:off x="4760213" y="3532350"/>
                              <a:ext cx="1196306" cy="495300"/>
                              <a:chOff x="0" y="0"/>
                              <a:chExt cx="11948" cy="4312"/>
                            </a:xfrm>
                          </wpg:grpSpPr>
                          <wps:wsp>
                            <wps:cNvPr id="4" name="Rectángulo 4"/>
                            <wps:cNvSpPr/>
                            <wps:spPr>
                              <a:xfrm>
                                <a:off x="0" y="0"/>
                                <a:ext cx="11948" cy="3291"/>
                              </a:xfrm>
                              <a:prstGeom prst="rect">
                                <a:avLst/>
                              </a:prstGeom>
                              <a:noFill/>
                              <a:ln>
                                <a:noFill/>
                              </a:ln>
                            </wps:spPr>
                            <wps:txbx>
                              <w:txbxContent>
                                <w:p w14:paraId="19A6CD75" w14:textId="77777777" w:rsidR="00901163" w:rsidRDefault="00901163" w:rsidP="008346F4">
                                  <w:pPr>
                                    <w:jc w:val="left"/>
                                    <w:textDirection w:val="btLr"/>
                                  </w:pPr>
                                </w:p>
                              </w:txbxContent>
                            </wps:txbx>
                            <wps:bodyPr spcFirstLastPara="1" wrap="square" lIns="91425" tIns="91425" rIns="91425" bIns="91425" anchor="ctr" anchorCtr="0">
                              <a:noAutofit/>
                            </wps:bodyPr>
                          </wps:wsp>
                          <wps:wsp>
                            <wps:cNvPr id="5" name="Forma libre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24">
                                <a:alphaModFix/>
                              </a:blip>
                              <a:srcRect/>
                              <a:stretch/>
                            </pic:blipFill>
                            <pic:spPr>
                              <a:xfrm>
                                <a:off x="0" y="0"/>
                                <a:ext cx="11673" cy="4069"/>
                              </a:xfrm>
                              <a:prstGeom prst="rect">
                                <a:avLst/>
                              </a:prstGeom>
                              <a:noFill/>
                              <a:ln>
                                <a:noFill/>
                              </a:ln>
                            </pic:spPr>
                          </pic:pic>
                        </wpg:grpSp>
                      </wpg:grpSp>
                    </wpg:wgp>
                  </a:graphicData>
                </a:graphic>
              </wp:inline>
            </w:drawing>
          </mc:Choice>
          <mc:Fallback>
            <w:pict>
              <v:group w14:anchorId="7F840F4D" id="Grupo 1067" o:spid="_x0000_s1032" style="width:87.75pt;height:41.05pt;mso-position-horizontal-relative:char;mso-position-vertical-relative:line" coordorigin="47478,35323" coordsize="12149,51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&#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">
                <v:group id="Grupo 1" o:spid="_x0000_s1033" style="position:absolute;left:47478;top:35323;width:12150;height:5123" coordorigin="47602,35323" coordsize="12149,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4" style="position:absolute;left:47602;top:35323;width:12150;height:5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A7E1A12" w14:textId="77777777" w:rsidR="00901163" w:rsidRDefault="00901163" w:rsidP="008346F4">
                          <w:pPr>
                            <w:jc w:val="left"/>
                            <w:textDirection w:val="btLr"/>
                          </w:pPr>
                        </w:p>
                      </w:txbxContent>
                    </v:textbox>
                  </v:rect>
                  <v:group id="Grupo 3" o:spid="_x0000_s1035" style="position:absolute;left:47602;top:35323;width:11963;height:4953" coordsize="11948,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6" style="position:absolute;width:11948;height:3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19A6CD75" w14:textId="77777777" w:rsidR="00901163" w:rsidRDefault="00901163" w:rsidP="008346F4">
                            <w:pPr>
                              <w:jc w:val="left"/>
                              <w:textDirection w:val="btLr"/>
                            </w:pPr>
                          </w:p>
                        </w:txbxContent>
                      </v:textbox>
                    </v:rect>
                    <v:shape id="Forma libre 5" o:spid="_x0000_s103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">
                      <v:imagedata r:id="rId25" o:title=""/>
                    </v:shape>
                  </v:group>
                </v:group>
                <w10:anchorlock/>
              </v:group>
            </w:pict>
          </mc:Fallback>
        </mc:AlternateContent>
      </w:r>
    </w:p>
    <w:p w14:paraId="7A8CAA26" w14:textId="795DBF33" w:rsidR="00E34959" w:rsidRPr="00A456A8" w:rsidRDefault="00E34959" w:rsidP="00E34959">
      <w:pPr>
        <w:pBdr>
          <w:top w:val="nil"/>
          <w:left w:val="nil"/>
          <w:bottom w:val="nil"/>
          <w:right w:val="nil"/>
          <w:between w:val="nil"/>
        </w:pBdr>
        <w:spacing w:after="120"/>
        <w:ind w:left="720"/>
        <w:rPr>
          <w:lang w:val="es-AR"/>
        </w:rPr>
      </w:pPr>
    </w:p>
    <w:p w14:paraId="0168773C" w14:textId="6B6B9285" w:rsidR="00F3616E" w:rsidRPr="00A456A8" w:rsidRDefault="00F3616E">
      <w:pPr>
        <w:pBdr>
          <w:top w:val="nil"/>
          <w:left w:val="nil"/>
          <w:bottom w:val="nil"/>
          <w:right w:val="nil"/>
          <w:between w:val="nil"/>
        </w:pBdr>
        <w:spacing w:after="120"/>
        <w:ind w:left="720"/>
        <w:rPr>
          <w:color w:val="000000"/>
          <w:szCs w:val="20"/>
          <w:lang w:val="es-AR"/>
        </w:rPr>
      </w:pPr>
    </w:p>
    <w:p w14:paraId="1FB2DCFD" w14:textId="6E47A926" w:rsidR="00F3616E" w:rsidRPr="00A456A8" w:rsidRDefault="00F3616E">
      <w:pPr>
        <w:pBdr>
          <w:top w:val="nil"/>
          <w:left w:val="nil"/>
          <w:bottom w:val="nil"/>
          <w:right w:val="nil"/>
          <w:between w:val="nil"/>
        </w:pBdr>
        <w:spacing w:after="120"/>
        <w:rPr>
          <w:color w:val="000000"/>
          <w:szCs w:val="20"/>
          <w:lang w:val="es-AR"/>
        </w:rPr>
      </w:pPr>
    </w:p>
    <w:p w14:paraId="2BD4A57D" w14:textId="77777777" w:rsidR="00F3616E" w:rsidRPr="00A456A8" w:rsidRDefault="00F3616E">
      <w:pPr>
        <w:pBdr>
          <w:top w:val="nil"/>
          <w:left w:val="nil"/>
          <w:bottom w:val="nil"/>
          <w:right w:val="nil"/>
          <w:between w:val="nil"/>
        </w:pBdr>
        <w:spacing w:after="120"/>
        <w:ind w:left="360"/>
        <w:rPr>
          <w:color w:val="000000"/>
          <w:szCs w:val="20"/>
          <w:lang w:val="es-AR"/>
        </w:rPr>
        <w:sectPr w:rsidR="00F3616E" w:rsidRPr="00A456A8">
          <w:type w:val="continuous"/>
          <w:pgSz w:w="11906" w:h="16838"/>
          <w:pgMar w:top="1531" w:right="1701" w:bottom="1418" w:left="1701" w:header="709" w:footer="709" w:gutter="0"/>
          <w:pgNumType w:start="18"/>
          <w:cols w:num="2" w:space="720" w:equalWidth="0">
            <w:col w:w="3891" w:space="720"/>
            <w:col w:w="3891" w:space="0"/>
          </w:cols>
          <w:titlePg/>
        </w:sectPr>
      </w:pPr>
    </w:p>
    <w:p w14:paraId="34F139B8" w14:textId="25402655" w:rsidR="00FE5867" w:rsidRDefault="00FE5867" w:rsidP="00BF229D">
      <w:pPr>
        <w:jc w:val="center"/>
        <w:rPr>
          <w:rFonts w:eastAsia="Arial"/>
        </w:rPr>
      </w:pPr>
    </w:p>
    <w:p w14:paraId="290B403B" w14:textId="7F2003D3" w:rsidR="00FE5867" w:rsidRDefault="008601B0" w:rsidP="00BF229D">
      <w:pPr>
        <w:pStyle w:val="Ttulo1"/>
        <w:jc w:val="center"/>
        <w:rPr>
          <w:rFonts w:eastAsia="Arial"/>
        </w:rPr>
      </w:pPr>
      <w:r w:rsidRPr="00BF229D">
        <w:rPr>
          <w:rFonts w:eastAsia="Arial"/>
        </w:rPr>
        <w:t xml:space="preserve">Anexo </w:t>
      </w:r>
      <w:r w:rsidR="00C02304" w:rsidRPr="00BF229D">
        <w:rPr>
          <w:rFonts w:eastAsia="Arial"/>
        </w:rPr>
        <w:t>I.</w:t>
      </w:r>
      <w:r w:rsidR="002B085D" w:rsidRPr="00BF229D">
        <w:rPr>
          <w:rFonts w:eastAsia="Arial"/>
        </w:rPr>
        <w:t xml:space="preserve"> Encuesta</w:t>
      </w:r>
    </w:p>
    <w:p w14:paraId="43C640E3" w14:textId="18479D8A" w:rsidR="00BF229D" w:rsidRDefault="00BF229D" w:rsidP="00FE5867">
      <w:pPr>
        <w:rPr>
          <w:rFonts w:eastAsia="Arial"/>
        </w:rPr>
      </w:pPr>
    </w:p>
    <w:p w14:paraId="41B84CEB" w14:textId="797ADB5A" w:rsidR="00BF229D" w:rsidRPr="00BF229D" w:rsidRDefault="00BF229D" w:rsidP="00BF229D">
      <w:pPr>
        <w:rPr>
          <w:rFonts w:eastAsia="Arial"/>
        </w:rPr>
      </w:pPr>
      <w:r w:rsidRPr="00BF229D">
        <w:rPr>
          <w:rFonts w:eastAsia="Arial"/>
        </w:rPr>
        <w:t xml:space="preserve">“Esta es una encuesta, en la que estamos evaluando “Conocimientos y actitudes frente a fotoprotección solar en adolescentes de 2º y 3º año”. Te pedimos colaboración para completarla. </w:t>
      </w:r>
      <w:proofErr w:type="spellStart"/>
      <w:r w:rsidRPr="00BF229D">
        <w:rPr>
          <w:rFonts w:eastAsia="Arial"/>
        </w:rPr>
        <w:t>Recordá</w:t>
      </w:r>
      <w:proofErr w:type="spellEnd"/>
      <w:r w:rsidRPr="00BF229D">
        <w:rPr>
          <w:rFonts w:eastAsia="Arial"/>
        </w:rPr>
        <w:t xml:space="preserve"> que es ANÓNIMA y todos los datos serán utilizados para fines médicos y educativos.</w:t>
      </w:r>
    </w:p>
    <w:p w14:paraId="566BB514" w14:textId="77777777" w:rsidR="00BF229D" w:rsidRPr="00BF229D" w:rsidRDefault="00BF229D" w:rsidP="00BF229D">
      <w:pPr>
        <w:rPr>
          <w:rFonts w:eastAsia="Arial"/>
        </w:rPr>
      </w:pPr>
      <w:r w:rsidRPr="00BF229D">
        <w:rPr>
          <w:rFonts w:eastAsia="Arial"/>
        </w:rPr>
        <w:t>Iniciales: ...................................................................</w:t>
      </w:r>
    </w:p>
    <w:p w14:paraId="7D0E94B5" w14:textId="77081263" w:rsidR="00BF229D" w:rsidRPr="00BF229D" w:rsidRDefault="00C02AB3" w:rsidP="00BF229D">
      <w:pPr>
        <w:rPr>
          <w:rFonts w:eastAsia="Arial"/>
        </w:rPr>
      </w:pPr>
      <w:r w:rsidRPr="00AF6768">
        <w:rPr>
          <w:noProof/>
        </w:rPr>
        <mc:AlternateContent>
          <mc:Choice Requires="wps">
            <w:drawing>
              <wp:anchor distT="0" distB="0" distL="114300" distR="114300" simplePos="0" relativeHeight="251721728" behindDoc="0" locked="0" layoutInCell="1" hidden="0" allowOverlap="1" wp14:anchorId="46396447" wp14:editId="2CD43EA2">
                <wp:simplePos x="0" y="0"/>
                <wp:positionH relativeFrom="rightMargin">
                  <wp:posOffset>257810</wp:posOffset>
                </wp:positionH>
                <wp:positionV relativeFrom="paragraph">
                  <wp:posOffset>523240</wp:posOffset>
                </wp:positionV>
                <wp:extent cx="456565" cy="419100"/>
                <wp:effectExtent l="0" t="0" r="19685" b="19050"/>
                <wp:wrapNone/>
                <wp:docPr id="14" name="Rectángulo 14"/>
                <wp:cNvGraphicFramePr/>
                <a:graphic xmlns:a="http://schemas.openxmlformats.org/drawingml/2006/main">
                  <a:graphicData uri="http://schemas.microsoft.com/office/word/2010/wordprocessingShape">
                    <wps:wsp>
                      <wps:cNvSpPr/>
                      <wps:spPr>
                        <a:xfrm flipH="1">
                          <a:off x="0" y="0"/>
                          <a:ext cx="456565" cy="4191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4D1BC959" w14:textId="4089D94B" w:rsidR="00901163" w:rsidRPr="00E312BC" w:rsidRDefault="00C02304" w:rsidP="00C02AB3">
                            <w:pPr>
                              <w:jc w:val="center"/>
                              <w:textDirection w:val="btLr"/>
                              <w:rPr>
                                <w:b/>
                                <w:color w:val="FFFFFF"/>
                                <w:sz w:val="24"/>
                                <w:lang w:val="es-MX"/>
                              </w:rPr>
                            </w:pPr>
                            <w:r>
                              <w:rPr>
                                <w:b/>
                                <w:color w:val="FFFFFF"/>
                                <w:sz w:val="24"/>
                                <w:lang w:val="es-MX"/>
                              </w:rPr>
                              <w:t>09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6396447" id="Rectángulo 14" o:spid="_x0000_s1039" style="position:absolute;left:0;text-align:left;margin-left:20.3pt;margin-top:41.2pt;width:35.95pt;height:33pt;flip:x;z-index:251721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" fillcolor="#509d2f">
                <v:stroke startarrowwidth="narrow" startarrowlength="short" endarrowwidth="narrow" endarrowlength="short" joinstyle="round"/>
                <v:textbox inset="2.53958mm,1.2694mm,2.53958mm,1.2694mm">
                  <w:txbxContent>
                    <w:p w14:paraId="4D1BC959" w14:textId="4089D94B" w:rsidR="00901163" w:rsidRPr="00E312BC" w:rsidRDefault="00C02304" w:rsidP="00C02AB3">
                      <w:pPr>
                        <w:jc w:val="center"/>
                        <w:textDirection w:val="btLr"/>
                        <w:rPr>
                          <w:b/>
                          <w:color w:val="FFFFFF"/>
                          <w:sz w:val="24"/>
                          <w:lang w:val="es-MX"/>
                        </w:rPr>
                      </w:pPr>
                      <w:r>
                        <w:rPr>
                          <w:b/>
                          <w:color w:val="FFFFFF"/>
                          <w:sz w:val="24"/>
                          <w:lang w:val="es-MX"/>
                        </w:rPr>
                        <w:t>09</w:t>
                      </w:r>
                    </w:p>
                  </w:txbxContent>
                </v:textbox>
                <w10:wrap anchorx="margin"/>
              </v:rect>
            </w:pict>
          </mc:Fallback>
        </mc:AlternateContent>
      </w:r>
      <w:r w:rsidR="00BF229D" w:rsidRPr="00BF229D">
        <w:rPr>
          <w:rFonts w:eastAsia="Arial"/>
        </w:rPr>
        <w:t>Edad: ........................................................................</w:t>
      </w:r>
    </w:p>
    <w:p w14:paraId="336BD8CB" w14:textId="77777777" w:rsidR="00BF229D" w:rsidRPr="00BF229D" w:rsidRDefault="00BF229D" w:rsidP="00BF229D">
      <w:pPr>
        <w:rPr>
          <w:rFonts w:eastAsia="Arial"/>
        </w:rPr>
      </w:pPr>
      <w:r w:rsidRPr="00BF229D">
        <w:rPr>
          <w:rFonts w:eastAsia="Arial"/>
        </w:rPr>
        <w:t>Escuela: ...................................................................</w:t>
      </w:r>
    </w:p>
    <w:p w14:paraId="4B68B318" w14:textId="77777777" w:rsidR="00BF229D" w:rsidRPr="00BF229D" w:rsidRDefault="00BF229D" w:rsidP="00BF229D">
      <w:pPr>
        <w:rPr>
          <w:rFonts w:eastAsia="Arial"/>
        </w:rPr>
      </w:pPr>
      <w:r w:rsidRPr="00BF229D">
        <w:rPr>
          <w:rFonts w:eastAsia="Arial"/>
        </w:rPr>
        <w:lastRenderedPageBreak/>
        <w:t>Año de cursado: ……………………………………….</w:t>
      </w:r>
    </w:p>
    <w:p w14:paraId="0AAB8746" w14:textId="77777777" w:rsidR="00BF229D" w:rsidRPr="00BF229D" w:rsidRDefault="00BF229D" w:rsidP="00BF229D">
      <w:pPr>
        <w:rPr>
          <w:rFonts w:eastAsia="Arial"/>
        </w:rPr>
      </w:pPr>
      <w:r w:rsidRPr="00BF229D">
        <w:rPr>
          <w:rFonts w:eastAsia="Arial"/>
        </w:rPr>
        <w:t>Aclaración: Cuando decimos “quemarse con el sol” nos referimos a ponerse rojo y que arda, y cuando decimos “broncearse con el sol”, a ponerse marrón.</w:t>
      </w:r>
    </w:p>
    <w:p w14:paraId="71713CF4" w14:textId="77777777" w:rsidR="00BF229D" w:rsidRPr="00BF229D" w:rsidRDefault="00BF229D" w:rsidP="00BF229D">
      <w:pPr>
        <w:rPr>
          <w:rFonts w:eastAsia="Arial"/>
        </w:rPr>
      </w:pPr>
      <w:r w:rsidRPr="00BF229D">
        <w:rPr>
          <w:rFonts w:eastAsia="Arial"/>
        </w:rPr>
        <w:t>Marque con una cruz (X) la opción correcta:</w:t>
      </w:r>
    </w:p>
    <w:p w14:paraId="203C4325" w14:textId="77777777" w:rsidR="00BF229D" w:rsidRPr="00BF229D" w:rsidRDefault="00BF229D" w:rsidP="00BF229D">
      <w:pPr>
        <w:rPr>
          <w:rFonts w:eastAsia="Arial"/>
        </w:rPr>
      </w:pPr>
      <w:r w:rsidRPr="00BF229D">
        <w:rPr>
          <w:rFonts w:eastAsia="Arial"/>
        </w:rPr>
        <w:t>1) Sexo anatómico:</w:t>
      </w:r>
    </w:p>
    <w:p w14:paraId="42E8A880" w14:textId="77777777" w:rsidR="00BF229D" w:rsidRPr="00BF229D" w:rsidRDefault="00BF229D" w:rsidP="00BF229D">
      <w:pPr>
        <w:rPr>
          <w:rFonts w:eastAsia="Arial"/>
        </w:rPr>
      </w:pPr>
      <w:r w:rsidRPr="00BF229D">
        <w:rPr>
          <w:rFonts w:eastAsia="Arial"/>
        </w:rPr>
        <w:t>a. Femenino.</w:t>
      </w:r>
    </w:p>
    <w:p w14:paraId="729509F8" w14:textId="77777777" w:rsidR="00BF229D" w:rsidRPr="00BF229D" w:rsidRDefault="00BF229D" w:rsidP="00BF229D">
      <w:pPr>
        <w:rPr>
          <w:rFonts w:eastAsia="Arial"/>
        </w:rPr>
      </w:pPr>
      <w:r w:rsidRPr="00BF229D">
        <w:rPr>
          <w:rFonts w:eastAsia="Arial"/>
        </w:rPr>
        <w:t>b. Masculino.</w:t>
      </w:r>
    </w:p>
    <w:p w14:paraId="5AAC5645" w14:textId="77777777" w:rsidR="00BF229D" w:rsidRPr="00BF229D" w:rsidRDefault="00BF229D" w:rsidP="00BF229D">
      <w:pPr>
        <w:rPr>
          <w:rFonts w:eastAsia="Arial"/>
        </w:rPr>
      </w:pPr>
      <w:r w:rsidRPr="00BF229D">
        <w:rPr>
          <w:rFonts w:eastAsia="Arial"/>
        </w:rPr>
        <w:t>2) ¿Cómo es tu color de pelo original?:</w:t>
      </w:r>
    </w:p>
    <w:p w14:paraId="2076738E" w14:textId="77777777" w:rsidR="00BF229D" w:rsidRPr="00BF229D" w:rsidRDefault="00BF229D" w:rsidP="00BF229D">
      <w:pPr>
        <w:rPr>
          <w:rFonts w:eastAsia="Arial"/>
        </w:rPr>
      </w:pPr>
      <w:r w:rsidRPr="00BF229D">
        <w:rPr>
          <w:rFonts w:eastAsia="Arial"/>
        </w:rPr>
        <w:t>a. Morocho.</w:t>
      </w:r>
    </w:p>
    <w:p w14:paraId="7B3BC3EE" w14:textId="77777777" w:rsidR="00BF229D" w:rsidRPr="00BF229D" w:rsidRDefault="00BF229D" w:rsidP="00BF229D">
      <w:pPr>
        <w:rPr>
          <w:rFonts w:eastAsia="Arial"/>
        </w:rPr>
      </w:pPr>
      <w:r w:rsidRPr="00BF229D">
        <w:rPr>
          <w:rFonts w:eastAsia="Arial"/>
        </w:rPr>
        <w:t>b. Castaño.</w:t>
      </w:r>
    </w:p>
    <w:p w14:paraId="3ED88E40" w14:textId="77777777" w:rsidR="00BF229D" w:rsidRPr="00BF229D" w:rsidRDefault="00BF229D" w:rsidP="00BF229D">
      <w:pPr>
        <w:rPr>
          <w:rFonts w:eastAsia="Arial"/>
        </w:rPr>
      </w:pPr>
      <w:r w:rsidRPr="00BF229D">
        <w:rPr>
          <w:rFonts w:eastAsia="Arial"/>
        </w:rPr>
        <w:t>c. Rubio.</w:t>
      </w:r>
    </w:p>
    <w:p w14:paraId="14D612C8" w14:textId="77777777" w:rsidR="00BF229D" w:rsidRPr="00BF229D" w:rsidRDefault="00BF229D" w:rsidP="00BF229D">
      <w:pPr>
        <w:rPr>
          <w:rFonts w:eastAsia="Arial"/>
        </w:rPr>
      </w:pPr>
      <w:r w:rsidRPr="00BF229D">
        <w:rPr>
          <w:rFonts w:eastAsia="Arial"/>
        </w:rPr>
        <w:t>d. Pelirrojo.</w:t>
      </w:r>
    </w:p>
    <w:p w14:paraId="739B3ADA" w14:textId="77777777" w:rsidR="00BF229D" w:rsidRPr="00BF229D" w:rsidRDefault="00BF229D" w:rsidP="00BF229D">
      <w:pPr>
        <w:rPr>
          <w:rFonts w:eastAsia="Arial"/>
        </w:rPr>
      </w:pPr>
      <w:r w:rsidRPr="00BF229D">
        <w:rPr>
          <w:rFonts w:eastAsia="Arial"/>
        </w:rPr>
        <w:t>3) ¿Cómo es tu color de piel cuando no estás bronceado?:</w:t>
      </w:r>
    </w:p>
    <w:p w14:paraId="252D9FE1" w14:textId="77777777" w:rsidR="00BF229D" w:rsidRPr="00BF229D" w:rsidRDefault="00BF229D" w:rsidP="00BF229D">
      <w:pPr>
        <w:rPr>
          <w:rFonts w:eastAsia="Arial"/>
        </w:rPr>
      </w:pPr>
      <w:r w:rsidRPr="00BF229D">
        <w:rPr>
          <w:rFonts w:eastAsia="Arial"/>
        </w:rPr>
        <w:t>a. Muy blanca.</w:t>
      </w:r>
    </w:p>
    <w:p w14:paraId="625B36C1" w14:textId="77777777" w:rsidR="00BF229D" w:rsidRPr="00BF229D" w:rsidRDefault="00BF229D" w:rsidP="00BF229D">
      <w:pPr>
        <w:rPr>
          <w:rFonts w:eastAsia="Arial"/>
        </w:rPr>
      </w:pPr>
      <w:r w:rsidRPr="00BF229D">
        <w:rPr>
          <w:rFonts w:eastAsia="Arial"/>
        </w:rPr>
        <w:t>b. Blanca.</w:t>
      </w:r>
    </w:p>
    <w:p w14:paraId="605076E8" w14:textId="77777777" w:rsidR="00BF229D" w:rsidRPr="00BF229D" w:rsidRDefault="00BF229D" w:rsidP="00BF229D">
      <w:pPr>
        <w:rPr>
          <w:rFonts w:eastAsia="Arial"/>
        </w:rPr>
      </w:pPr>
      <w:r w:rsidRPr="00BF229D">
        <w:rPr>
          <w:rFonts w:eastAsia="Arial"/>
        </w:rPr>
        <w:t>c. Morena.</w:t>
      </w:r>
    </w:p>
    <w:p w14:paraId="09EE9899" w14:textId="77777777" w:rsidR="00BF229D" w:rsidRPr="00BF229D" w:rsidRDefault="00BF229D" w:rsidP="00BF229D">
      <w:pPr>
        <w:rPr>
          <w:rFonts w:eastAsia="Arial"/>
        </w:rPr>
      </w:pPr>
      <w:r w:rsidRPr="00BF229D">
        <w:rPr>
          <w:rFonts w:eastAsia="Arial"/>
        </w:rPr>
        <w:t>d. Muy morena.</w:t>
      </w:r>
    </w:p>
    <w:p w14:paraId="2160D1CB" w14:textId="77777777" w:rsidR="00BF229D" w:rsidRPr="00BF229D" w:rsidRDefault="00BF229D" w:rsidP="00BF229D">
      <w:pPr>
        <w:rPr>
          <w:rFonts w:eastAsia="Arial"/>
        </w:rPr>
      </w:pPr>
      <w:r w:rsidRPr="00BF229D">
        <w:rPr>
          <w:rFonts w:eastAsia="Arial"/>
        </w:rPr>
        <w:t>4) ¿Cómo es tu piel cuando tomás sol?:</w:t>
      </w:r>
    </w:p>
    <w:p w14:paraId="1A5D12AB" w14:textId="77777777" w:rsidR="00BF229D" w:rsidRPr="00BF229D" w:rsidRDefault="00BF229D" w:rsidP="00BF229D">
      <w:pPr>
        <w:rPr>
          <w:rFonts w:eastAsia="Arial"/>
        </w:rPr>
      </w:pPr>
      <w:r w:rsidRPr="00BF229D">
        <w:rPr>
          <w:rFonts w:eastAsia="Arial"/>
        </w:rPr>
        <w:t>a. Me quemo siempre.</w:t>
      </w:r>
    </w:p>
    <w:p w14:paraId="7FA1ED41" w14:textId="77777777" w:rsidR="00BF229D" w:rsidRPr="00BF229D" w:rsidRDefault="00BF229D" w:rsidP="00BF229D">
      <w:pPr>
        <w:rPr>
          <w:rFonts w:eastAsia="Arial"/>
        </w:rPr>
      </w:pPr>
      <w:r w:rsidRPr="00BF229D">
        <w:rPr>
          <w:rFonts w:eastAsia="Arial"/>
        </w:rPr>
        <w:t>b. Me quemo un poco y después me bronceo.</w:t>
      </w:r>
    </w:p>
    <w:p w14:paraId="0217CD3B" w14:textId="77777777" w:rsidR="00BF229D" w:rsidRPr="00BF229D" w:rsidRDefault="00BF229D" w:rsidP="00BF229D">
      <w:pPr>
        <w:rPr>
          <w:rFonts w:eastAsia="Arial"/>
        </w:rPr>
      </w:pPr>
      <w:r w:rsidRPr="00BF229D">
        <w:rPr>
          <w:rFonts w:eastAsia="Arial"/>
        </w:rPr>
        <w:t>c. Me bronceo y casi nunca me quemo.</w:t>
      </w:r>
    </w:p>
    <w:p w14:paraId="6628F239" w14:textId="77777777" w:rsidR="00BF229D" w:rsidRPr="00BF229D" w:rsidRDefault="00BF229D" w:rsidP="00BF229D">
      <w:pPr>
        <w:rPr>
          <w:rFonts w:eastAsia="Arial"/>
        </w:rPr>
      </w:pPr>
      <w:r w:rsidRPr="00BF229D">
        <w:rPr>
          <w:rFonts w:eastAsia="Arial"/>
        </w:rPr>
        <w:t>d. Nunca me quemo.</w:t>
      </w:r>
    </w:p>
    <w:p w14:paraId="4BE171D7" w14:textId="77777777" w:rsidR="00BF229D" w:rsidRPr="00BF229D" w:rsidRDefault="00BF229D" w:rsidP="00BF229D">
      <w:pPr>
        <w:rPr>
          <w:rFonts w:eastAsia="Arial"/>
        </w:rPr>
      </w:pPr>
      <w:r w:rsidRPr="00BF229D">
        <w:rPr>
          <w:rFonts w:eastAsia="Arial"/>
        </w:rPr>
        <w:t>5) ¿En qué horario estas en el colegio?:</w:t>
      </w:r>
    </w:p>
    <w:p w14:paraId="22D91CA0" w14:textId="77777777" w:rsidR="00BF229D" w:rsidRPr="00BF229D" w:rsidRDefault="00BF229D" w:rsidP="00BF229D">
      <w:pPr>
        <w:rPr>
          <w:rFonts w:eastAsia="Arial"/>
        </w:rPr>
      </w:pPr>
      <w:r w:rsidRPr="00BF229D">
        <w:rPr>
          <w:rFonts w:eastAsia="Arial"/>
        </w:rPr>
        <w:t xml:space="preserve">a. Entre las 8 </w:t>
      </w:r>
      <w:proofErr w:type="spellStart"/>
      <w:r w:rsidRPr="00BF229D">
        <w:rPr>
          <w:rFonts w:eastAsia="Arial"/>
        </w:rPr>
        <w:t>hs</w:t>
      </w:r>
      <w:proofErr w:type="spellEnd"/>
      <w:r w:rsidRPr="00BF229D">
        <w:rPr>
          <w:rFonts w:eastAsia="Arial"/>
        </w:rPr>
        <w:t xml:space="preserve"> y 13 </w:t>
      </w:r>
      <w:proofErr w:type="spellStart"/>
      <w:r w:rsidRPr="00BF229D">
        <w:rPr>
          <w:rFonts w:eastAsia="Arial"/>
        </w:rPr>
        <w:t>hs</w:t>
      </w:r>
      <w:proofErr w:type="spellEnd"/>
      <w:r w:rsidRPr="00BF229D">
        <w:rPr>
          <w:rFonts w:eastAsia="Arial"/>
        </w:rPr>
        <w:t>.</w:t>
      </w:r>
    </w:p>
    <w:p w14:paraId="7E2BDF97" w14:textId="77777777" w:rsidR="00BF229D" w:rsidRPr="00BF229D" w:rsidRDefault="00BF229D" w:rsidP="00BF229D">
      <w:pPr>
        <w:rPr>
          <w:rFonts w:eastAsia="Arial"/>
        </w:rPr>
      </w:pPr>
      <w:r w:rsidRPr="00BF229D">
        <w:rPr>
          <w:rFonts w:eastAsia="Arial"/>
        </w:rPr>
        <w:t xml:space="preserve">b. Entre las 12 </w:t>
      </w:r>
      <w:proofErr w:type="spellStart"/>
      <w:r w:rsidRPr="00BF229D">
        <w:rPr>
          <w:rFonts w:eastAsia="Arial"/>
        </w:rPr>
        <w:t>hs</w:t>
      </w:r>
      <w:proofErr w:type="spellEnd"/>
      <w:r w:rsidRPr="00BF229D">
        <w:rPr>
          <w:rFonts w:eastAsia="Arial"/>
        </w:rPr>
        <w:t xml:space="preserve"> y 20 </w:t>
      </w:r>
      <w:proofErr w:type="spellStart"/>
      <w:r w:rsidRPr="00BF229D">
        <w:rPr>
          <w:rFonts w:eastAsia="Arial"/>
        </w:rPr>
        <w:t>hs</w:t>
      </w:r>
      <w:proofErr w:type="spellEnd"/>
      <w:r w:rsidRPr="00BF229D">
        <w:rPr>
          <w:rFonts w:eastAsia="Arial"/>
        </w:rPr>
        <w:t>.</w:t>
      </w:r>
    </w:p>
    <w:p w14:paraId="742DB045" w14:textId="77777777" w:rsidR="00BF229D" w:rsidRPr="00BF229D" w:rsidRDefault="00BF229D" w:rsidP="00BF229D">
      <w:pPr>
        <w:rPr>
          <w:rFonts w:eastAsia="Arial"/>
        </w:rPr>
      </w:pPr>
      <w:r w:rsidRPr="00BF229D">
        <w:rPr>
          <w:rFonts w:eastAsia="Arial"/>
        </w:rPr>
        <w:t>6) ¿En qué horario realizas Educación Física?:</w:t>
      </w:r>
    </w:p>
    <w:p w14:paraId="17D03032" w14:textId="77777777" w:rsidR="00BF229D" w:rsidRPr="00BF229D" w:rsidRDefault="00BF229D" w:rsidP="00BF229D">
      <w:pPr>
        <w:rPr>
          <w:rFonts w:eastAsia="Arial"/>
          <w:lang w:val="en-US"/>
        </w:rPr>
      </w:pPr>
      <w:r w:rsidRPr="00BF229D">
        <w:rPr>
          <w:rFonts w:eastAsia="Arial"/>
          <w:lang w:val="en-US"/>
        </w:rPr>
        <w:t xml:space="preserve">a. 8 </w:t>
      </w:r>
      <w:proofErr w:type="spellStart"/>
      <w:r w:rsidRPr="00BF229D">
        <w:rPr>
          <w:rFonts w:eastAsia="Arial"/>
          <w:lang w:val="en-US"/>
        </w:rPr>
        <w:t>hs</w:t>
      </w:r>
      <w:proofErr w:type="spellEnd"/>
      <w:r w:rsidRPr="00BF229D">
        <w:rPr>
          <w:rFonts w:eastAsia="Arial"/>
          <w:lang w:val="en-US"/>
        </w:rPr>
        <w:t xml:space="preserve"> a 10 </w:t>
      </w:r>
      <w:proofErr w:type="spellStart"/>
      <w:r w:rsidRPr="00BF229D">
        <w:rPr>
          <w:rFonts w:eastAsia="Arial"/>
          <w:lang w:val="en-US"/>
        </w:rPr>
        <w:t>hs</w:t>
      </w:r>
      <w:proofErr w:type="spellEnd"/>
      <w:r w:rsidRPr="00BF229D">
        <w:rPr>
          <w:rFonts w:eastAsia="Arial"/>
          <w:lang w:val="en-US"/>
        </w:rPr>
        <w:t>.</w:t>
      </w:r>
    </w:p>
    <w:p w14:paraId="28D59BA6" w14:textId="77777777" w:rsidR="00BF229D" w:rsidRPr="00BF229D" w:rsidRDefault="00BF229D" w:rsidP="00BF229D">
      <w:pPr>
        <w:rPr>
          <w:rFonts w:eastAsia="Arial"/>
          <w:lang w:val="en-US"/>
        </w:rPr>
      </w:pPr>
      <w:r w:rsidRPr="00BF229D">
        <w:rPr>
          <w:rFonts w:eastAsia="Arial"/>
          <w:lang w:val="en-US"/>
        </w:rPr>
        <w:t xml:space="preserve">b. 10 </w:t>
      </w:r>
      <w:proofErr w:type="spellStart"/>
      <w:r w:rsidRPr="00BF229D">
        <w:rPr>
          <w:rFonts w:eastAsia="Arial"/>
          <w:lang w:val="en-US"/>
        </w:rPr>
        <w:t>hs</w:t>
      </w:r>
      <w:proofErr w:type="spellEnd"/>
      <w:r w:rsidRPr="00BF229D">
        <w:rPr>
          <w:rFonts w:eastAsia="Arial"/>
          <w:lang w:val="en-US"/>
        </w:rPr>
        <w:t xml:space="preserve"> a 12 </w:t>
      </w:r>
      <w:proofErr w:type="spellStart"/>
      <w:r w:rsidRPr="00BF229D">
        <w:rPr>
          <w:rFonts w:eastAsia="Arial"/>
          <w:lang w:val="en-US"/>
        </w:rPr>
        <w:t>hs</w:t>
      </w:r>
      <w:proofErr w:type="spellEnd"/>
      <w:r w:rsidRPr="00BF229D">
        <w:rPr>
          <w:rFonts w:eastAsia="Arial"/>
          <w:lang w:val="en-US"/>
        </w:rPr>
        <w:t>.</w:t>
      </w:r>
    </w:p>
    <w:p w14:paraId="25C0EC99" w14:textId="77777777" w:rsidR="00BF229D" w:rsidRPr="00BF229D" w:rsidRDefault="00BF229D" w:rsidP="00BF229D">
      <w:pPr>
        <w:rPr>
          <w:rFonts w:eastAsia="Arial"/>
          <w:lang w:val="en-US"/>
        </w:rPr>
      </w:pPr>
      <w:r w:rsidRPr="00BF229D">
        <w:rPr>
          <w:rFonts w:eastAsia="Arial"/>
          <w:lang w:val="en-US"/>
        </w:rPr>
        <w:t xml:space="preserve">c. 12 </w:t>
      </w:r>
      <w:proofErr w:type="spellStart"/>
      <w:r w:rsidRPr="00BF229D">
        <w:rPr>
          <w:rFonts w:eastAsia="Arial"/>
          <w:lang w:val="en-US"/>
        </w:rPr>
        <w:t>hs</w:t>
      </w:r>
      <w:proofErr w:type="spellEnd"/>
      <w:r w:rsidRPr="00BF229D">
        <w:rPr>
          <w:rFonts w:eastAsia="Arial"/>
          <w:lang w:val="en-US"/>
        </w:rPr>
        <w:t xml:space="preserve"> a 14 </w:t>
      </w:r>
      <w:proofErr w:type="spellStart"/>
      <w:r w:rsidRPr="00BF229D">
        <w:rPr>
          <w:rFonts w:eastAsia="Arial"/>
          <w:lang w:val="en-US"/>
        </w:rPr>
        <w:t>hs</w:t>
      </w:r>
      <w:proofErr w:type="spellEnd"/>
      <w:r w:rsidRPr="00BF229D">
        <w:rPr>
          <w:rFonts w:eastAsia="Arial"/>
          <w:lang w:val="en-US"/>
        </w:rPr>
        <w:t>.</w:t>
      </w:r>
    </w:p>
    <w:p w14:paraId="75417362" w14:textId="77777777" w:rsidR="00BF229D" w:rsidRPr="00BF229D" w:rsidRDefault="00BF229D" w:rsidP="00BF229D">
      <w:pPr>
        <w:rPr>
          <w:rFonts w:eastAsia="Arial"/>
          <w:lang w:val="en-US"/>
        </w:rPr>
      </w:pPr>
      <w:r w:rsidRPr="00BF229D">
        <w:rPr>
          <w:rFonts w:eastAsia="Arial"/>
          <w:lang w:val="en-US"/>
        </w:rPr>
        <w:t xml:space="preserve">d. 14 </w:t>
      </w:r>
      <w:proofErr w:type="spellStart"/>
      <w:r w:rsidRPr="00BF229D">
        <w:rPr>
          <w:rFonts w:eastAsia="Arial"/>
          <w:lang w:val="en-US"/>
        </w:rPr>
        <w:t>hs</w:t>
      </w:r>
      <w:proofErr w:type="spellEnd"/>
      <w:r w:rsidRPr="00BF229D">
        <w:rPr>
          <w:rFonts w:eastAsia="Arial"/>
          <w:lang w:val="en-US"/>
        </w:rPr>
        <w:t xml:space="preserve"> a 16 </w:t>
      </w:r>
      <w:proofErr w:type="spellStart"/>
      <w:r w:rsidRPr="00BF229D">
        <w:rPr>
          <w:rFonts w:eastAsia="Arial"/>
          <w:lang w:val="en-US"/>
        </w:rPr>
        <w:t>hs</w:t>
      </w:r>
      <w:proofErr w:type="spellEnd"/>
      <w:r w:rsidRPr="00BF229D">
        <w:rPr>
          <w:rFonts w:eastAsia="Arial"/>
          <w:lang w:val="en-US"/>
        </w:rPr>
        <w:t>.</w:t>
      </w:r>
    </w:p>
    <w:p w14:paraId="6AF47394" w14:textId="77777777" w:rsidR="00BF229D" w:rsidRPr="00BF229D" w:rsidRDefault="00BF229D" w:rsidP="00BF229D">
      <w:pPr>
        <w:rPr>
          <w:rFonts w:eastAsia="Arial"/>
        </w:rPr>
      </w:pPr>
      <w:r w:rsidRPr="00BF229D">
        <w:rPr>
          <w:rFonts w:eastAsia="Arial"/>
        </w:rPr>
        <w:t xml:space="preserve">e. 16 </w:t>
      </w:r>
      <w:proofErr w:type="spellStart"/>
      <w:r w:rsidRPr="00BF229D">
        <w:rPr>
          <w:rFonts w:eastAsia="Arial"/>
        </w:rPr>
        <w:t>hs</w:t>
      </w:r>
      <w:proofErr w:type="spellEnd"/>
      <w:r w:rsidRPr="00BF229D">
        <w:rPr>
          <w:rFonts w:eastAsia="Arial"/>
        </w:rPr>
        <w:t xml:space="preserve"> a 18 </w:t>
      </w:r>
      <w:proofErr w:type="spellStart"/>
      <w:r w:rsidRPr="00BF229D">
        <w:rPr>
          <w:rFonts w:eastAsia="Arial"/>
        </w:rPr>
        <w:t>hs</w:t>
      </w:r>
      <w:proofErr w:type="spellEnd"/>
      <w:r w:rsidRPr="00BF229D">
        <w:rPr>
          <w:rFonts w:eastAsia="Arial"/>
        </w:rPr>
        <w:t>.</w:t>
      </w:r>
    </w:p>
    <w:p w14:paraId="3F02F412" w14:textId="77777777" w:rsidR="00BF229D" w:rsidRPr="00BF229D" w:rsidRDefault="00BF229D" w:rsidP="00BF229D">
      <w:pPr>
        <w:rPr>
          <w:rFonts w:eastAsia="Arial"/>
        </w:rPr>
      </w:pPr>
      <w:r w:rsidRPr="00BF229D">
        <w:rPr>
          <w:rFonts w:eastAsia="Arial"/>
        </w:rPr>
        <w:t>7) El lugar donde realizas actividad física es con techo cerrado o abierto:</w:t>
      </w:r>
    </w:p>
    <w:p w14:paraId="6F5A2164" w14:textId="77777777" w:rsidR="00BF229D" w:rsidRPr="00BF229D" w:rsidRDefault="00BF229D" w:rsidP="00BF229D">
      <w:pPr>
        <w:rPr>
          <w:rFonts w:eastAsia="Arial"/>
        </w:rPr>
      </w:pPr>
      <w:r w:rsidRPr="00BF229D">
        <w:rPr>
          <w:rFonts w:eastAsia="Arial"/>
        </w:rPr>
        <w:t>a. Si, es cerrado.</w:t>
      </w:r>
    </w:p>
    <w:p w14:paraId="6FBFE4C6" w14:textId="77777777" w:rsidR="00BF229D" w:rsidRPr="00BF229D" w:rsidRDefault="00BF229D" w:rsidP="00BF229D">
      <w:pPr>
        <w:rPr>
          <w:rFonts w:eastAsia="Arial"/>
        </w:rPr>
      </w:pPr>
      <w:r w:rsidRPr="00BF229D">
        <w:rPr>
          <w:rFonts w:eastAsia="Arial"/>
        </w:rPr>
        <w:t>b. No, es abierto.</w:t>
      </w:r>
    </w:p>
    <w:p w14:paraId="2FB86C0D" w14:textId="77777777" w:rsidR="00BF229D" w:rsidRPr="00BF229D" w:rsidRDefault="00BF229D" w:rsidP="00BF229D">
      <w:pPr>
        <w:rPr>
          <w:rFonts w:eastAsia="Arial"/>
        </w:rPr>
      </w:pPr>
      <w:r w:rsidRPr="00BF229D">
        <w:rPr>
          <w:rFonts w:eastAsia="Arial"/>
        </w:rPr>
        <w:t>Aclaración: FPS: significa Factor de Protección Solar, y se encuentra escrito, en el envase del protector solar / pantalla solar/ bronceador.</w:t>
      </w:r>
    </w:p>
    <w:p w14:paraId="51160CC2" w14:textId="77777777" w:rsidR="00BF229D" w:rsidRPr="00BF229D" w:rsidRDefault="00BF229D" w:rsidP="00BF229D">
      <w:pPr>
        <w:rPr>
          <w:rFonts w:eastAsia="Arial"/>
        </w:rPr>
      </w:pPr>
      <w:r w:rsidRPr="00BF229D">
        <w:rPr>
          <w:rFonts w:eastAsia="Arial"/>
        </w:rPr>
        <w:t>8) ¿Qué factor de protección solar (FPS) te parece mejor?:</w:t>
      </w:r>
    </w:p>
    <w:p w14:paraId="55F446BE" w14:textId="77777777" w:rsidR="00BF229D" w:rsidRPr="00BF229D" w:rsidRDefault="00BF229D" w:rsidP="00BF229D">
      <w:pPr>
        <w:rPr>
          <w:rFonts w:eastAsia="Arial"/>
        </w:rPr>
      </w:pPr>
      <w:r w:rsidRPr="00BF229D">
        <w:rPr>
          <w:rFonts w:eastAsia="Arial"/>
        </w:rPr>
        <w:t>a. Menor a 15.</w:t>
      </w:r>
    </w:p>
    <w:p w14:paraId="174ABFD1" w14:textId="77777777" w:rsidR="00BF229D" w:rsidRPr="00BF229D" w:rsidRDefault="00BF229D" w:rsidP="00BF229D">
      <w:pPr>
        <w:rPr>
          <w:rFonts w:eastAsia="Arial"/>
        </w:rPr>
      </w:pPr>
      <w:r w:rsidRPr="00BF229D">
        <w:rPr>
          <w:rFonts w:eastAsia="Arial"/>
        </w:rPr>
        <w:t>b. 15 a 30.</w:t>
      </w:r>
    </w:p>
    <w:p w14:paraId="29AD71C5" w14:textId="77777777" w:rsidR="00BF229D" w:rsidRPr="00BF229D" w:rsidRDefault="00BF229D" w:rsidP="00BF229D">
      <w:pPr>
        <w:rPr>
          <w:rFonts w:eastAsia="Arial"/>
        </w:rPr>
      </w:pPr>
      <w:r w:rsidRPr="00BF229D">
        <w:rPr>
          <w:rFonts w:eastAsia="Arial"/>
        </w:rPr>
        <w:t>c. Más de 30.</w:t>
      </w:r>
    </w:p>
    <w:p w14:paraId="7DF258EC" w14:textId="77777777" w:rsidR="00BF229D" w:rsidRPr="00BF229D" w:rsidRDefault="00BF229D" w:rsidP="00BF229D">
      <w:pPr>
        <w:rPr>
          <w:rFonts w:eastAsia="Arial"/>
        </w:rPr>
      </w:pPr>
      <w:r w:rsidRPr="00BF229D">
        <w:rPr>
          <w:rFonts w:eastAsia="Arial"/>
        </w:rPr>
        <w:t>d. Me da igual.</w:t>
      </w:r>
    </w:p>
    <w:p w14:paraId="554A4514" w14:textId="77777777" w:rsidR="00BF229D" w:rsidRPr="00BF229D" w:rsidRDefault="00BF229D" w:rsidP="00BF229D">
      <w:pPr>
        <w:rPr>
          <w:rFonts w:eastAsia="Arial"/>
        </w:rPr>
      </w:pPr>
      <w:r w:rsidRPr="00BF229D">
        <w:rPr>
          <w:rFonts w:eastAsia="Arial"/>
        </w:rPr>
        <w:t>9) ¿Qué significa FPS acompañada de 50 en los protectores solares?:</w:t>
      </w:r>
    </w:p>
    <w:p w14:paraId="1D48E71C" w14:textId="77777777" w:rsidR="00BF229D" w:rsidRPr="00BF229D" w:rsidRDefault="00BF229D" w:rsidP="00BF229D">
      <w:pPr>
        <w:rPr>
          <w:rFonts w:eastAsia="Arial"/>
        </w:rPr>
      </w:pPr>
      <w:r w:rsidRPr="00BF229D">
        <w:rPr>
          <w:rFonts w:eastAsia="Arial"/>
        </w:rPr>
        <w:t>a. Usar 50 días.</w:t>
      </w:r>
    </w:p>
    <w:p w14:paraId="10D6E4A8" w14:textId="77777777" w:rsidR="00BF229D" w:rsidRPr="00BF229D" w:rsidRDefault="00BF229D" w:rsidP="00BF229D">
      <w:pPr>
        <w:rPr>
          <w:rFonts w:eastAsia="Arial"/>
        </w:rPr>
      </w:pPr>
      <w:r w:rsidRPr="00BF229D">
        <w:rPr>
          <w:rFonts w:eastAsia="Arial"/>
        </w:rPr>
        <w:t>b. Usar 50 veces al día.</w:t>
      </w:r>
    </w:p>
    <w:p w14:paraId="1F0EBF73" w14:textId="77777777" w:rsidR="00BF229D" w:rsidRPr="00BF229D" w:rsidRDefault="00BF229D" w:rsidP="00BF229D">
      <w:pPr>
        <w:rPr>
          <w:rFonts w:eastAsia="Arial"/>
        </w:rPr>
      </w:pPr>
      <w:r w:rsidRPr="00BF229D">
        <w:rPr>
          <w:rFonts w:eastAsia="Arial"/>
        </w:rPr>
        <w:t>c. Protege 50 veces más la piel de la quemadura solar.</w:t>
      </w:r>
    </w:p>
    <w:p w14:paraId="13D35E05" w14:textId="77777777" w:rsidR="00BF229D" w:rsidRPr="00BF229D" w:rsidRDefault="00BF229D" w:rsidP="00BF229D">
      <w:pPr>
        <w:rPr>
          <w:rFonts w:eastAsia="Arial"/>
        </w:rPr>
      </w:pPr>
      <w:r w:rsidRPr="00BF229D">
        <w:rPr>
          <w:rFonts w:eastAsia="Arial"/>
        </w:rPr>
        <w:t>10) Sabes cuánto tiempo te protege el FPS:</w:t>
      </w:r>
    </w:p>
    <w:p w14:paraId="2ECAA4FB" w14:textId="77777777" w:rsidR="00BF229D" w:rsidRPr="00BF229D" w:rsidRDefault="00BF229D" w:rsidP="00BF229D">
      <w:pPr>
        <w:rPr>
          <w:rFonts w:eastAsia="Arial"/>
        </w:rPr>
      </w:pPr>
      <w:r w:rsidRPr="00BF229D">
        <w:rPr>
          <w:rFonts w:eastAsia="Arial"/>
        </w:rPr>
        <w:t>a. Si.</w:t>
      </w:r>
    </w:p>
    <w:p w14:paraId="2F280FBF" w14:textId="77777777" w:rsidR="00BF229D" w:rsidRPr="00BF229D" w:rsidRDefault="00BF229D" w:rsidP="00BF229D">
      <w:pPr>
        <w:rPr>
          <w:rFonts w:eastAsia="Arial"/>
        </w:rPr>
      </w:pPr>
      <w:r w:rsidRPr="00BF229D">
        <w:rPr>
          <w:rFonts w:eastAsia="Arial"/>
        </w:rPr>
        <w:t>b. No.</w:t>
      </w:r>
    </w:p>
    <w:p w14:paraId="2EF0CEB5" w14:textId="77777777" w:rsidR="00BF229D" w:rsidRPr="00BF229D" w:rsidRDefault="00BF229D" w:rsidP="00BF229D">
      <w:pPr>
        <w:rPr>
          <w:rFonts w:eastAsia="Arial"/>
        </w:rPr>
      </w:pPr>
      <w:r w:rsidRPr="00BF229D">
        <w:rPr>
          <w:rFonts w:eastAsia="Arial"/>
        </w:rPr>
        <w:t>c. No sé.</w:t>
      </w:r>
    </w:p>
    <w:p w14:paraId="6736B1B2" w14:textId="77777777" w:rsidR="00BF229D" w:rsidRPr="00BF229D" w:rsidRDefault="00BF229D" w:rsidP="00BF229D">
      <w:pPr>
        <w:rPr>
          <w:rFonts w:eastAsia="Arial"/>
        </w:rPr>
      </w:pPr>
      <w:r w:rsidRPr="00BF229D">
        <w:rPr>
          <w:rFonts w:eastAsia="Arial"/>
        </w:rPr>
        <w:t>11) ¿Las radiaciones solares pueden atravesar los cristales?:</w:t>
      </w:r>
    </w:p>
    <w:p w14:paraId="384BDF7E" w14:textId="77777777" w:rsidR="00BF229D" w:rsidRPr="00BF229D" w:rsidRDefault="00BF229D" w:rsidP="00BF229D">
      <w:pPr>
        <w:rPr>
          <w:rFonts w:eastAsia="Arial"/>
        </w:rPr>
      </w:pPr>
      <w:r w:rsidRPr="00BF229D">
        <w:rPr>
          <w:rFonts w:eastAsia="Arial"/>
        </w:rPr>
        <w:t>a. Sí, si son directos.</w:t>
      </w:r>
    </w:p>
    <w:p w14:paraId="51C9B8D8" w14:textId="77777777" w:rsidR="00BF229D" w:rsidRPr="00BF229D" w:rsidRDefault="00BF229D" w:rsidP="00BF229D">
      <w:pPr>
        <w:rPr>
          <w:rFonts w:eastAsia="Arial"/>
        </w:rPr>
      </w:pPr>
      <w:r w:rsidRPr="00BF229D">
        <w:rPr>
          <w:rFonts w:eastAsia="Arial"/>
        </w:rPr>
        <w:t>b. Nunca atraviesan los cristales.</w:t>
      </w:r>
    </w:p>
    <w:p w14:paraId="42C508AA" w14:textId="77777777" w:rsidR="00BF229D" w:rsidRPr="00BF229D" w:rsidRDefault="00BF229D" w:rsidP="00BF229D">
      <w:pPr>
        <w:rPr>
          <w:rFonts w:eastAsia="Arial"/>
        </w:rPr>
      </w:pPr>
      <w:r w:rsidRPr="00BF229D">
        <w:rPr>
          <w:rFonts w:eastAsia="Arial"/>
        </w:rPr>
        <w:t>c. Siempre atraviesan los cristales.</w:t>
      </w:r>
    </w:p>
    <w:p w14:paraId="1BEA4591" w14:textId="77777777" w:rsidR="00BF229D" w:rsidRPr="00BF229D" w:rsidRDefault="00BF229D" w:rsidP="00BF229D">
      <w:pPr>
        <w:rPr>
          <w:rFonts w:eastAsia="Arial"/>
        </w:rPr>
      </w:pPr>
      <w:r w:rsidRPr="00BF229D">
        <w:rPr>
          <w:rFonts w:eastAsia="Arial"/>
        </w:rPr>
        <w:t>d. No lo sé.</w:t>
      </w:r>
    </w:p>
    <w:p w14:paraId="057B7D0F" w14:textId="77777777" w:rsidR="00BF229D" w:rsidRPr="00BF229D" w:rsidRDefault="00BF229D" w:rsidP="00BF229D">
      <w:pPr>
        <w:rPr>
          <w:rFonts w:eastAsia="Arial"/>
        </w:rPr>
      </w:pPr>
      <w:r w:rsidRPr="00BF229D">
        <w:rPr>
          <w:rFonts w:eastAsia="Arial"/>
        </w:rPr>
        <w:t>12) ¿Sabes en qué franja horaria NO es conveniente tomar el Sol?:</w:t>
      </w:r>
    </w:p>
    <w:p w14:paraId="6D795075" w14:textId="77777777" w:rsidR="00BF229D" w:rsidRPr="00BF229D" w:rsidRDefault="00BF229D" w:rsidP="00BF229D">
      <w:pPr>
        <w:rPr>
          <w:rFonts w:eastAsia="Arial"/>
          <w:lang w:val="en-US"/>
        </w:rPr>
      </w:pPr>
      <w:r w:rsidRPr="00BF229D">
        <w:rPr>
          <w:rFonts w:eastAsia="Arial"/>
          <w:lang w:val="en-US"/>
        </w:rPr>
        <w:t xml:space="preserve">a. 8 </w:t>
      </w:r>
      <w:proofErr w:type="spellStart"/>
      <w:r w:rsidRPr="00BF229D">
        <w:rPr>
          <w:rFonts w:eastAsia="Arial"/>
          <w:lang w:val="en-US"/>
        </w:rPr>
        <w:t>hs</w:t>
      </w:r>
      <w:proofErr w:type="spellEnd"/>
      <w:r w:rsidRPr="00BF229D">
        <w:rPr>
          <w:rFonts w:eastAsia="Arial"/>
          <w:lang w:val="en-US"/>
        </w:rPr>
        <w:t xml:space="preserve"> a 10 </w:t>
      </w:r>
      <w:proofErr w:type="spellStart"/>
      <w:r w:rsidRPr="00BF229D">
        <w:rPr>
          <w:rFonts w:eastAsia="Arial"/>
          <w:lang w:val="en-US"/>
        </w:rPr>
        <w:t>hs</w:t>
      </w:r>
      <w:proofErr w:type="spellEnd"/>
      <w:r w:rsidRPr="00BF229D">
        <w:rPr>
          <w:rFonts w:eastAsia="Arial"/>
          <w:lang w:val="en-US"/>
        </w:rPr>
        <w:t>.</w:t>
      </w:r>
    </w:p>
    <w:p w14:paraId="6210988E" w14:textId="424C72B0" w:rsidR="00BF229D" w:rsidRPr="00BF229D" w:rsidRDefault="00BF229D" w:rsidP="00BF229D">
      <w:pPr>
        <w:rPr>
          <w:rFonts w:eastAsia="Arial"/>
          <w:lang w:val="en-US"/>
        </w:rPr>
      </w:pPr>
      <w:r w:rsidRPr="00BF229D">
        <w:rPr>
          <w:rFonts w:eastAsia="Arial"/>
          <w:lang w:val="en-US"/>
        </w:rPr>
        <w:t xml:space="preserve">b. 10 hs-16 </w:t>
      </w:r>
      <w:proofErr w:type="spellStart"/>
      <w:r w:rsidRPr="00BF229D">
        <w:rPr>
          <w:rFonts w:eastAsia="Arial"/>
          <w:lang w:val="en-US"/>
        </w:rPr>
        <w:t>hs</w:t>
      </w:r>
      <w:proofErr w:type="spellEnd"/>
      <w:r w:rsidRPr="00BF229D">
        <w:rPr>
          <w:rFonts w:eastAsia="Arial"/>
          <w:lang w:val="en-US"/>
        </w:rPr>
        <w:t>.</w:t>
      </w:r>
    </w:p>
    <w:p w14:paraId="31B969C3" w14:textId="09D890AC" w:rsidR="00BF229D" w:rsidRPr="00D6046E" w:rsidRDefault="00D6046E" w:rsidP="00BF229D">
      <w:pPr>
        <w:rPr>
          <w:rFonts w:eastAsia="Arial"/>
          <w:lang w:val="en-US"/>
        </w:rPr>
      </w:pPr>
      <w:r>
        <w:rPr>
          <w:noProof/>
          <w:lang w:val="en-US" w:eastAsia="en-US"/>
        </w:rPr>
        <mc:AlternateContent>
          <mc:Choice Requires="wps">
            <w:drawing>
              <wp:anchor distT="0" distB="0" distL="114300" distR="114300" simplePos="0" relativeHeight="251715584" behindDoc="0" locked="0" layoutInCell="1" hidden="0" allowOverlap="1" wp14:anchorId="16BE6D07" wp14:editId="41E643E5">
                <wp:simplePos x="0" y="0"/>
                <wp:positionH relativeFrom="rightMargin">
                  <wp:posOffset>172085</wp:posOffset>
                </wp:positionH>
                <wp:positionV relativeFrom="paragraph">
                  <wp:posOffset>454660</wp:posOffset>
                </wp:positionV>
                <wp:extent cx="456565" cy="419100"/>
                <wp:effectExtent l="0" t="0" r="19685" b="19050"/>
                <wp:wrapNone/>
                <wp:docPr id="29" name="Rectángulo 29"/>
                <wp:cNvGraphicFramePr/>
                <a:graphic xmlns:a="http://schemas.openxmlformats.org/drawingml/2006/main">
                  <a:graphicData uri="http://schemas.microsoft.com/office/word/2010/wordprocessingShape">
                    <wps:wsp>
                      <wps:cNvSpPr/>
                      <wps:spPr>
                        <a:xfrm flipH="1">
                          <a:off x="0" y="0"/>
                          <a:ext cx="456565" cy="4191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17DEFF75" w14:textId="456D3CDF" w:rsidR="00901163" w:rsidRPr="00E312BC" w:rsidRDefault="00C02304" w:rsidP="00FE5867">
                            <w:pPr>
                              <w:jc w:val="center"/>
                              <w:textDirection w:val="btLr"/>
                              <w:rPr>
                                <w:b/>
                                <w:color w:val="FFFFFF"/>
                                <w:sz w:val="24"/>
                                <w:lang w:val="es-MX"/>
                              </w:rPr>
                            </w:pPr>
                            <w:r>
                              <w:rPr>
                                <w:b/>
                                <w:color w:val="FFFFFF"/>
                                <w:sz w:val="24"/>
                                <w:lang w:val="es-MX"/>
                              </w:rPr>
                              <w:t>10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BE6D07" id="Rectángulo 29" o:spid="_x0000_s1040" style="position:absolute;left:0;text-align:left;margin-left:13.55pt;margin-top:35.8pt;width:35.95pt;height:33pt;flip:x;z-index:251715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" fillcolor="#509d2f">
                <v:stroke startarrowwidth="narrow" startarrowlength="short" endarrowwidth="narrow" endarrowlength="short" joinstyle="round"/>
                <v:textbox inset="2.53958mm,1.2694mm,2.53958mm,1.2694mm">
                  <w:txbxContent>
                    <w:p w14:paraId="17DEFF75" w14:textId="456D3CDF" w:rsidR="00901163" w:rsidRPr="00E312BC" w:rsidRDefault="00C02304" w:rsidP="00FE5867">
                      <w:pPr>
                        <w:jc w:val="center"/>
                        <w:textDirection w:val="btLr"/>
                        <w:rPr>
                          <w:b/>
                          <w:color w:val="FFFFFF"/>
                          <w:sz w:val="24"/>
                          <w:lang w:val="es-MX"/>
                        </w:rPr>
                      </w:pPr>
                      <w:r>
                        <w:rPr>
                          <w:b/>
                          <w:color w:val="FFFFFF"/>
                          <w:sz w:val="24"/>
                          <w:lang w:val="es-MX"/>
                        </w:rPr>
                        <w:t>10</w:t>
                      </w:r>
                    </w:p>
                  </w:txbxContent>
                </v:textbox>
                <w10:wrap anchorx="margin"/>
              </v:rect>
            </w:pict>
          </mc:Fallback>
        </mc:AlternateContent>
      </w:r>
      <w:r w:rsidR="00BF229D" w:rsidRPr="00D6046E">
        <w:rPr>
          <w:rFonts w:eastAsia="Arial"/>
          <w:lang w:val="en-US"/>
        </w:rPr>
        <w:t>c. 16 hs-20 hs.</w:t>
      </w:r>
    </w:p>
    <w:p w14:paraId="311B2014" w14:textId="77777777" w:rsidR="00BF229D" w:rsidRPr="00BF229D" w:rsidRDefault="00BF229D" w:rsidP="00BF229D">
      <w:pPr>
        <w:rPr>
          <w:rFonts w:eastAsia="Arial"/>
        </w:rPr>
      </w:pPr>
      <w:r w:rsidRPr="00BF229D">
        <w:rPr>
          <w:rFonts w:eastAsia="Arial"/>
        </w:rPr>
        <w:lastRenderedPageBreak/>
        <w:t>d. No lo sé.</w:t>
      </w:r>
    </w:p>
    <w:p w14:paraId="78AA689E" w14:textId="77777777" w:rsidR="00BF229D" w:rsidRPr="00BF229D" w:rsidRDefault="00BF229D" w:rsidP="00BF229D">
      <w:pPr>
        <w:rPr>
          <w:rFonts w:eastAsia="Arial"/>
        </w:rPr>
      </w:pPr>
      <w:r w:rsidRPr="00BF229D">
        <w:rPr>
          <w:rFonts w:eastAsia="Arial"/>
        </w:rPr>
        <w:t>13) ¿Crees necesario usar protección solar los días nublados?:</w:t>
      </w:r>
    </w:p>
    <w:p w14:paraId="3C7C6EEF" w14:textId="77777777" w:rsidR="00BF229D" w:rsidRPr="00BF229D" w:rsidRDefault="00BF229D" w:rsidP="00BF229D">
      <w:pPr>
        <w:rPr>
          <w:rFonts w:eastAsia="Arial"/>
        </w:rPr>
      </w:pPr>
      <w:r w:rsidRPr="00BF229D">
        <w:rPr>
          <w:rFonts w:eastAsia="Arial"/>
        </w:rPr>
        <w:t>a. Sí, los rayos solares llegan igual.</w:t>
      </w:r>
    </w:p>
    <w:p w14:paraId="0CB89248" w14:textId="77777777" w:rsidR="00BF229D" w:rsidRPr="00BF229D" w:rsidRDefault="00BF229D" w:rsidP="00BF229D">
      <w:pPr>
        <w:rPr>
          <w:rFonts w:eastAsia="Arial"/>
        </w:rPr>
      </w:pPr>
      <w:r w:rsidRPr="00BF229D">
        <w:rPr>
          <w:rFonts w:eastAsia="Arial"/>
        </w:rPr>
        <w:t>b. No, el sol no traspasa las nubes.</w:t>
      </w:r>
    </w:p>
    <w:p w14:paraId="1FD08443" w14:textId="77777777" w:rsidR="00BF229D" w:rsidRPr="00BF229D" w:rsidRDefault="00BF229D" w:rsidP="00BF229D">
      <w:pPr>
        <w:rPr>
          <w:rFonts w:eastAsia="Arial"/>
        </w:rPr>
      </w:pPr>
      <w:r w:rsidRPr="00BF229D">
        <w:rPr>
          <w:rFonts w:eastAsia="Arial"/>
        </w:rPr>
        <w:t>c. No lo sé.</w:t>
      </w:r>
    </w:p>
    <w:p w14:paraId="1D6EC958" w14:textId="77777777" w:rsidR="00BF229D" w:rsidRPr="00BF229D" w:rsidRDefault="00BF229D" w:rsidP="00BF229D">
      <w:pPr>
        <w:rPr>
          <w:rFonts w:eastAsia="Arial"/>
        </w:rPr>
      </w:pPr>
      <w:r w:rsidRPr="00BF229D">
        <w:rPr>
          <w:rFonts w:eastAsia="Arial"/>
        </w:rPr>
        <w:t>14) ¿Crees que la radiación solar puede afectar a los ojos y a los labios?:</w:t>
      </w:r>
    </w:p>
    <w:p w14:paraId="3E2F07FD" w14:textId="77777777" w:rsidR="00BF229D" w:rsidRPr="00BF229D" w:rsidRDefault="00BF229D" w:rsidP="00BF229D">
      <w:pPr>
        <w:rPr>
          <w:rFonts w:eastAsia="Arial"/>
        </w:rPr>
      </w:pPr>
      <w:r w:rsidRPr="00BF229D">
        <w:rPr>
          <w:rFonts w:eastAsia="Arial"/>
        </w:rPr>
        <w:t>a. Si.</w:t>
      </w:r>
    </w:p>
    <w:p w14:paraId="2D5258A4" w14:textId="77777777" w:rsidR="00BF229D" w:rsidRPr="00BF229D" w:rsidRDefault="00BF229D" w:rsidP="00BF229D">
      <w:pPr>
        <w:rPr>
          <w:rFonts w:eastAsia="Arial"/>
        </w:rPr>
      </w:pPr>
      <w:r w:rsidRPr="00BF229D">
        <w:rPr>
          <w:rFonts w:eastAsia="Arial"/>
        </w:rPr>
        <w:t>b. No.</w:t>
      </w:r>
    </w:p>
    <w:p w14:paraId="4B1F5C5A" w14:textId="77777777" w:rsidR="00BF229D" w:rsidRPr="00BF229D" w:rsidRDefault="00BF229D" w:rsidP="00BF229D">
      <w:pPr>
        <w:rPr>
          <w:rFonts w:eastAsia="Arial"/>
        </w:rPr>
      </w:pPr>
      <w:r w:rsidRPr="00BF229D">
        <w:rPr>
          <w:rFonts w:eastAsia="Arial"/>
        </w:rPr>
        <w:t>c. No lo sé.</w:t>
      </w:r>
    </w:p>
    <w:p w14:paraId="0D26BB32" w14:textId="77777777" w:rsidR="00BF229D" w:rsidRPr="00BF229D" w:rsidRDefault="00BF229D" w:rsidP="00BF229D">
      <w:pPr>
        <w:rPr>
          <w:rFonts w:eastAsia="Arial"/>
        </w:rPr>
      </w:pPr>
      <w:r w:rsidRPr="00BF229D">
        <w:rPr>
          <w:rFonts w:eastAsia="Arial"/>
        </w:rPr>
        <w:t>15) ¿El sol produce envejecimiento haciendo que aparezcan arrugas y manchas?:</w:t>
      </w:r>
    </w:p>
    <w:p w14:paraId="21E8201E" w14:textId="77777777" w:rsidR="00BF229D" w:rsidRPr="00BF229D" w:rsidRDefault="00BF229D" w:rsidP="00BF229D">
      <w:pPr>
        <w:rPr>
          <w:rFonts w:eastAsia="Arial"/>
        </w:rPr>
      </w:pPr>
      <w:r w:rsidRPr="00BF229D">
        <w:rPr>
          <w:rFonts w:eastAsia="Arial"/>
        </w:rPr>
        <w:t>a. Si.</w:t>
      </w:r>
    </w:p>
    <w:p w14:paraId="6124E627" w14:textId="77777777" w:rsidR="00BF229D" w:rsidRPr="00BF229D" w:rsidRDefault="00BF229D" w:rsidP="00BF229D">
      <w:pPr>
        <w:rPr>
          <w:rFonts w:eastAsia="Arial"/>
        </w:rPr>
      </w:pPr>
      <w:r w:rsidRPr="00BF229D">
        <w:rPr>
          <w:rFonts w:eastAsia="Arial"/>
        </w:rPr>
        <w:t>b. No.</w:t>
      </w:r>
    </w:p>
    <w:p w14:paraId="5F9E5C67" w14:textId="77777777" w:rsidR="00BF229D" w:rsidRPr="00BF229D" w:rsidRDefault="00BF229D" w:rsidP="00BF229D">
      <w:pPr>
        <w:rPr>
          <w:rFonts w:eastAsia="Arial"/>
        </w:rPr>
      </w:pPr>
      <w:r w:rsidRPr="00BF229D">
        <w:rPr>
          <w:rFonts w:eastAsia="Arial"/>
        </w:rPr>
        <w:t>c. No lo sé.</w:t>
      </w:r>
    </w:p>
    <w:p w14:paraId="594BCD62" w14:textId="77777777" w:rsidR="00BF229D" w:rsidRPr="00BF229D" w:rsidRDefault="00BF229D" w:rsidP="00BF229D">
      <w:pPr>
        <w:rPr>
          <w:rFonts w:eastAsia="Arial"/>
        </w:rPr>
      </w:pPr>
      <w:r w:rsidRPr="00BF229D">
        <w:rPr>
          <w:rFonts w:eastAsia="Arial"/>
        </w:rPr>
        <w:t>16) ¿Es posible que la exposición al sol pueda producir cáncer de piel?:</w:t>
      </w:r>
    </w:p>
    <w:p w14:paraId="4C130D01" w14:textId="77777777" w:rsidR="00BF229D" w:rsidRPr="00BF229D" w:rsidRDefault="00BF229D" w:rsidP="00BF229D">
      <w:pPr>
        <w:rPr>
          <w:rFonts w:eastAsia="Arial"/>
        </w:rPr>
      </w:pPr>
      <w:r w:rsidRPr="00BF229D">
        <w:rPr>
          <w:rFonts w:eastAsia="Arial"/>
        </w:rPr>
        <w:t>a. Si.</w:t>
      </w:r>
    </w:p>
    <w:p w14:paraId="11E6C87E" w14:textId="77777777" w:rsidR="00BF229D" w:rsidRPr="00BF229D" w:rsidRDefault="00BF229D" w:rsidP="00BF229D">
      <w:pPr>
        <w:rPr>
          <w:rFonts w:eastAsia="Arial"/>
        </w:rPr>
      </w:pPr>
      <w:r w:rsidRPr="00BF229D">
        <w:rPr>
          <w:rFonts w:eastAsia="Arial"/>
        </w:rPr>
        <w:t>b. No.</w:t>
      </w:r>
    </w:p>
    <w:p w14:paraId="5DA6372E" w14:textId="77777777" w:rsidR="00BF229D" w:rsidRPr="00BF229D" w:rsidRDefault="00BF229D" w:rsidP="00BF229D">
      <w:pPr>
        <w:rPr>
          <w:rFonts w:eastAsia="Arial"/>
        </w:rPr>
      </w:pPr>
      <w:r w:rsidRPr="00BF229D">
        <w:rPr>
          <w:rFonts w:eastAsia="Arial"/>
        </w:rPr>
        <w:t>c. No lo sé.</w:t>
      </w:r>
    </w:p>
    <w:p w14:paraId="4C9FBC66" w14:textId="77777777" w:rsidR="00BF229D" w:rsidRPr="00BF229D" w:rsidRDefault="00BF229D" w:rsidP="00BF229D">
      <w:pPr>
        <w:rPr>
          <w:rFonts w:eastAsia="Arial"/>
        </w:rPr>
      </w:pPr>
      <w:r w:rsidRPr="00BF229D">
        <w:rPr>
          <w:rFonts w:eastAsia="Arial"/>
        </w:rPr>
        <w:t>17) ¿Crees que la piel acumula año a año los daños provocados por el sol?:</w:t>
      </w:r>
    </w:p>
    <w:p w14:paraId="270B62FB" w14:textId="77777777" w:rsidR="00BF229D" w:rsidRPr="00BF229D" w:rsidRDefault="00BF229D" w:rsidP="00BF229D">
      <w:pPr>
        <w:rPr>
          <w:rFonts w:eastAsia="Arial"/>
        </w:rPr>
      </w:pPr>
      <w:r w:rsidRPr="00BF229D">
        <w:rPr>
          <w:rFonts w:eastAsia="Arial"/>
        </w:rPr>
        <w:t>a. Si.</w:t>
      </w:r>
    </w:p>
    <w:p w14:paraId="7AE10D6C" w14:textId="77777777" w:rsidR="00BF229D" w:rsidRPr="00BF229D" w:rsidRDefault="00BF229D" w:rsidP="00BF229D">
      <w:pPr>
        <w:rPr>
          <w:rFonts w:eastAsia="Arial"/>
        </w:rPr>
      </w:pPr>
      <w:r w:rsidRPr="00BF229D">
        <w:rPr>
          <w:rFonts w:eastAsia="Arial"/>
        </w:rPr>
        <w:t>b. No.</w:t>
      </w:r>
    </w:p>
    <w:p w14:paraId="26CCEB10" w14:textId="77777777" w:rsidR="00BF229D" w:rsidRPr="00BF229D" w:rsidRDefault="00BF229D" w:rsidP="00BF229D">
      <w:pPr>
        <w:rPr>
          <w:rFonts w:eastAsia="Arial"/>
        </w:rPr>
      </w:pPr>
      <w:r w:rsidRPr="00BF229D">
        <w:rPr>
          <w:rFonts w:eastAsia="Arial"/>
        </w:rPr>
        <w:t>c. No lo sé.</w:t>
      </w:r>
    </w:p>
    <w:p w14:paraId="1E627DFC" w14:textId="77777777" w:rsidR="00BF229D" w:rsidRPr="00BF229D" w:rsidRDefault="00BF229D" w:rsidP="00BF229D">
      <w:pPr>
        <w:rPr>
          <w:rFonts w:eastAsia="Arial"/>
        </w:rPr>
      </w:pPr>
      <w:r w:rsidRPr="00BF229D">
        <w:rPr>
          <w:rFonts w:eastAsia="Arial"/>
        </w:rPr>
        <w:t>18) ¿Cuándo eras más chico, tu padre, madre o tutor te ponían protector solar cuando salían de vacaciones?:</w:t>
      </w:r>
    </w:p>
    <w:p w14:paraId="4387F6BA" w14:textId="77777777" w:rsidR="00BF229D" w:rsidRPr="00BF229D" w:rsidRDefault="00BF229D" w:rsidP="00BF229D">
      <w:pPr>
        <w:rPr>
          <w:rFonts w:eastAsia="Arial"/>
        </w:rPr>
      </w:pPr>
      <w:r w:rsidRPr="00BF229D">
        <w:rPr>
          <w:rFonts w:eastAsia="Arial"/>
        </w:rPr>
        <w:t>a. Siempre.</w:t>
      </w:r>
    </w:p>
    <w:p w14:paraId="521110AA" w14:textId="77777777" w:rsidR="00BF229D" w:rsidRPr="00BF229D" w:rsidRDefault="00BF229D" w:rsidP="00BF229D">
      <w:pPr>
        <w:rPr>
          <w:rFonts w:eastAsia="Arial"/>
        </w:rPr>
      </w:pPr>
      <w:r w:rsidRPr="00BF229D">
        <w:rPr>
          <w:rFonts w:eastAsia="Arial"/>
        </w:rPr>
        <w:t>b. A veces.</w:t>
      </w:r>
    </w:p>
    <w:p w14:paraId="73B93474" w14:textId="77777777" w:rsidR="00BF229D" w:rsidRPr="00BF229D" w:rsidRDefault="00BF229D" w:rsidP="00BF229D">
      <w:pPr>
        <w:rPr>
          <w:rFonts w:eastAsia="Arial"/>
        </w:rPr>
      </w:pPr>
      <w:r w:rsidRPr="00BF229D">
        <w:rPr>
          <w:rFonts w:eastAsia="Arial"/>
        </w:rPr>
        <w:t>c. Nunca.</w:t>
      </w:r>
    </w:p>
    <w:p w14:paraId="231E3928" w14:textId="77777777" w:rsidR="00BF229D" w:rsidRPr="00BF229D" w:rsidRDefault="00BF229D" w:rsidP="00BF229D">
      <w:pPr>
        <w:rPr>
          <w:rFonts w:eastAsia="Arial"/>
        </w:rPr>
      </w:pPr>
      <w:r w:rsidRPr="00BF229D">
        <w:rPr>
          <w:rFonts w:eastAsia="Arial"/>
        </w:rPr>
        <w:t>19) ¿Cuándo eras más chico, tu padre, madre o tutor te ponían protector solar cuando te exponías al sol al realizar actividades recreativas? (encuentros con amigos, cumpleaños, juegos al aire libre):</w:t>
      </w:r>
    </w:p>
    <w:p w14:paraId="5983867A" w14:textId="77777777" w:rsidR="00BF229D" w:rsidRPr="00BF229D" w:rsidRDefault="00BF229D" w:rsidP="00BF229D">
      <w:pPr>
        <w:rPr>
          <w:rFonts w:eastAsia="Arial"/>
        </w:rPr>
      </w:pPr>
      <w:r w:rsidRPr="00BF229D">
        <w:rPr>
          <w:rFonts w:eastAsia="Arial"/>
        </w:rPr>
        <w:t>a. Siempre.</w:t>
      </w:r>
    </w:p>
    <w:p w14:paraId="25CAD315" w14:textId="77777777" w:rsidR="00BF229D" w:rsidRPr="00BF229D" w:rsidRDefault="00BF229D" w:rsidP="00BF229D">
      <w:pPr>
        <w:rPr>
          <w:rFonts w:eastAsia="Arial"/>
        </w:rPr>
      </w:pPr>
      <w:r w:rsidRPr="00BF229D">
        <w:rPr>
          <w:rFonts w:eastAsia="Arial"/>
        </w:rPr>
        <w:t>b. A veces.</w:t>
      </w:r>
    </w:p>
    <w:p w14:paraId="7110A185" w14:textId="77777777" w:rsidR="00BF229D" w:rsidRPr="00BF229D" w:rsidRDefault="00BF229D" w:rsidP="00BF229D">
      <w:pPr>
        <w:rPr>
          <w:rFonts w:eastAsia="Arial"/>
        </w:rPr>
      </w:pPr>
      <w:r w:rsidRPr="00BF229D">
        <w:rPr>
          <w:rFonts w:eastAsia="Arial"/>
        </w:rPr>
        <w:t>c. Nunca.</w:t>
      </w:r>
    </w:p>
    <w:p w14:paraId="261163CE" w14:textId="77777777" w:rsidR="00BF229D" w:rsidRPr="00BF229D" w:rsidRDefault="00BF229D" w:rsidP="00BF229D">
      <w:pPr>
        <w:rPr>
          <w:rFonts w:eastAsia="Arial"/>
        </w:rPr>
      </w:pPr>
      <w:r w:rsidRPr="00BF229D">
        <w:rPr>
          <w:rFonts w:eastAsia="Arial"/>
        </w:rPr>
        <w:t>20) ¿</w:t>
      </w:r>
      <w:proofErr w:type="spellStart"/>
      <w:r w:rsidRPr="00BF229D">
        <w:rPr>
          <w:rFonts w:eastAsia="Arial"/>
        </w:rPr>
        <w:t>Usás</w:t>
      </w:r>
      <w:proofErr w:type="spellEnd"/>
      <w:r w:rsidRPr="00BF229D">
        <w:rPr>
          <w:rFonts w:eastAsia="Arial"/>
        </w:rPr>
        <w:t xml:space="preserve"> gorro y lentes de sol para protegerte del sol?:</w:t>
      </w:r>
    </w:p>
    <w:p w14:paraId="042E8C50" w14:textId="77777777" w:rsidR="00BF229D" w:rsidRPr="00BF229D" w:rsidRDefault="00BF229D" w:rsidP="00BF229D">
      <w:pPr>
        <w:rPr>
          <w:rFonts w:eastAsia="Arial"/>
        </w:rPr>
      </w:pPr>
      <w:r w:rsidRPr="00BF229D">
        <w:rPr>
          <w:rFonts w:eastAsia="Arial"/>
        </w:rPr>
        <w:t>a. Siempre.</w:t>
      </w:r>
    </w:p>
    <w:p w14:paraId="08C98E91" w14:textId="77777777" w:rsidR="00BF229D" w:rsidRPr="00BF229D" w:rsidRDefault="00BF229D" w:rsidP="00BF229D">
      <w:pPr>
        <w:rPr>
          <w:rFonts w:eastAsia="Arial"/>
        </w:rPr>
      </w:pPr>
      <w:r w:rsidRPr="00BF229D">
        <w:rPr>
          <w:rFonts w:eastAsia="Arial"/>
        </w:rPr>
        <w:t>b. A veces.</w:t>
      </w:r>
    </w:p>
    <w:p w14:paraId="376EF850" w14:textId="77777777" w:rsidR="00BF229D" w:rsidRPr="00BF229D" w:rsidRDefault="00BF229D" w:rsidP="00BF229D">
      <w:pPr>
        <w:rPr>
          <w:rFonts w:eastAsia="Arial"/>
        </w:rPr>
      </w:pPr>
      <w:r w:rsidRPr="00BF229D">
        <w:rPr>
          <w:rFonts w:eastAsia="Arial"/>
        </w:rPr>
        <w:t>c. Nunca.</w:t>
      </w:r>
    </w:p>
    <w:p w14:paraId="3738F246" w14:textId="77777777" w:rsidR="00BF229D" w:rsidRPr="00BF229D" w:rsidRDefault="00BF229D" w:rsidP="00BF229D">
      <w:pPr>
        <w:rPr>
          <w:rFonts w:eastAsia="Arial"/>
        </w:rPr>
      </w:pPr>
      <w:r w:rsidRPr="00BF229D">
        <w:rPr>
          <w:rFonts w:eastAsia="Arial"/>
        </w:rPr>
        <w:t>21) ¿</w:t>
      </w:r>
      <w:proofErr w:type="spellStart"/>
      <w:r w:rsidRPr="00BF229D">
        <w:rPr>
          <w:rFonts w:eastAsia="Arial"/>
        </w:rPr>
        <w:t>Usás</w:t>
      </w:r>
      <w:proofErr w:type="spellEnd"/>
      <w:r w:rsidRPr="00BF229D">
        <w:rPr>
          <w:rFonts w:eastAsia="Arial"/>
        </w:rPr>
        <w:t xml:space="preserve"> protector solar para practicar deporte al aire libre, o en la clase de gimnasia?:</w:t>
      </w:r>
    </w:p>
    <w:p w14:paraId="1EB33FC6" w14:textId="77777777" w:rsidR="00BF229D" w:rsidRPr="00BF229D" w:rsidRDefault="00BF229D" w:rsidP="00BF229D">
      <w:pPr>
        <w:rPr>
          <w:rFonts w:eastAsia="Arial"/>
        </w:rPr>
      </w:pPr>
      <w:r w:rsidRPr="00BF229D">
        <w:rPr>
          <w:rFonts w:eastAsia="Arial"/>
        </w:rPr>
        <w:t>a. Siempre.</w:t>
      </w:r>
    </w:p>
    <w:p w14:paraId="5DA24853" w14:textId="77777777" w:rsidR="00BF229D" w:rsidRPr="00BF229D" w:rsidRDefault="00BF229D" w:rsidP="00BF229D">
      <w:pPr>
        <w:rPr>
          <w:rFonts w:eastAsia="Arial"/>
        </w:rPr>
      </w:pPr>
      <w:r w:rsidRPr="00BF229D">
        <w:rPr>
          <w:rFonts w:eastAsia="Arial"/>
        </w:rPr>
        <w:t>b. A veces.</w:t>
      </w:r>
    </w:p>
    <w:p w14:paraId="35BD773D" w14:textId="77777777" w:rsidR="00BF229D" w:rsidRPr="00BF229D" w:rsidRDefault="00BF229D" w:rsidP="00BF229D">
      <w:pPr>
        <w:rPr>
          <w:rFonts w:eastAsia="Arial"/>
        </w:rPr>
      </w:pPr>
      <w:r w:rsidRPr="00BF229D">
        <w:rPr>
          <w:rFonts w:eastAsia="Arial"/>
        </w:rPr>
        <w:t>c. Nunca.</w:t>
      </w:r>
    </w:p>
    <w:p w14:paraId="409425E5" w14:textId="77777777" w:rsidR="00BF229D" w:rsidRPr="00BF229D" w:rsidRDefault="00BF229D" w:rsidP="00BF229D">
      <w:pPr>
        <w:rPr>
          <w:rFonts w:eastAsia="Arial"/>
        </w:rPr>
      </w:pPr>
      <w:r w:rsidRPr="00BF229D">
        <w:rPr>
          <w:rFonts w:eastAsia="Arial"/>
        </w:rPr>
        <w:t>22) ¿</w:t>
      </w:r>
      <w:proofErr w:type="spellStart"/>
      <w:r w:rsidRPr="00BF229D">
        <w:rPr>
          <w:rFonts w:eastAsia="Arial"/>
        </w:rPr>
        <w:t>Usás</w:t>
      </w:r>
      <w:proofErr w:type="spellEnd"/>
      <w:r w:rsidRPr="00BF229D">
        <w:rPr>
          <w:rFonts w:eastAsia="Arial"/>
        </w:rPr>
        <w:t xml:space="preserve"> protector solar todos los días?:</w:t>
      </w:r>
    </w:p>
    <w:p w14:paraId="0E7E87A7" w14:textId="77777777" w:rsidR="00BF229D" w:rsidRPr="00BF229D" w:rsidRDefault="00BF229D" w:rsidP="00BF229D">
      <w:pPr>
        <w:rPr>
          <w:rFonts w:eastAsia="Arial"/>
        </w:rPr>
      </w:pPr>
      <w:r w:rsidRPr="00BF229D">
        <w:rPr>
          <w:rFonts w:eastAsia="Arial"/>
        </w:rPr>
        <w:t>a. Nunca uso protector solar.</w:t>
      </w:r>
    </w:p>
    <w:p w14:paraId="2726D3C2" w14:textId="77777777" w:rsidR="00BF229D" w:rsidRPr="00BF229D" w:rsidRDefault="00BF229D" w:rsidP="00BF229D">
      <w:pPr>
        <w:rPr>
          <w:rFonts w:eastAsia="Arial"/>
        </w:rPr>
      </w:pPr>
      <w:r w:rsidRPr="00BF229D">
        <w:rPr>
          <w:rFonts w:eastAsia="Arial"/>
        </w:rPr>
        <w:t>b. Siempre uso protector solar.</w:t>
      </w:r>
    </w:p>
    <w:p w14:paraId="179674E6" w14:textId="77777777" w:rsidR="00BF229D" w:rsidRPr="00BF229D" w:rsidRDefault="00BF229D" w:rsidP="00BF229D">
      <w:pPr>
        <w:rPr>
          <w:rFonts w:eastAsia="Arial"/>
        </w:rPr>
      </w:pPr>
      <w:r w:rsidRPr="00BF229D">
        <w:rPr>
          <w:rFonts w:eastAsia="Arial"/>
        </w:rPr>
        <w:t>c. A veces uso protector solar.</w:t>
      </w:r>
    </w:p>
    <w:p w14:paraId="020F509C" w14:textId="77777777" w:rsidR="00BF229D" w:rsidRPr="00BF229D" w:rsidRDefault="00BF229D" w:rsidP="00BF229D">
      <w:pPr>
        <w:rPr>
          <w:rFonts w:eastAsia="Arial"/>
        </w:rPr>
      </w:pPr>
      <w:r w:rsidRPr="00BF229D">
        <w:rPr>
          <w:rFonts w:eastAsia="Arial"/>
        </w:rPr>
        <w:t>d. Solo en vacaciones uso protector solar.</w:t>
      </w:r>
    </w:p>
    <w:p w14:paraId="209414DD" w14:textId="77777777" w:rsidR="00BF229D" w:rsidRPr="00BF229D" w:rsidRDefault="00BF229D" w:rsidP="00BF229D">
      <w:pPr>
        <w:rPr>
          <w:rFonts w:eastAsia="Arial"/>
        </w:rPr>
      </w:pPr>
      <w:r w:rsidRPr="00BF229D">
        <w:rPr>
          <w:rFonts w:eastAsia="Arial"/>
        </w:rPr>
        <w:t>23) Cada cuando te aplicas el protector solar:</w:t>
      </w:r>
    </w:p>
    <w:p w14:paraId="6BF131DC" w14:textId="77777777" w:rsidR="00BF229D" w:rsidRPr="00BF229D" w:rsidRDefault="00BF229D" w:rsidP="00BF229D">
      <w:pPr>
        <w:rPr>
          <w:rFonts w:eastAsia="Arial"/>
        </w:rPr>
      </w:pPr>
      <w:r w:rsidRPr="00BF229D">
        <w:rPr>
          <w:rFonts w:eastAsia="Arial"/>
        </w:rPr>
        <w:t>a. Una vez al día.</w:t>
      </w:r>
    </w:p>
    <w:p w14:paraId="1F12B205" w14:textId="77777777" w:rsidR="00BF229D" w:rsidRPr="00BF229D" w:rsidRDefault="00BF229D" w:rsidP="00BF229D">
      <w:pPr>
        <w:rPr>
          <w:rFonts w:eastAsia="Arial"/>
        </w:rPr>
      </w:pPr>
      <w:r w:rsidRPr="00BF229D">
        <w:rPr>
          <w:rFonts w:eastAsia="Arial"/>
        </w:rPr>
        <w:t>b. Dos veces al día.</w:t>
      </w:r>
    </w:p>
    <w:p w14:paraId="2B442F47" w14:textId="77777777" w:rsidR="00BF229D" w:rsidRPr="00BF229D" w:rsidRDefault="00BF229D" w:rsidP="00BF229D">
      <w:pPr>
        <w:rPr>
          <w:rFonts w:eastAsia="Arial"/>
        </w:rPr>
      </w:pPr>
      <w:r w:rsidRPr="00BF229D">
        <w:rPr>
          <w:rFonts w:eastAsia="Arial"/>
        </w:rPr>
        <w:t>c. Tres veces o más al día.</w:t>
      </w:r>
    </w:p>
    <w:p w14:paraId="71D678E1" w14:textId="77777777" w:rsidR="00BF229D" w:rsidRPr="00BF229D" w:rsidRDefault="00BF229D" w:rsidP="00BF229D">
      <w:pPr>
        <w:rPr>
          <w:rFonts w:eastAsia="Arial"/>
        </w:rPr>
      </w:pPr>
      <w:r w:rsidRPr="00BF229D">
        <w:rPr>
          <w:rFonts w:eastAsia="Arial"/>
        </w:rPr>
        <w:t>d. Nunca.</w:t>
      </w:r>
    </w:p>
    <w:p w14:paraId="4BE83185" w14:textId="77777777" w:rsidR="00BF229D" w:rsidRPr="00BF229D" w:rsidRDefault="00BF229D" w:rsidP="00BF229D">
      <w:pPr>
        <w:rPr>
          <w:rFonts w:eastAsia="Arial"/>
        </w:rPr>
      </w:pPr>
      <w:r w:rsidRPr="00BF229D">
        <w:rPr>
          <w:rFonts w:eastAsia="Arial"/>
        </w:rPr>
        <w:t>24) ¿Te quemaste con el sol el verano pasado o últimamente?:</w:t>
      </w:r>
    </w:p>
    <w:p w14:paraId="25C096CE" w14:textId="77777777" w:rsidR="00BF229D" w:rsidRPr="00BF229D" w:rsidRDefault="00BF229D" w:rsidP="00BF229D">
      <w:pPr>
        <w:rPr>
          <w:rFonts w:eastAsia="Arial"/>
        </w:rPr>
      </w:pPr>
      <w:r w:rsidRPr="00BF229D">
        <w:rPr>
          <w:rFonts w:eastAsia="Arial"/>
        </w:rPr>
        <w:t>a. Nunca.</w:t>
      </w:r>
    </w:p>
    <w:p w14:paraId="68662E5B" w14:textId="77777777" w:rsidR="00BF229D" w:rsidRPr="00BF229D" w:rsidRDefault="00BF229D" w:rsidP="00BF229D">
      <w:pPr>
        <w:rPr>
          <w:rFonts w:eastAsia="Arial"/>
        </w:rPr>
      </w:pPr>
      <w:r w:rsidRPr="00BF229D">
        <w:rPr>
          <w:rFonts w:eastAsia="Arial"/>
        </w:rPr>
        <w:t>b. 1 - 2 veces.</w:t>
      </w:r>
    </w:p>
    <w:p w14:paraId="330D4AE0" w14:textId="77777777" w:rsidR="00BF229D" w:rsidRPr="00BF229D" w:rsidRDefault="00BF229D" w:rsidP="00BF229D">
      <w:pPr>
        <w:rPr>
          <w:rFonts w:eastAsia="Arial"/>
        </w:rPr>
      </w:pPr>
      <w:r w:rsidRPr="00BF229D">
        <w:rPr>
          <w:rFonts w:eastAsia="Arial"/>
        </w:rPr>
        <w:t>c. 3 o más veces.</w:t>
      </w:r>
    </w:p>
    <w:p w14:paraId="1FFE49D8" w14:textId="77777777" w:rsidR="00BF229D" w:rsidRPr="00BF229D" w:rsidRDefault="00BF229D" w:rsidP="00BF229D">
      <w:pPr>
        <w:rPr>
          <w:rFonts w:eastAsia="Arial"/>
        </w:rPr>
      </w:pPr>
      <w:r w:rsidRPr="00BF229D">
        <w:rPr>
          <w:rFonts w:eastAsia="Arial"/>
        </w:rPr>
        <w:t>25) ¿</w:t>
      </w:r>
      <w:proofErr w:type="spellStart"/>
      <w:r w:rsidRPr="00BF229D">
        <w:rPr>
          <w:rFonts w:eastAsia="Arial"/>
        </w:rPr>
        <w:t>Pensás</w:t>
      </w:r>
      <w:proofErr w:type="spellEnd"/>
      <w:r w:rsidRPr="00BF229D">
        <w:rPr>
          <w:rFonts w:eastAsia="Arial"/>
        </w:rPr>
        <w:t xml:space="preserve"> que cuando estás bronceado te ves mejor, más lindo/a?:</w:t>
      </w:r>
    </w:p>
    <w:p w14:paraId="7963AE78" w14:textId="77777777" w:rsidR="00BF229D" w:rsidRPr="00BF229D" w:rsidRDefault="00BF229D" w:rsidP="00BF229D">
      <w:pPr>
        <w:rPr>
          <w:rFonts w:eastAsia="Arial"/>
        </w:rPr>
      </w:pPr>
      <w:r w:rsidRPr="00BF229D">
        <w:rPr>
          <w:rFonts w:eastAsia="Arial"/>
        </w:rPr>
        <w:t>a. Si, me veo muy lindo/a.</w:t>
      </w:r>
    </w:p>
    <w:p w14:paraId="00292AFB" w14:textId="77777777" w:rsidR="00BF229D" w:rsidRPr="00BF229D" w:rsidRDefault="00BF229D" w:rsidP="00BF229D">
      <w:pPr>
        <w:rPr>
          <w:rFonts w:eastAsia="Arial"/>
        </w:rPr>
      </w:pPr>
      <w:r w:rsidRPr="00BF229D">
        <w:rPr>
          <w:rFonts w:eastAsia="Arial"/>
        </w:rPr>
        <w:t>b. No, no me veo lindo/a.</w:t>
      </w:r>
    </w:p>
    <w:p w14:paraId="46629C8D" w14:textId="77777777" w:rsidR="00BF229D" w:rsidRPr="00BF229D" w:rsidRDefault="00BF229D" w:rsidP="00BF229D">
      <w:pPr>
        <w:rPr>
          <w:rFonts w:eastAsia="Arial"/>
        </w:rPr>
      </w:pPr>
      <w:r w:rsidRPr="00BF229D">
        <w:rPr>
          <w:rFonts w:eastAsia="Arial"/>
        </w:rPr>
        <w:t>c. No sé.</w:t>
      </w:r>
    </w:p>
    <w:p w14:paraId="501C9DFF" w14:textId="726184F3" w:rsidR="00BF229D" w:rsidRPr="00BF229D" w:rsidRDefault="00C02AB3" w:rsidP="00BF229D">
      <w:pPr>
        <w:rPr>
          <w:rFonts w:eastAsia="Arial"/>
        </w:rPr>
      </w:pPr>
      <w:r w:rsidRPr="00AF6768">
        <w:rPr>
          <w:noProof/>
        </w:rPr>
        <mc:AlternateContent>
          <mc:Choice Requires="wps">
            <w:drawing>
              <wp:anchor distT="0" distB="0" distL="114300" distR="114300" simplePos="0" relativeHeight="251701248" behindDoc="0" locked="0" layoutInCell="1" hidden="0" allowOverlap="1" wp14:anchorId="217A7495" wp14:editId="331355C1">
                <wp:simplePos x="0" y="0"/>
                <wp:positionH relativeFrom="rightMargin">
                  <wp:posOffset>200025</wp:posOffset>
                </wp:positionH>
                <wp:positionV relativeFrom="paragraph">
                  <wp:posOffset>579755</wp:posOffset>
                </wp:positionV>
                <wp:extent cx="456565" cy="419100"/>
                <wp:effectExtent l="0" t="0" r="19685" b="19050"/>
                <wp:wrapNone/>
                <wp:docPr id="28" name="Rectángulo 28"/>
                <wp:cNvGraphicFramePr/>
                <a:graphic xmlns:a="http://schemas.openxmlformats.org/drawingml/2006/main">
                  <a:graphicData uri="http://schemas.microsoft.com/office/word/2010/wordprocessingShape">
                    <wps:wsp>
                      <wps:cNvSpPr/>
                      <wps:spPr>
                        <a:xfrm flipH="1">
                          <a:off x="0" y="0"/>
                          <a:ext cx="456565" cy="4191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4FC04BF3" w14:textId="2B951779" w:rsidR="00901163" w:rsidRPr="00E312BC" w:rsidRDefault="00C02304" w:rsidP="00C02304">
                            <w:pPr>
                              <w:jc w:val="center"/>
                              <w:textDirection w:val="btLr"/>
                              <w:rPr>
                                <w:b/>
                                <w:color w:val="FFFFFF"/>
                                <w:sz w:val="24"/>
                                <w:lang w:val="es-MX"/>
                              </w:rPr>
                            </w:pPr>
                            <w:r>
                              <w:rPr>
                                <w:b/>
                                <w:color w:val="FFFFFF"/>
                                <w:sz w:val="24"/>
                                <w:lang w:val="es-MX"/>
                              </w:rPr>
                              <w:t>11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17A7495" id="Rectángulo 28" o:spid="_x0000_s1041" style="position:absolute;left:0;text-align:left;margin-left:15.75pt;margin-top:45.65pt;width:35.95pt;height:33pt;flip:x;z-index:251701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" fillcolor="#509d2f">
                <v:stroke startarrowwidth="narrow" startarrowlength="short" endarrowwidth="narrow" endarrowlength="short" joinstyle="round"/>
                <v:textbox inset="2.53958mm,1.2694mm,2.53958mm,1.2694mm">
                  <w:txbxContent>
                    <w:p w14:paraId="4FC04BF3" w14:textId="2B951779" w:rsidR="00901163" w:rsidRPr="00E312BC" w:rsidRDefault="00C02304" w:rsidP="00C02304">
                      <w:pPr>
                        <w:jc w:val="center"/>
                        <w:textDirection w:val="btLr"/>
                        <w:rPr>
                          <w:b/>
                          <w:color w:val="FFFFFF"/>
                          <w:sz w:val="24"/>
                          <w:lang w:val="es-MX"/>
                        </w:rPr>
                      </w:pPr>
                      <w:r>
                        <w:rPr>
                          <w:b/>
                          <w:color w:val="FFFFFF"/>
                          <w:sz w:val="24"/>
                          <w:lang w:val="es-MX"/>
                        </w:rPr>
                        <w:t>11</w:t>
                      </w:r>
                    </w:p>
                  </w:txbxContent>
                </v:textbox>
                <w10:wrap anchorx="margin"/>
              </v:rect>
            </w:pict>
          </mc:Fallback>
        </mc:AlternateContent>
      </w:r>
      <w:r w:rsidR="00BF229D" w:rsidRPr="00BF229D">
        <w:rPr>
          <w:rFonts w:eastAsia="Arial"/>
        </w:rPr>
        <w:t>26) ¿</w:t>
      </w:r>
      <w:proofErr w:type="spellStart"/>
      <w:r w:rsidR="00BF229D" w:rsidRPr="00BF229D">
        <w:rPr>
          <w:rFonts w:eastAsia="Arial"/>
        </w:rPr>
        <w:t>Creés</w:t>
      </w:r>
      <w:proofErr w:type="spellEnd"/>
      <w:r w:rsidR="00BF229D" w:rsidRPr="00BF229D">
        <w:rPr>
          <w:rFonts w:eastAsia="Arial"/>
        </w:rPr>
        <w:t xml:space="preserve"> que estar bronceado es un signo de buena salud?:</w:t>
      </w:r>
    </w:p>
    <w:p w14:paraId="74E62084" w14:textId="086301C3" w:rsidR="00BF229D" w:rsidRPr="00BF229D" w:rsidRDefault="00BF229D" w:rsidP="00BF229D">
      <w:pPr>
        <w:rPr>
          <w:rFonts w:eastAsia="Arial"/>
        </w:rPr>
      </w:pPr>
      <w:r w:rsidRPr="00BF229D">
        <w:rPr>
          <w:rFonts w:eastAsia="Arial"/>
        </w:rPr>
        <w:t>a. Si, es un signo de buena salud.</w:t>
      </w:r>
    </w:p>
    <w:p w14:paraId="3B7A62D6" w14:textId="77777777" w:rsidR="00BF229D" w:rsidRPr="00BF229D" w:rsidRDefault="00BF229D" w:rsidP="00BF229D">
      <w:pPr>
        <w:rPr>
          <w:rFonts w:eastAsia="Arial"/>
        </w:rPr>
      </w:pPr>
      <w:r w:rsidRPr="00BF229D">
        <w:rPr>
          <w:rFonts w:eastAsia="Arial"/>
        </w:rPr>
        <w:lastRenderedPageBreak/>
        <w:t>b. No, no es un signo de buena salud.</w:t>
      </w:r>
    </w:p>
    <w:p w14:paraId="612E8162" w14:textId="77777777" w:rsidR="00BF229D" w:rsidRPr="00BF229D" w:rsidRDefault="00BF229D" w:rsidP="00BF229D">
      <w:pPr>
        <w:rPr>
          <w:rFonts w:eastAsia="Arial"/>
        </w:rPr>
      </w:pPr>
      <w:r w:rsidRPr="00BF229D">
        <w:rPr>
          <w:rFonts w:eastAsia="Arial"/>
        </w:rPr>
        <w:t>c. No sé.</w:t>
      </w:r>
    </w:p>
    <w:p w14:paraId="50267E0B" w14:textId="77777777" w:rsidR="00BF229D" w:rsidRPr="00BF229D" w:rsidRDefault="00BF229D" w:rsidP="00BF229D">
      <w:pPr>
        <w:rPr>
          <w:rFonts w:eastAsia="Arial"/>
        </w:rPr>
      </w:pPr>
      <w:r w:rsidRPr="00BF229D">
        <w:rPr>
          <w:rFonts w:eastAsia="Arial"/>
        </w:rPr>
        <w:t>27) ¿A través de que medio recibió información sobre protección solar?:</w:t>
      </w:r>
    </w:p>
    <w:p w14:paraId="6FBE45FB" w14:textId="77777777" w:rsidR="00BF229D" w:rsidRPr="00BF229D" w:rsidRDefault="00BF229D" w:rsidP="00BF229D">
      <w:pPr>
        <w:rPr>
          <w:rFonts w:eastAsia="Arial"/>
        </w:rPr>
      </w:pPr>
      <w:r w:rsidRPr="00BF229D">
        <w:rPr>
          <w:rFonts w:eastAsia="Arial"/>
        </w:rPr>
        <w:t>a. Televisión.</w:t>
      </w:r>
    </w:p>
    <w:p w14:paraId="718FB427" w14:textId="77777777" w:rsidR="00BF229D" w:rsidRPr="00BF229D" w:rsidRDefault="00BF229D" w:rsidP="00BF229D">
      <w:pPr>
        <w:rPr>
          <w:rFonts w:eastAsia="Arial"/>
        </w:rPr>
      </w:pPr>
      <w:r w:rsidRPr="00BF229D">
        <w:rPr>
          <w:rFonts w:eastAsia="Arial"/>
        </w:rPr>
        <w:t>b. En clase.</w:t>
      </w:r>
    </w:p>
    <w:p w14:paraId="30FF33AE" w14:textId="78F7D5FA" w:rsidR="00BF229D" w:rsidRPr="00BF229D" w:rsidRDefault="00BF229D" w:rsidP="00BF229D">
      <w:pPr>
        <w:rPr>
          <w:rFonts w:eastAsia="Arial"/>
        </w:rPr>
      </w:pPr>
      <w:r w:rsidRPr="00BF229D">
        <w:rPr>
          <w:rFonts w:eastAsia="Arial"/>
        </w:rPr>
        <w:t>c. Revistas.</w:t>
      </w:r>
    </w:p>
    <w:p w14:paraId="496E6943" w14:textId="77777777" w:rsidR="00BF229D" w:rsidRPr="00BF229D" w:rsidRDefault="00BF229D" w:rsidP="00BF229D">
      <w:pPr>
        <w:rPr>
          <w:rFonts w:eastAsia="Arial"/>
        </w:rPr>
      </w:pPr>
      <w:r w:rsidRPr="00BF229D">
        <w:rPr>
          <w:rFonts w:eastAsia="Arial"/>
        </w:rPr>
        <w:t>d. Internet.</w:t>
      </w:r>
    </w:p>
    <w:p w14:paraId="2BC8FB05" w14:textId="77777777" w:rsidR="00BF229D" w:rsidRPr="00BF229D" w:rsidRDefault="00BF229D" w:rsidP="00BF229D">
      <w:pPr>
        <w:rPr>
          <w:rFonts w:eastAsia="Arial"/>
        </w:rPr>
      </w:pPr>
      <w:r w:rsidRPr="00BF229D">
        <w:rPr>
          <w:rFonts w:eastAsia="Arial"/>
        </w:rPr>
        <w:t>e. Campañas de salud.</w:t>
      </w:r>
    </w:p>
    <w:p w14:paraId="5852B3D3" w14:textId="77777777" w:rsidR="00BF229D" w:rsidRPr="00BF229D" w:rsidRDefault="00BF229D" w:rsidP="00BF229D">
      <w:pPr>
        <w:rPr>
          <w:rFonts w:eastAsia="Arial"/>
        </w:rPr>
      </w:pPr>
      <w:r w:rsidRPr="00BF229D">
        <w:rPr>
          <w:rFonts w:eastAsia="Arial"/>
        </w:rPr>
        <w:t>f. Familia.</w:t>
      </w:r>
    </w:p>
    <w:p w14:paraId="77C98AA7" w14:textId="77777777" w:rsidR="00BF229D" w:rsidRPr="00BF229D" w:rsidRDefault="00BF229D" w:rsidP="00BF229D">
      <w:pPr>
        <w:rPr>
          <w:rFonts w:eastAsia="Arial"/>
        </w:rPr>
      </w:pPr>
      <w:r w:rsidRPr="00BF229D">
        <w:rPr>
          <w:rFonts w:eastAsia="Arial"/>
        </w:rPr>
        <w:t>g. Nunca me han informado.</w:t>
      </w:r>
    </w:p>
    <w:p w14:paraId="09D9232E" w14:textId="77777777" w:rsidR="00BF229D" w:rsidRPr="00BF229D" w:rsidRDefault="00BF229D" w:rsidP="00BF229D">
      <w:pPr>
        <w:rPr>
          <w:rFonts w:eastAsia="Arial"/>
        </w:rPr>
      </w:pPr>
      <w:r w:rsidRPr="00BF229D">
        <w:rPr>
          <w:rFonts w:eastAsia="Arial"/>
        </w:rPr>
        <w:t>h. Varios de los medios anteriores (marque cuales).</w:t>
      </w:r>
    </w:p>
    <w:p w14:paraId="6A274E96" w14:textId="77777777" w:rsidR="00BF229D" w:rsidRPr="00BF229D" w:rsidRDefault="00BF229D" w:rsidP="00BF229D">
      <w:pPr>
        <w:rPr>
          <w:rFonts w:eastAsia="Arial"/>
        </w:rPr>
      </w:pPr>
      <w:r w:rsidRPr="00BF229D">
        <w:rPr>
          <w:rFonts w:eastAsia="Arial"/>
        </w:rPr>
        <w:t>28) Los profesores dan instrucciones de cómo cuidarse del sol:</w:t>
      </w:r>
    </w:p>
    <w:p w14:paraId="00FEB726" w14:textId="77777777" w:rsidR="00BF229D" w:rsidRPr="00BF229D" w:rsidRDefault="00BF229D" w:rsidP="00BF229D">
      <w:pPr>
        <w:rPr>
          <w:rFonts w:eastAsia="Arial"/>
        </w:rPr>
      </w:pPr>
      <w:r w:rsidRPr="00BF229D">
        <w:rPr>
          <w:rFonts w:eastAsia="Arial"/>
        </w:rPr>
        <w:t>a. Siempre.</w:t>
      </w:r>
    </w:p>
    <w:p w14:paraId="46C4DA70" w14:textId="77777777" w:rsidR="00BF229D" w:rsidRPr="00BF229D" w:rsidRDefault="00BF229D" w:rsidP="00BF229D">
      <w:pPr>
        <w:rPr>
          <w:rFonts w:eastAsia="Arial"/>
        </w:rPr>
      </w:pPr>
      <w:r w:rsidRPr="00BF229D">
        <w:rPr>
          <w:rFonts w:eastAsia="Arial"/>
        </w:rPr>
        <w:t>b. A veces.</w:t>
      </w:r>
    </w:p>
    <w:p w14:paraId="08FCC5EC" w14:textId="77777777" w:rsidR="00BF229D" w:rsidRPr="00BF229D" w:rsidRDefault="00BF229D" w:rsidP="00BF229D">
      <w:pPr>
        <w:rPr>
          <w:rFonts w:eastAsia="Arial"/>
        </w:rPr>
      </w:pPr>
      <w:r w:rsidRPr="00BF229D">
        <w:rPr>
          <w:rFonts w:eastAsia="Arial"/>
        </w:rPr>
        <w:t>c. Nunca.</w:t>
      </w:r>
    </w:p>
    <w:p w14:paraId="64419565" w14:textId="77777777" w:rsidR="00BF229D" w:rsidRPr="00BF229D" w:rsidRDefault="00BF229D" w:rsidP="00BF229D">
      <w:pPr>
        <w:rPr>
          <w:rFonts w:eastAsia="Arial"/>
        </w:rPr>
      </w:pPr>
      <w:r w:rsidRPr="00BF229D">
        <w:rPr>
          <w:rFonts w:eastAsia="Arial"/>
        </w:rPr>
        <w:t>29) Te gustaría que se implementen charlas didácticas sobre cómo cuidarte del sol en el colegio:</w:t>
      </w:r>
    </w:p>
    <w:p w14:paraId="430D3967" w14:textId="77777777" w:rsidR="00BF229D" w:rsidRPr="00BF229D" w:rsidRDefault="00BF229D" w:rsidP="00BF229D">
      <w:pPr>
        <w:rPr>
          <w:rFonts w:eastAsia="Arial"/>
        </w:rPr>
      </w:pPr>
      <w:r w:rsidRPr="00BF229D">
        <w:rPr>
          <w:rFonts w:eastAsia="Arial"/>
        </w:rPr>
        <w:t>a. Si me interesa.</w:t>
      </w:r>
    </w:p>
    <w:p w14:paraId="6E770896" w14:textId="0EEB9F7B" w:rsidR="00FE5867" w:rsidRPr="00FE5867" w:rsidRDefault="00BF229D" w:rsidP="00BF229D">
      <w:pPr>
        <w:rPr>
          <w:rFonts w:eastAsia="Arial"/>
        </w:rPr>
      </w:pPr>
      <w:r w:rsidRPr="00BF229D">
        <w:rPr>
          <w:rFonts w:eastAsia="Arial"/>
        </w:rPr>
        <w:t>b. No me interesa.</w:t>
      </w:r>
    </w:p>
    <w:p w14:paraId="496F9F3D" w14:textId="43BB1A14" w:rsidR="008F3AB1" w:rsidRPr="00AF6768" w:rsidRDefault="00C02AB3" w:rsidP="00AF6768">
      <w:pPr>
        <w:pStyle w:val="Ttulo1"/>
        <w:jc w:val="center"/>
        <w:rPr>
          <w:rFonts w:eastAsia="Arial"/>
        </w:rPr>
      </w:pPr>
      <w:r>
        <w:rPr>
          <w:noProof/>
          <w:lang w:val="en-US" w:eastAsia="en-US"/>
        </w:rPr>
        <mc:AlternateContent>
          <mc:Choice Requires="wps">
            <w:drawing>
              <wp:anchor distT="0" distB="0" distL="114300" distR="114300" simplePos="0" relativeHeight="251705344" behindDoc="0" locked="0" layoutInCell="1" hidden="0" allowOverlap="1" wp14:anchorId="00B4660B" wp14:editId="675D5E0C">
                <wp:simplePos x="0" y="0"/>
                <wp:positionH relativeFrom="rightMargin">
                  <wp:posOffset>180975</wp:posOffset>
                </wp:positionH>
                <wp:positionV relativeFrom="paragraph">
                  <wp:posOffset>6147435</wp:posOffset>
                </wp:positionV>
                <wp:extent cx="456565" cy="419100"/>
                <wp:effectExtent l="0" t="0" r="19685" b="19050"/>
                <wp:wrapNone/>
                <wp:docPr id="30" name="Rectángulo 30"/>
                <wp:cNvGraphicFramePr/>
                <a:graphic xmlns:a="http://schemas.openxmlformats.org/drawingml/2006/main">
                  <a:graphicData uri="http://schemas.microsoft.com/office/word/2010/wordprocessingShape">
                    <wps:wsp>
                      <wps:cNvSpPr/>
                      <wps:spPr>
                        <a:xfrm flipH="1">
                          <a:off x="0" y="0"/>
                          <a:ext cx="456565" cy="4191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5AD269A3" w14:textId="5F893ADF" w:rsidR="00901163" w:rsidRPr="00E312BC" w:rsidRDefault="00C02304" w:rsidP="007727C2">
                            <w:pPr>
                              <w:jc w:val="center"/>
                              <w:textDirection w:val="btLr"/>
                              <w:rPr>
                                <w:b/>
                                <w:color w:val="FFFFFF"/>
                                <w:sz w:val="24"/>
                                <w:lang w:val="es-MX"/>
                              </w:rPr>
                            </w:pPr>
                            <w:r>
                              <w:rPr>
                                <w:b/>
                                <w:color w:val="FFFFFF"/>
                                <w:sz w:val="24"/>
                                <w:lang w:val="es-MX"/>
                              </w:rPr>
                              <w:t>12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B4660B" id="Rectángulo 30" o:spid="_x0000_s1042" style="position:absolute;left:0;text-align:left;margin-left:14.25pt;margin-top:484.05pt;width:35.95pt;height:33pt;flip:x;z-index:251705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" fillcolor="#509d2f">
                <v:stroke startarrowwidth="narrow" startarrowlength="short" endarrowwidth="narrow" endarrowlength="short" joinstyle="round"/>
                <v:textbox inset="2.53958mm,1.2694mm,2.53958mm,1.2694mm">
                  <w:txbxContent>
                    <w:p w14:paraId="5AD269A3" w14:textId="5F893ADF" w:rsidR="00901163" w:rsidRPr="00E312BC" w:rsidRDefault="00C02304" w:rsidP="007727C2">
                      <w:pPr>
                        <w:jc w:val="center"/>
                        <w:textDirection w:val="btLr"/>
                        <w:rPr>
                          <w:b/>
                          <w:color w:val="FFFFFF"/>
                          <w:sz w:val="24"/>
                          <w:lang w:val="es-MX"/>
                        </w:rPr>
                      </w:pPr>
                      <w:r>
                        <w:rPr>
                          <w:b/>
                          <w:color w:val="FFFFFF"/>
                          <w:sz w:val="24"/>
                          <w:lang w:val="es-MX"/>
                        </w:rPr>
                        <w:t>12</w:t>
                      </w:r>
                    </w:p>
                  </w:txbxContent>
                </v:textbox>
                <w10:wrap anchorx="margin"/>
              </v:rect>
            </w:pict>
          </mc:Fallback>
        </mc:AlternateContent>
      </w:r>
      <w:r w:rsidR="008F3AB1" w:rsidRPr="00AF6768">
        <w:rPr>
          <w:rFonts w:eastAsia="Arial"/>
        </w:rPr>
        <w:t xml:space="preserve">Anexo </w:t>
      </w:r>
      <w:r w:rsidR="00964676" w:rsidRPr="00AF6768">
        <w:rPr>
          <w:rFonts w:eastAsia="Arial"/>
        </w:rPr>
        <w:t>II. T</w:t>
      </w:r>
      <w:r w:rsidR="008F3AB1" w:rsidRPr="00AF6768">
        <w:rPr>
          <w:rFonts w:eastAsia="Arial"/>
        </w:rPr>
        <w:t>ablas</w:t>
      </w:r>
    </w:p>
    <w:tbl>
      <w:tblPr>
        <w:tblStyle w:val="Tablaconcuadrcula"/>
        <w:tblW w:w="4919" w:type="pct"/>
        <w:jc w:val="center"/>
        <w:tblLook w:val="04A0" w:firstRow="1" w:lastRow="0" w:firstColumn="1" w:lastColumn="0" w:noHBand="0" w:noVBand="1"/>
      </w:tblPr>
      <w:tblGrid>
        <w:gridCol w:w="3229"/>
        <w:gridCol w:w="1629"/>
        <w:gridCol w:w="1389"/>
        <w:gridCol w:w="1252"/>
        <w:gridCol w:w="857"/>
      </w:tblGrid>
      <w:tr w:rsidR="008F3AB1" w:rsidRPr="007727C2" w14:paraId="24B5F7E0" w14:textId="77777777" w:rsidTr="00FE5867">
        <w:trPr>
          <w:trHeight w:val="245"/>
          <w:jc w:val="center"/>
        </w:trPr>
        <w:tc>
          <w:tcPr>
            <w:tcW w:w="5000" w:type="pct"/>
            <w:gridSpan w:val="5"/>
            <w:vAlign w:val="center"/>
          </w:tcPr>
          <w:p w14:paraId="28461C3C" w14:textId="74B99CB8" w:rsidR="008F3AB1" w:rsidRPr="007727C2" w:rsidRDefault="008F3AB1" w:rsidP="00FE5867">
            <w:pPr>
              <w:pStyle w:val="LeyendaTabla"/>
              <w:rPr>
                <w:b/>
              </w:rPr>
            </w:pPr>
            <w:r w:rsidRPr="007727C2">
              <w:rPr>
                <w:b/>
              </w:rPr>
              <w:t xml:space="preserve">Tabla 1. </w:t>
            </w:r>
            <w:r w:rsidRPr="007727C2">
              <w:t>Correlación según colegio privado vs estatal</w:t>
            </w:r>
          </w:p>
        </w:tc>
      </w:tr>
      <w:tr w:rsidR="007727C2" w:rsidRPr="007727C2" w14:paraId="799BFE98" w14:textId="77777777" w:rsidTr="00FE5867">
        <w:trPr>
          <w:trHeight w:val="245"/>
          <w:jc w:val="center"/>
        </w:trPr>
        <w:tc>
          <w:tcPr>
            <w:tcW w:w="1932" w:type="pct"/>
            <w:vMerge w:val="restart"/>
            <w:vAlign w:val="center"/>
            <w:hideMark/>
          </w:tcPr>
          <w:p w14:paraId="73F30A30" w14:textId="77777777" w:rsidR="008F3AB1" w:rsidRPr="007727C2" w:rsidRDefault="008F3AB1" w:rsidP="00087C70">
            <w:pPr>
              <w:spacing w:line="259" w:lineRule="auto"/>
              <w:jc w:val="center"/>
              <w:rPr>
                <w:b/>
                <w:bCs/>
                <w:sz w:val="16"/>
                <w:szCs w:val="16"/>
              </w:rPr>
            </w:pPr>
            <w:r w:rsidRPr="007727C2">
              <w:rPr>
                <w:b/>
                <w:bCs/>
                <w:sz w:val="16"/>
                <w:szCs w:val="16"/>
              </w:rPr>
              <w:t>Pregunta</w:t>
            </w:r>
          </w:p>
        </w:tc>
        <w:tc>
          <w:tcPr>
            <w:tcW w:w="975" w:type="pct"/>
            <w:vMerge w:val="restart"/>
            <w:vAlign w:val="center"/>
            <w:hideMark/>
          </w:tcPr>
          <w:p w14:paraId="4DDACE05" w14:textId="77777777" w:rsidR="008F3AB1" w:rsidRPr="007727C2" w:rsidRDefault="008F3AB1" w:rsidP="00087C70">
            <w:pPr>
              <w:spacing w:line="259" w:lineRule="auto"/>
              <w:jc w:val="center"/>
              <w:rPr>
                <w:b/>
                <w:bCs/>
                <w:sz w:val="16"/>
                <w:szCs w:val="16"/>
              </w:rPr>
            </w:pPr>
            <w:r w:rsidRPr="007727C2">
              <w:rPr>
                <w:b/>
                <w:bCs/>
                <w:sz w:val="16"/>
                <w:szCs w:val="16"/>
              </w:rPr>
              <w:t>Respuesta</w:t>
            </w:r>
          </w:p>
        </w:tc>
        <w:tc>
          <w:tcPr>
            <w:tcW w:w="1579" w:type="pct"/>
            <w:gridSpan w:val="2"/>
            <w:vAlign w:val="center"/>
            <w:hideMark/>
          </w:tcPr>
          <w:p w14:paraId="5E1E75F3" w14:textId="77777777" w:rsidR="008F3AB1" w:rsidRPr="007727C2" w:rsidRDefault="008F3AB1" w:rsidP="00087C70">
            <w:pPr>
              <w:spacing w:line="259" w:lineRule="auto"/>
              <w:jc w:val="center"/>
              <w:rPr>
                <w:b/>
                <w:bCs/>
                <w:sz w:val="16"/>
                <w:szCs w:val="16"/>
              </w:rPr>
            </w:pPr>
            <w:r w:rsidRPr="007727C2">
              <w:rPr>
                <w:b/>
                <w:bCs/>
                <w:sz w:val="16"/>
                <w:szCs w:val="16"/>
              </w:rPr>
              <w:t>Tipo de colegio</w:t>
            </w:r>
          </w:p>
        </w:tc>
        <w:tc>
          <w:tcPr>
            <w:tcW w:w="512" w:type="pct"/>
            <w:vMerge w:val="restart"/>
            <w:vAlign w:val="center"/>
            <w:hideMark/>
          </w:tcPr>
          <w:p w14:paraId="519FC6D7" w14:textId="77777777" w:rsidR="008F3AB1" w:rsidRPr="007727C2" w:rsidRDefault="008F3AB1" w:rsidP="00087C70">
            <w:pPr>
              <w:spacing w:line="259" w:lineRule="auto"/>
              <w:jc w:val="center"/>
              <w:rPr>
                <w:b/>
                <w:bCs/>
                <w:sz w:val="16"/>
                <w:szCs w:val="16"/>
              </w:rPr>
            </w:pPr>
            <w:r w:rsidRPr="007727C2">
              <w:rPr>
                <w:b/>
                <w:bCs/>
                <w:sz w:val="16"/>
                <w:szCs w:val="16"/>
              </w:rPr>
              <w:t>p-valor</w:t>
            </w:r>
          </w:p>
        </w:tc>
      </w:tr>
      <w:tr w:rsidR="007727C2" w:rsidRPr="007727C2" w14:paraId="758AD936" w14:textId="77777777" w:rsidTr="00FE5867">
        <w:trPr>
          <w:trHeight w:val="438"/>
          <w:jc w:val="center"/>
        </w:trPr>
        <w:tc>
          <w:tcPr>
            <w:tcW w:w="1932" w:type="pct"/>
            <w:vMerge/>
            <w:vAlign w:val="center"/>
            <w:hideMark/>
          </w:tcPr>
          <w:p w14:paraId="7082FAE9" w14:textId="77777777" w:rsidR="008F3AB1" w:rsidRPr="007727C2" w:rsidRDefault="008F3AB1" w:rsidP="00087C70">
            <w:pPr>
              <w:spacing w:line="259" w:lineRule="auto"/>
              <w:jc w:val="center"/>
              <w:rPr>
                <w:b/>
                <w:bCs/>
                <w:sz w:val="16"/>
                <w:szCs w:val="16"/>
              </w:rPr>
            </w:pPr>
          </w:p>
        </w:tc>
        <w:tc>
          <w:tcPr>
            <w:tcW w:w="975" w:type="pct"/>
            <w:vMerge/>
            <w:vAlign w:val="center"/>
            <w:hideMark/>
          </w:tcPr>
          <w:p w14:paraId="6BE0B9D9" w14:textId="77777777" w:rsidR="008F3AB1" w:rsidRPr="007727C2" w:rsidRDefault="008F3AB1" w:rsidP="00087C70">
            <w:pPr>
              <w:spacing w:line="259" w:lineRule="auto"/>
              <w:jc w:val="center"/>
              <w:rPr>
                <w:b/>
                <w:bCs/>
                <w:sz w:val="16"/>
                <w:szCs w:val="16"/>
              </w:rPr>
            </w:pPr>
          </w:p>
        </w:tc>
        <w:tc>
          <w:tcPr>
            <w:tcW w:w="831" w:type="pct"/>
            <w:vAlign w:val="center"/>
            <w:hideMark/>
          </w:tcPr>
          <w:p w14:paraId="2746A7C1" w14:textId="77777777" w:rsidR="008F3AB1" w:rsidRPr="007727C2" w:rsidRDefault="008F3AB1" w:rsidP="00087C70">
            <w:pPr>
              <w:spacing w:line="259" w:lineRule="auto"/>
              <w:jc w:val="center"/>
              <w:rPr>
                <w:b/>
                <w:bCs/>
                <w:sz w:val="16"/>
                <w:szCs w:val="16"/>
              </w:rPr>
            </w:pPr>
            <w:r w:rsidRPr="007727C2">
              <w:rPr>
                <w:b/>
                <w:bCs/>
                <w:sz w:val="16"/>
                <w:szCs w:val="16"/>
              </w:rPr>
              <w:t>ESTATAL (n=337)</w:t>
            </w:r>
          </w:p>
        </w:tc>
        <w:tc>
          <w:tcPr>
            <w:tcW w:w="749" w:type="pct"/>
            <w:vAlign w:val="center"/>
            <w:hideMark/>
          </w:tcPr>
          <w:p w14:paraId="5C9E5C92" w14:textId="77777777" w:rsidR="008F3AB1" w:rsidRPr="007727C2" w:rsidRDefault="008F3AB1" w:rsidP="00087C70">
            <w:pPr>
              <w:spacing w:line="259" w:lineRule="auto"/>
              <w:jc w:val="center"/>
              <w:rPr>
                <w:b/>
                <w:bCs/>
                <w:sz w:val="16"/>
                <w:szCs w:val="16"/>
              </w:rPr>
            </w:pPr>
            <w:r w:rsidRPr="007727C2">
              <w:rPr>
                <w:b/>
                <w:bCs/>
                <w:sz w:val="16"/>
                <w:szCs w:val="16"/>
              </w:rPr>
              <w:t>PRIVADO</w:t>
            </w:r>
          </w:p>
          <w:p w14:paraId="4252357D" w14:textId="77777777" w:rsidR="008F3AB1" w:rsidRPr="007727C2" w:rsidRDefault="008F3AB1" w:rsidP="00087C70">
            <w:pPr>
              <w:spacing w:line="259" w:lineRule="auto"/>
              <w:jc w:val="center"/>
              <w:rPr>
                <w:b/>
                <w:bCs/>
                <w:sz w:val="16"/>
                <w:szCs w:val="16"/>
              </w:rPr>
            </w:pPr>
            <w:r w:rsidRPr="007727C2">
              <w:rPr>
                <w:b/>
                <w:bCs/>
                <w:sz w:val="16"/>
                <w:szCs w:val="16"/>
              </w:rPr>
              <w:t>(n=306)</w:t>
            </w:r>
          </w:p>
        </w:tc>
        <w:tc>
          <w:tcPr>
            <w:tcW w:w="512" w:type="pct"/>
            <w:vMerge/>
            <w:vAlign w:val="center"/>
            <w:hideMark/>
          </w:tcPr>
          <w:p w14:paraId="66DADE31" w14:textId="77777777" w:rsidR="008F3AB1" w:rsidRPr="007727C2" w:rsidRDefault="008F3AB1" w:rsidP="00087C70">
            <w:pPr>
              <w:spacing w:line="259" w:lineRule="auto"/>
              <w:jc w:val="center"/>
              <w:rPr>
                <w:sz w:val="16"/>
                <w:szCs w:val="16"/>
              </w:rPr>
            </w:pPr>
          </w:p>
        </w:tc>
      </w:tr>
      <w:tr w:rsidR="007727C2" w:rsidRPr="007727C2" w14:paraId="4D1FF1E0" w14:textId="77777777" w:rsidTr="00FE5867">
        <w:trPr>
          <w:trHeight w:val="245"/>
          <w:jc w:val="center"/>
        </w:trPr>
        <w:tc>
          <w:tcPr>
            <w:tcW w:w="1932" w:type="pct"/>
            <w:vMerge w:val="restart"/>
            <w:vAlign w:val="center"/>
          </w:tcPr>
          <w:p w14:paraId="6ABBDD88" w14:textId="77777777" w:rsidR="008F3AB1" w:rsidRPr="007727C2" w:rsidRDefault="008F3AB1" w:rsidP="00087C70">
            <w:pPr>
              <w:spacing w:line="259" w:lineRule="auto"/>
              <w:jc w:val="center"/>
              <w:rPr>
                <w:sz w:val="16"/>
                <w:szCs w:val="16"/>
              </w:rPr>
            </w:pPr>
            <w:r w:rsidRPr="007727C2">
              <w:rPr>
                <w:sz w:val="16"/>
                <w:szCs w:val="16"/>
              </w:rPr>
              <w:t>¿Cuándo eras más chico, tu padre, madre o tutor te ponían protector solar cuando salían de vacaciones?</w:t>
            </w:r>
          </w:p>
        </w:tc>
        <w:tc>
          <w:tcPr>
            <w:tcW w:w="975" w:type="pct"/>
            <w:vAlign w:val="center"/>
            <w:hideMark/>
          </w:tcPr>
          <w:p w14:paraId="442EA06B" w14:textId="77777777" w:rsidR="008F3AB1" w:rsidRPr="007727C2" w:rsidRDefault="008F3AB1" w:rsidP="00087C70">
            <w:pPr>
              <w:spacing w:line="259" w:lineRule="auto"/>
              <w:jc w:val="center"/>
              <w:rPr>
                <w:sz w:val="16"/>
                <w:szCs w:val="16"/>
              </w:rPr>
            </w:pPr>
            <w:r w:rsidRPr="007727C2">
              <w:rPr>
                <w:sz w:val="16"/>
                <w:szCs w:val="16"/>
              </w:rPr>
              <w:t>Siempre</w:t>
            </w:r>
          </w:p>
        </w:tc>
        <w:tc>
          <w:tcPr>
            <w:tcW w:w="831" w:type="pct"/>
            <w:noWrap/>
            <w:vAlign w:val="center"/>
            <w:hideMark/>
          </w:tcPr>
          <w:p w14:paraId="4BCD05EE" w14:textId="77777777" w:rsidR="008F3AB1" w:rsidRPr="007727C2" w:rsidRDefault="008F3AB1" w:rsidP="00087C70">
            <w:pPr>
              <w:spacing w:line="259" w:lineRule="auto"/>
              <w:jc w:val="center"/>
              <w:rPr>
                <w:sz w:val="16"/>
                <w:szCs w:val="16"/>
              </w:rPr>
            </w:pPr>
            <w:r w:rsidRPr="007727C2">
              <w:rPr>
                <w:sz w:val="16"/>
                <w:szCs w:val="16"/>
              </w:rPr>
              <w:t>55,8%</w:t>
            </w:r>
          </w:p>
        </w:tc>
        <w:tc>
          <w:tcPr>
            <w:tcW w:w="749" w:type="pct"/>
            <w:noWrap/>
            <w:vAlign w:val="center"/>
            <w:hideMark/>
          </w:tcPr>
          <w:p w14:paraId="13696C3B" w14:textId="77777777" w:rsidR="008F3AB1" w:rsidRPr="007727C2" w:rsidRDefault="008F3AB1" w:rsidP="00087C70">
            <w:pPr>
              <w:spacing w:line="259" w:lineRule="auto"/>
              <w:jc w:val="center"/>
              <w:rPr>
                <w:sz w:val="16"/>
                <w:szCs w:val="16"/>
              </w:rPr>
            </w:pPr>
            <w:r w:rsidRPr="007727C2">
              <w:rPr>
                <w:sz w:val="16"/>
                <w:szCs w:val="16"/>
              </w:rPr>
              <w:t>71,9%</w:t>
            </w:r>
          </w:p>
        </w:tc>
        <w:tc>
          <w:tcPr>
            <w:tcW w:w="512" w:type="pct"/>
            <w:vMerge w:val="restart"/>
            <w:vAlign w:val="center"/>
            <w:hideMark/>
          </w:tcPr>
          <w:p w14:paraId="4E69D512" w14:textId="77777777" w:rsidR="008F3AB1" w:rsidRPr="007727C2" w:rsidRDefault="008F3AB1" w:rsidP="00087C70">
            <w:pPr>
              <w:spacing w:line="259" w:lineRule="auto"/>
              <w:jc w:val="center"/>
              <w:rPr>
                <w:b/>
                <w:bCs/>
                <w:sz w:val="16"/>
                <w:szCs w:val="16"/>
              </w:rPr>
            </w:pPr>
            <w:r w:rsidRPr="007727C2">
              <w:rPr>
                <w:b/>
                <w:bCs/>
                <w:sz w:val="16"/>
                <w:szCs w:val="16"/>
              </w:rPr>
              <w:t>0,0001</w:t>
            </w:r>
          </w:p>
        </w:tc>
      </w:tr>
      <w:tr w:rsidR="007727C2" w:rsidRPr="007727C2" w14:paraId="1D121023" w14:textId="77777777" w:rsidTr="00FE5867">
        <w:trPr>
          <w:trHeight w:val="245"/>
          <w:jc w:val="center"/>
        </w:trPr>
        <w:tc>
          <w:tcPr>
            <w:tcW w:w="1932" w:type="pct"/>
            <w:vMerge/>
            <w:vAlign w:val="center"/>
          </w:tcPr>
          <w:p w14:paraId="5D8EEC26" w14:textId="77777777" w:rsidR="008F3AB1" w:rsidRPr="007727C2" w:rsidRDefault="008F3AB1" w:rsidP="00087C70">
            <w:pPr>
              <w:spacing w:line="259" w:lineRule="auto"/>
              <w:jc w:val="center"/>
              <w:rPr>
                <w:sz w:val="16"/>
                <w:szCs w:val="16"/>
              </w:rPr>
            </w:pPr>
          </w:p>
        </w:tc>
        <w:tc>
          <w:tcPr>
            <w:tcW w:w="975" w:type="pct"/>
            <w:vAlign w:val="center"/>
            <w:hideMark/>
          </w:tcPr>
          <w:p w14:paraId="4F065C79" w14:textId="77777777" w:rsidR="008F3AB1" w:rsidRPr="007727C2" w:rsidRDefault="008F3AB1" w:rsidP="00087C70">
            <w:pPr>
              <w:spacing w:line="259" w:lineRule="auto"/>
              <w:jc w:val="center"/>
              <w:rPr>
                <w:sz w:val="16"/>
                <w:szCs w:val="16"/>
              </w:rPr>
            </w:pPr>
            <w:r w:rsidRPr="007727C2">
              <w:rPr>
                <w:sz w:val="16"/>
                <w:szCs w:val="16"/>
              </w:rPr>
              <w:t>A veces</w:t>
            </w:r>
          </w:p>
        </w:tc>
        <w:tc>
          <w:tcPr>
            <w:tcW w:w="831" w:type="pct"/>
            <w:noWrap/>
            <w:vAlign w:val="center"/>
            <w:hideMark/>
          </w:tcPr>
          <w:p w14:paraId="421672A9" w14:textId="77777777" w:rsidR="008F3AB1" w:rsidRPr="007727C2" w:rsidRDefault="008F3AB1" w:rsidP="00087C70">
            <w:pPr>
              <w:spacing w:line="259" w:lineRule="auto"/>
              <w:jc w:val="center"/>
              <w:rPr>
                <w:sz w:val="16"/>
                <w:szCs w:val="16"/>
              </w:rPr>
            </w:pPr>
            <w:r w:rsidRPr="007727C2">
              <w:rPr>
                <w:sz w:val="16"/>
                <w:szCs w:val="16"/>
              </w:rPr>
              <w:t>32,0%</w:t>
            </w:r>
          </w:p>
        </w:tc>
        <w:tc>
          <w:tcPr>
            <w:tcW w:w="749" w:type="pct"/>
            <w:noWrap/>
            <w:vAlign w:val="center"/>
            <w:hideMark/>
          </w:tcPr>
          <w:p w14:paraId="72399C07" w14:textId="77777777" w:rsidR="008F3AB1" w:rsidRPr="007727C2" w:rsidRDefault="008F3AB1" w:rsidP="00087C70">
            <w:pPr>
              <w:spacing w:line="259" w:lineRule="auto"/>
              <w:jc w:val="center"/>
              <w:rPr>
                <w:sz w:val="16"/>
                <w:szCs w:val="16"/>
              </w:rPr>
            </w:pPr>
            <w:r w:rsidRPr="007727C2">
              <w:rPr>
                <w:sz w:val="16"/>
                <w:szCs w:val="16"/>
              </w:rPr>
              <w:t>26,1%</w:t>
            </w:r>
          </w:p>
        </w:tc>
        <w:tc>
          <w:tcPr>
            <w:tcW w:w="512" w:type="pct"/>
            <w:vMerge/>
            <w:vAlign w:val="center"/>
            <w:hideMark/>
          </w:tcPr>
          <w:p w14:paraId="2723A232" w14:textId="77777777" w:rsidR="008F3AB1" w:rsidRPr="007727C2" w:rsidRDefault="008F3AB1" w:rsidP="00087C70">
            <w:pPr>
              <w:spacing w:line="259" w:lineRule="auto"/>
              <w:jc w:val="center"/>
              <w:rPr>
                <w:b/>
                <w:bCs/>
                <w:sz w:val="16"/>
                <w:szCs w:val="16"/>
              </w:rPr>
            </w:pPr>
          </w:p>
        </w:tc>
      </w:tr>
      <w:tr w:rsidR="007727C2" w:rsidRPr="007727C2" w14:paraId="411C7487" w14:textId="77777777" w:rsidTr="00FE5867">
        <w:trPr>
          <w:trHeight w:val="245"/>
          <w:jc w:val="center"/>
        </w:trPr>
        <w:tc>
          <w:tcPr>
            <w:tcW w:w="1932" w:type="pct"/>
            <w:vMerge/>
            <w:vAlign w:val="center"/>
          </w:tcPr>
          <w:p w14:paraId="5901DC7D" w14:textId="77777777" w:rsidR="008F3AB1" w:rsidRPr="007727C2" w:rsidRDefault="008F3AB1" w:rsidP="00087C70">
            <w:pPr>
              <w:spacing w:line="259" w:lineRule="auto"/>
              <w:jc w:val="center"/>
              <w:rPr>
                <w:sz w:val="16"/>
                <w:szCs w:val="16"/>
              </w:rPr>
            </w:pPr>
          </w:p>
        </w:tc>
        <w:tc>
          <w:tcPr>
            <w:tcW w:w="975" w:type="pct"/>
            <w:vAlign w:val="center"/>
            <w:hideMark/>
          </w:tcPr>
          <w:p w14:paraId="37749615" w14:textId="77777777" w:rsidR="008F3AB1" w:rsidRPr="007727C2" w:rsidRDefault="008F3AB1" w:rsidP="00087C70">
            <w:pPr>
              <w:spacing w:line="259" w:lineRule="auto"/>
              <w:jc w:val="center"/>
              <w:rPr>
                <w:sz w:val="16"/>
                <w:szCs w:val="16"/>
              </w:rPr>
            </w:pPr>
            <w:r w:rsidRPr="007727C2">
              <w:rPr>
                <w:sz w:val="16"/>
                <w:szCs w:val="16"/>
              </w:rPr>
              <w:t>Nunca</w:t>
            </w:r>
          </w:p>
        </w:tc>
        <w:tc>
          <w:tcPr>
            <w:tcW w:w="831" w:type="pct"/>
            <w:noWrap/>
            <w:vAlign w:val="center"/>
            <w:hideMark/>
          </w:tcPr>
          <w:p w14:paraId="0EAE61F9" w14:textId="77777777" w:rsidR="008F3AB1" w:rsidRPr="007727C2" w:rsidRDefault="008F3AB1" w:rsidP="00087C70">
            <w:pPr>
              <w:spacing w:line="259" w:lineRule="auto"/>
              <w:jc w:val="center"/>
              <w:rPr>
                <w:sz w:val="16"/>
                <w:szCs w:val="16"/>
              </w:rPr>
            </w:pPr>
            <w:r w:rsidRPr="007727C2">
              <w:rPr>
                <w:sz w:val="16"/>
                <w:szCs w:val="16"/>
              </w:rPr>
              <w:t>12,2%</w:t>
            </w:r>
          </w:p>
        </w:tc>
        <w:tc>
          <w:tcPr>
            <w:tcW w:w="749" w:type="pct"/>
            <w:noWrap/>
            <w:vAlign w:val="center"/>
            <w:hideMark/>
          </w:tcPr>
          <w:p w14:paraId="52F145BA" w14:textId="77777777" w:rsidR="008F3AB1" w:rsidRPr="007727C2" w:rsidRDefault="008F3AB1" w:rsidP="00087C70">
            <w:pPr>
              <w:spacing w:line="259" w:lineRule="auto"/>
              <w:jc w:val="center"/>
              <w:rPr>
                <w:sz w:val="16"/>
                <w:szCs w:val="16"/>
              </w:rPr>
            </w:pPr>
            <w:r w:rsidRPr="007727C2">
              <w:rPr>
                <w:sz w:val="16"/>
                <w:szCs w:val="16"/>
              </w:rPr>
              <w:t>2,0%</w:t>
            </w:r>
          </w:p>
        </w:tc>
        <w:tc>
          <w:tcPr>
            <w:tcW w:w="512" w:type="pct"/>
            <w:vMerge/>
            <w:vAlign w:val="center"/>
            <w:hideMark/>
          </w:tcPr>
          <w:p w14:paraId="0D0CDA39" w14:textId="77777777" w:rsidR="008F3AB1" w:rsidRPr="007727C2" w:rsidRDefault="008F3AB1" w:rsidP="00087C70">
            <w:pPr>
              <w:spacing w:line="259" w:lineRule="auto"/>
              <w:jc w:val="center"/>
              <w:rPr>
                <w:b/>
                <w:bCs/>
                <w:sz w:val="16"/>
                <w:szCs w:val="16"/>
              </w:rPr>
            </w:pPr>
          </w:p>
        </w:tc>
      </w:tr>
      <w:tr w:rsidR="007727C2" w:rsidRPr="007727C2" w14:paraId="452B05FF" w14:textId="77777777" w:rsidTr="00FE5867">
        <w:trPr>
          <w:trHeight w:val="245"/>
          <w:jc w:val="center"/>
        </w:trPr>
        <w:tc>
          <w:tcPr>
            <w:tcW w:w="1932" w:type="pct"/>
            <w:vMerge w:val="restart"/>
            <w:vAlign w:val="center"/>
          </w:tcPr>
          <w:p w14:paraId="7BAF453E" w14:textId="77777777" w:rsidR="008F3AB1" w:rsidRPr="007727C2" w:rsidRDefault="008F3AB1" w:rsidP="00087C70">
            <w:pPr>
              <w:spacing w:line="259" w:lineRule="auto"/>
              <w:jc w:val="center"/>
              <w:rPr>
                <w:sz w:val="16"/>
                <w:szCs w:val="16"/>
              </w:rPr>
            </w:pPr>
            <w:r w:rsidRPr="007727C2">
              <w:rPr>
                <w:sz w:val="16"/>
                <w:szCs w:val="16"/>
              </w:rPr>
              <w:t>¿</w:t>
            </w:r>
            <w:proofErr w:type="spellStart"/>
            <w:r w:rsidRPr="007727C2">
              <w:rPr>
                <w:sz w:val="16"/>
                <w:szCs w:val="16"/>
              </w:rPr>
              <w:t>Usás</w:t>
            </w:r>
            <w:proofErr w:type="spellEnd"/>
            <w:r w:rsidRPr="007727C2">
              <w:rPr>
                <w:sz w:val="16"/>
                <w:szCs w:val="16"/>
              </w:rPr>
              <w:t xml:space="preserve"> gorro y lentes de sol para protegerte del sol?</w:t>
            </w:r>
          </w:p>
        </w:tc>
        <w:tc>
          <w:tcPr>
            <w:tcW w:w="975" w:type="pct"/>
            <w:vAlign w:val="center"/>
          </w:tcPr>
          <w:p w14:paraId="0E005270" w14:textId="77777777" w:rsidR="008F3AB1" w:rsidRPr="007727C2" w:rsidRDefault="008F3AB1" w:rsidP="00087C70">
            <w:pPr>
              <w:spacing w:line="259" w:lineRule="auto"/>
              <w:jc w:val="center"/>
              <w:rPr>
                <w:sz w:val="16"/>
                <w:szCs w:val="16"/>
              </w:rPr>
            </w:pPr>
            <w:r w:rsidRPr="007727C2">
              <w:rPr>
                <w:sz w:val="16"/>
                <w:szCs w:val="16"/>
              </w:rPr>
              <w:t>Siempre</w:t>
            </w:r>
          </w:p>
        </w:tc>
        <w:tc>
          <w:tcPr>
            <w:tcW w:w="831" w:type="pct"/>
            <w:noWrap/>
            <w:vAlign w:val="center"/>
          </w:tcPr>
          <w:p w14:paraId="3D67505B" w14:textId="77777777" w:rsidR="008F3AB1" w:rsidRPr="007727C2" w:rsidRDefault="008F3AB1" w:rsidP="00087C70">
            <w:pPr>
              <w:spacing w:line="259" w:lineRule="auto"/>
              <w:jc w:val="center"/>
              <w:rPr>
                <w:sz w:val="16"/>
                <w:szCs w:val="16"/>
              </w:rPr>
            </w:pPr>
            <w:r w:rsidRPr="007727C2">
              <w:rPr>
                <w:sz w:val="16"/>
                <w:szCs w:val="16"/>
              </w:rPr>
              <w:t>9,8%</w:t>
            </w:r>
          </w:p>
        </w:tc>
        <w:tc>
          <w:tcPr>
            <w:tcW w:w="749" w:type="pct"/>
            <w:noWrap/>
            <w:vAlign w:val="center"/>
          </w:tcPr>
          <w:p w14:paraId="3F827957" w14:textId="77777777" w:rsidR="008F3AB1" w:rsidRPr="007727C2" w:rsidRDefault="008F3AB1" w:rsidP="00087C70">
            <w:pPr>
              <w:spacing w:line="259" w:lineRule="auto"/>
              <w:jc w:val="center"/>
              <w:rPr>
                <w:sz w:val="16"/>
                <w:szCs w:val="16"/>
              </w:rPr>
            </w:pPr>
            <w:r w:rsidRPr="007727C2">
              <w:rPr>
                <w:sz w:val="16"/>
                <w:szCs w:val="16"/>
              </w:rPr>
              <w:t>6,2%</w:t>
            </w:r>
          </w:p>
        </w:tc>
        <w:tc>
          <w:tcPr>
            <w:tcW w:w="512" w:type="pct"/>
            <w:vMerge w:val="restart"/>
            <w:vAlign w:val="center"/>
          </w:tcPr>
          <w:p w14:paraId="0B75E6FC" w14:textId="77777777" w:rsidR="008F3AB1" w:rsidRPr="007727C2" w:rsidRDefault="008F3AB1" w:rsidP="00087C70">
            <w:pPr>
              <w:spacing w:line="259" w:lineRule="auto"/>
              <w:jc w:val="center"/>
              <w:rPr>
                <w:b/>
                <w:bCs/>
                <w:sz w:val="16"/>
                <w:szCs w:val="16"/>
              </w:rPr>
            </w:pPr>
            <w:r w:rsidRPr="007727C2">
              <w:rPr>
                <w:b/>
                <w:bCs/>
                <w:sz w:val="16"/>
                <w:szCs w:val="16"/>
              </w:rPr>
              <w:t>0,010</w:t>
            </w:r>
          </w:p>
        </w:tc>
      </w:tr>
      <w:tr w:rsidR="007727C2" w:rsidRPr="007727C2" w14:paraId="054727EB" w14:textId="77777777" w:rsidTr="00FE5867">
        <w:trPr>
          <w:trHeight w:val="245"/>
          <w:jc w:val="center"/>
        </w:trPr>
        <w:tc>
          <w:tcPr>
            <w:tcW w:w="1932" w:type="pct"/>
            <w:vMerge/>
            <w:vAlign w:val="center"/>
          </w:tcPr>
          <w:p w14:paraId="1E91E72C" w14:textId="77777777" w:rsidR="008F3AB1" w:rsidRPr="007727C2" w:rsidRDefault="008F3AB1" w:rsidP="00087C70">
            <w:pPr>
              <w:spacing w:line="259" w:lineRule="auto"/>
              <w:jc w:val="center"/>
              <w:rPr>
                <w:sz w:val="16"/>
                <w:szCs w:val="16"/>
              </w:rPr>
            </w:pPr>
          </w:p>
        </w:tc>
        <w:tc>
          <w:tcPr>
            <w:tcW w:w="975" w:type="pct"/>
            <w:vAlign w:val="center"/>
          </w:tcPr>
          <w:p w14:paraId="5E5E4D29" w14:textId="77777777" w:rsidR="008F3AB1" w:rsidRPr="007727C2" w:rsidRDefault="008F3AB1" w:rsidP="00087C70">
            <w:pPr>
              <w:spacing w:line="259" w:lineRule="auto"/>
              <w:jc w:val="center"/>
              <w:rPr>
                <w:sz w:val="16"/>
                <w:szCs w:val="16"/>
              </w:rPr>
            </w:pPr>
            <w:r w:rsidRPr="007727C2">
              <w:rPr>
                <w:sz w:val="16"/>
                <w:szCs w:val="16"/>
              </w:rPr>
              <w:t>A veces</w:t>
            </w:r>
          </w:p>
        </w:tc>
        <w:tc>
          <w:tcPr>
            <w:tcW w:w="831" w:type="pct"/>
            <w:noWrap/>
            <w:vAlign w:val="center"/>
          </w:tcPr>
          <w:p w14:paraId="62C3175A" w14:textId="77777777" w:rsidR="008F3AB1" w:rsidRPr="007727C2" w:rsidRDefault="008F3AB1" w:rsidP="00087C70">
            <w:pPr>
              <w:spacing w:line="259" w:lineRule="auto"/>
              <w:jc w:val="center"/>
              <w:rPr>
                <w:sz w:val="16"/>
                <w:szCs w:val="16"/>
              </w:rPr>
            </w:pPr>
            <w:r w:rsidRPr="007727C2">
              <w:rPr>
                <w:sz w:val="16"/>
                <w:szCs w:val="16"/>
              </w:rPr>
              <w:t>46,0%</w:t>
            </w:r>
          </w:p>
        </w:tc>
        <w:tc>
          <w:tcPr>
            <w:tcW w:w="749" w:type="pct"/>
            <w:noWrap/>
            <w:vAlign w:val="center"/>
          </w:tcPr>
          <w:p w14:paraId="7163C264" w14:textId="77777777" w:rsidR="008F3AB1" w:rsidRPr="007727C2" w:rsidRDefault="008F3AB1" w:rsidP="00087C70">
            <w:pPr>
              <w:spacing w:line="259" w:lineRule="auto"/>
              <w:jc w:val="center"/>
              <w:rPr>
                <w:sz w:val="16"/>
                <w:szCs w:val="16"/>
              </w:rPr>
            </w:pPr>
            <w:r w:rsidRPr="007727C2">
              <w:rPr>
                <w:sz w:val="16"/>
                <w:szCs w:val="16"/>
              </w:rPr>
              <w:t>57,5%</w:t>
            </w:r>
          </w:p>
        </w:tc>
        <w:tc>
          <w:tcPr>
            <w:tcW w:w="512" w:type="pct"/>
            <w:vMerge/>
            <w:vAlign w:val="center"/>
          </w:tcPr>
          <w:p w14:paraId="1B256958" w14:textId="77777777" w:rsidR="008F3AB1" w:rsidRPr="007727C2" w:rsidRDefault="008F3AB1" w:rsidP="00087C70">
            <w:pPr>
              <w:spacing w:line="259" w:lineRule="auto"/>
              <w:jc w:val="center"/>
              <w:rPr>
                <w:b/>
                <w:bCs/>
                <w:sz w:val="16"/>
                <w:szCs w:val="16"/>
              </w:rPr>
            </w:pPr>
          </w:p>
        </w:tc>
      </w:tr>
      <w:tr w:rsidR="007727C2" w:rsidRPr="007727C2" w14:paraId="0FE4BC41" w14:textId="77777777" w:rsidTr="00FE5867">
        <w:trPr>
          <w:trHeight w:val="245"/>
          <w:jc w:val="center"/>
        </w:trPr>
        <w:tc>
          <w:tcPr>
            <w:tcW w:w="1932" w:type="pct"/>
            <w:vMerge/>
            <w:vAlign w:val="center"/>
          </w:tcPr>
          <w:p w14:paraId="15D318C6" w14:textId="77777777" w:rsidR="008F3AB1" w:rsidRPr="007727C2" w:rsidRDefault="008F3AB1" w:rsidP="00087C70">
            <w:pPr>
              <w:spacing w:line="259" w:lineRule="auto"/>
              <w:jc w:val="center"/>
              <w:rPr>
                <w:sz w:val="16"/>
                <w:szCs w:val="16"/>
              </w:rPr>
            </w:pPr>
          </w:p>
        </w:tc>
        <w:tc>
          <w:tcPr>
            <w:tcW w:w="975" w:type="pct"/>
            <w:vAlign w:val="center"/>
          </w:tcPr>
          <w:p w14:paraId="5E6A1275" w14:textId="77777777" w:rsidR="008F3AB1" w:rsidRPr="007727C2" w:rsidRDefault="008F3AB1" w:rsidP="00087C70">
            <w:pPr>
              <w:spacing w:line="259" w:lineRule="auto"/>
              <w:jc w:val="center"/>
              <w:rPr>
                <w:sz w:val="16"/>
                <w:szCs w:val="16"/>
              </w:rPr>
            </w:pPr>
            <w:r w:rsidRPr="007727C2">
              <w:rPr>
                <w:sz w:val="16"/>
                <w:szCs w:val="16"/>
              </w:rPr>
              <w:t>Nunca</w:t>
            </w:r>
          </w:p>
        </w:tc>
        <w:tc>
          <w:tcPr>
            <w:tcW w:w="831" w:type="pct"/>
            <w:noWrap/>
            <w:vAlign w:val="center"/>
          </w:tcPr>
          <w:p w14:paraId="26530AFE" w14:textId="77777777" w:rsidR="008F3AB1" w:rsidRPr="007727C2" w:rsidRDefault="008F3AB1" w:rsidP="00087C70">
            <w:pPr>
              <w:spacing w:line="259" w:lineRule="auto"/>
              <w:jc w:val="center"/>
              <w:rPr>
                <w:sz w:val="16"/>
                <w:szCs w:val="16"/>
              </w:rPr>
            </w:pPr>
            <w:r w:rsidRPr="007727C2">
              <w:rPr>
                <w:sz w:val="16"/>
                <w:szCs w:val="16"/>
              </w:rPr>
              <w:t>44,2%</w:t>
            </w:r>
          </w:p>
        </w:tc>
        <w:tc>
          <w:tcPr>
            <w:tcW w:w="749" w:type="pct"/>
            <w:noWrap/>
            <w:vAlign w:val="center"/>
          </w:tcPr>
          <w:p w14:paraId="5AD968BF" w14:textId="77777777" w:rsidR="008F3AB1" w:rsidRPr="007727C2" w:rsidRDefault="008F3AB1" w:rsidP="00087C70">
            <w:pPr>
              <w:spacing w:line="259" w:lineRule="auto"/>
              <w:jc w:val="center"/>
              <w:rPr>
                <w:sz w:val="16"/>
                <w:szCs w:val="16"/>
              </w:rPr>
            </w:pPr>
            <w:r w:rsidRPr="007727C2">
              <w:rPr>
                <w:sz w:val="16"/>
                <w:szCs w:val="16"/>
              </w:rPr>
              <w:t>36,3%</w:t>
            </w:r>
          </w:p>
        </w:tc>
        <w:tc>
          <w:tcPr>
            <w:tcW w:w="512" w:type="pct"/>
            <w:vMerge/>
            <w:vAlign w:val="center"/>
          </w:tcPr>
          <w:p w14:paraId="6194433F" w14:textId="77777777" w:rsidR="008F3AB1" w:rsidRPr="007727C2" w:rsidRDefault="008F3AB1" w:rsidP="00087C70">
            <w:pPr>
              <w:spacing w:line="259" w:lineRule="auto"/>
              <w:jc w:val="center"/>
              <w:rPr>
                <w:b/>
                <w:bCs/>
                <w:sz w:val="16"/>
                <w:szCs w:val="16"/>
              </w:rPr>
            </w:pPr>
          </w:p>
        </w:tc>
      </w:tr>
      <w:tr w:rsidR="007727C2" w:rsidRPr="007727C2" w14:paraId="6CE1AA16" w14:textId="77777777" w:rsidTr="00FE5867">
        <w:trPr>
          <w:trHeight w:val="245"/>
          <w:jc w:val="center"/>
        </w:trPr>
        <w:tc>
          <w:tcPr>
            <w:tcW w:w="1932" w:type="pct"/>
            <w:vMerge w:val="restart"/>
            <w:vAlign w:val="center"/>
          </w:tcPr>
          <w:p w14:paraId="5516C076" w14:textId="77777777" w:rsidR="008F3AB1" w:rsidRPr="007727C2" w:rsidRDefault="008F3AB1" w:rsidP="00087C70">
            <w:pPr>
              <w:spacing w:line="259" w:lineRule="auto"/>
              <w:jc w:val="center"/>
              <w:rPr>
                <w:sz w:val="16"/>
                <w:szCs w:val="16"/>
              </w:rPr>
            </w:pPr>
            <w:r w:rsidRPr="007727C2">
              <w:rPr>
                <w:sz w:val="16"/>
                <w:szCs w:val="16"/>
              </w:rPr>
              <w:t>¿</w:t>
            </w:r>
            <w:proofErr w:type="spellStart"/>
            <w:r w:rsidRPr="007727C2">
              <w:rPr>
                <w:sz w:val="16"/>
                <w:szCs w:val="16"/>
              </w:rPr>
              <w:t>Usás</w:t>
            </w:r>
            <w:proofErr w:type="spellEnd"/>
            <w:r w:rsidRPr="007727C2">
              <w:rPr>
                <w:sz w:val="16"/>
                <w:szCs w:val="16"/>
              </w:rPr>
              <w:t xml:space="preserve"> protector solar todos los días?</w:t>
            </w:r>
          </w:p>
        </w:tc>
        <w:tc>
          <w:tcPr>
            <w:tcW w:w="975" w:type="pct"/>
            <w:vAlign w:val="center"/>
          </w:tcPr>
          <w:p w14:paraId="64E24735" w14:textId="77777777" w:rsidR="008F3AB1" w:rsidRPr="007727C2" w:rsidRDefault="008F3AB1" w:rsidP="00087C70">
            <w:pPr>
              <w:spacing w:line="259" w:lineRule="auto"/>
              <w:jc w:val="center"/>
              <w:rPr>
                <w:sz w:val="16"/>
                <w:szCs w:val="16"/>
              </w:rPr>
            </w:pPr>
            <w:r w:rsidRPr="007727C2">
              <w:rPr>
                <w:sz w:val="16"/>
                <w:szCs w:val="16"/>
              </w:rPr>
              <w:t>Nunca uso protector solar</w:t>
            </w:r>
          </w:p>
        </w:tc>
        <w:tc>
          <w:tcPr>
            <w:tcW w:w="831" w:type="pct"/>
            <w:noWrap/>
            <w:vAlign w:val="center"/>
          </w:tcPr>
          <w:p w14:paraId="57D29C03" w14:textId="77777777" w:rsidR="008F3AB1" w:rsidRPr="007727C2" w:rsidRDefault="008F3AB1" w:rsidP="00087C70">
            <w:pPr>
              <w:spacing w:line="259" w:lineRule="auto"/>
              <w:jc w:val="center"/>
              <w:rPr>
                <w:sz w:val="16"/>
                <w:szCs w:val="16"/>
              </w:rPr>
            </w:pPr>
            <w:r w:rsidRPr="007727C2">
              <w:rPr>
                <w:sz w:val="16"/>
                <w:szCs w:val="16"/>
              </w:rPr>
              <w:t>32,3%</w:t>
            </w:r>
          </w:p>
        </w:tc>
        <w:tc>
          <w:tcPr>
            <w:tcW w:w="749" w:type="pct"/>
            <w:noWrap/>
            <w:vAlign w:val="center"/>
          </w:tcPr>
          <w:p w14:paraId="45B7FE2C" w14:textId="77777777" w:rsidR="008F3AB1" w:rsidRPr="007727C2" w:rsidRDefault="008F3AB1" w:rsidP="00087C70">
            <w:pPr>
              <w:spacing w:line="259" w:lineRule="auto"/>
              <w:jc w:val="center"/>
              <w:rPr>
                <w:sz w:val="16"/>
                <w:szCs w:val="16"/>
              </w:rPr>
            </w:pPr>
            <w:r w:rsidRPr="007727C2">
              <w:rPr>
                <w:sz w:val="16"/>
                <w:szCs w:val="16"/>
              </w:rPr>
              <w:t>14,1%</w:t>
            </w:r>
          </w:p>
        </w:tc>
        <w:tc>
          <w:tcPr>
            <w:tcW w:w="512" w:type="pct"/>
            <w:vMerge w:val="restart"/>
            <w:vAlign w:val="center"/>
          </w:tcPr>
          <w:p w14:paraId="3E9ECB15" w14:textId="77777777" w:rsidR="008F3AB1" w:rsidRPr="007727C2" w:rsidRDefault="008F3AB1" w:rsidP="00087C70">
            <w:pPr>
              <w:spacing w:line="259" w:lineRule="auto"/>
              <w:jc w:val="center"/>
              <w:rPr>
                <w:b/>
                <w:bCs/>
                <w:sz w:val="16"/>
                <w:szCs w:val="16"/>
              </w:rPr>
            </w:pPr>
            <w:r w:rsidRPr="007727C2">
              <w:rPr>
                <w:b/>
                <w:bCs/>
                <w:sz w:val="16"/>
                <w:szCs w:val="16"/>
              </w:rPr>
              <w:t>0,0001</w:t>
            </w:r>
          </w:p>
        </w:tc>
      </w:tr>
      <w:tr w:rsidR="007727C2" w:rsidRPr="007727C2" w14:paraId="143086A3" w14:textId="77777777" w:rsidTr="00FE5867">
        <w:trPr>
          <w:trHeight w:val="245"/>
          <w:jc w:val="center"/>
        </w:trPr>
        <w:tc>
          <w:tcPr>
            <w:tcW w:w="1932" w:type="pct"/>
            <w:vMerge/>
            <w:vAlign w:val="center"/>
          </w:tcPr>
          <w:p w14:paraId="2846F672" w14:textId="77777777" w:rsidR="008F3AB1" w:rsidRPr="007727C2" w:rsidRDefault="008F3AB1" w:rsidP="00087C70">
            <w:pPr>
              <w:spacing w:line="259" w:lineRule="auto"/>
              <w:jc w:val="center"/>
              <w:rPr>
                <w:sz w:val="16"/>
                <w:szCs w:val="16"/>
              </w:rPr>
            </w:pPr>
          </w:p>
        </w:tc>
        <w:tc>
          <w:tcPr>
            <w:tcW w:w="975" w:type="pct"/>
            <w:vAlign w:val="center"/>
          </w:tcPr>
          <w:p w14:paraId="45692EFB" w14:textId="77777777" w:rsidR="008F3AB1" w:rsidRPr="007727C2" w:rsidRDefault="008F3AB1" w:rsidP="00087C70">
            <w:pPr>
              <w:spacing w:line="259" w:lineRule="auto"/>
              <w:jc w:val="center"/>
              <w:rPr>
                <w:sz w:val="16"/>
                <w:szCs w:val="16"/>
              </w:rPr>
            </w:pPr>
            <w:r w:rsidRPr="007727C2">
              <w:rPr>
                <w:sz w:val="16"/>
                <w:szCs w:val="16"/>
              </w:rPr>
              <w:t>Siempre uso protector solar</w:t>
            </w:r>
          </w:p>
        </w:tc>
        <w:tc>
          <w:tcPr>
            <w:tcW w:w="831" w:type="pct"/>
            <w:noWrap/>
            <w:vAlign w:val="center"/>
          </w:tcPr>
          <w:p w14:paraId="6F3C3C88" w14:textId="77777777" w:rsidR="008F3AB1" w:rsidRPr="007727C2" w:rsidRDefault="008F3AB1" w:rsidP="00087C70">
            <w:pPr>
              <w:spacing w:line="259" w:lineRule="auto"/>
              <w:jc w:val="center"/>
              <w:rPr>
                <w:sz w:val="16"/>
                <w:szCs w:val="16"/>
              </w:rPr>
            </w:pPr>
            <w:r w:rsidRPr="007727C2">
              <w:rPr>
                <w:sz w:val="16"/>
                <w:szCs w:val="16"/>
              </w:rPr>
              <w:t>2,1%</w:t>
            </w:r>
          </w:p>
        </w:tc>
        <w:tc>
          <w:tcPr>
            <w:tcW w:w="749" w:type="pct"/>
            <w:noWrap/>
            <w:vAlign w:val="center"/>
          </w:tcPr>
          <w:p w14:paraId="74EB1614" w14:textId="77777777" w:rsidR="008F3AB1" w:rsidRPr="007727C2" w:rsidRDefault="008F3AB1" w:rsidP="00087C70">
            <w:pPr>
              <w:spacing w:line="259" w:lineRule="auto"/>
              <w:jc w:val="center"/>
              <w:rPr>
                <w:sz w:val="16"/>
                <w:szCs w:val="16"/>
              </w:rPr>
            </w:pPr>
            <w:r w:rsidRPr="007727C2">
              <w:rPr>
                <w:sz w:val="16"/>
                <w:szCs w:val="16"/>
              </w:rPr>
              <w:t>2,6%</w:t>
            </w:r>
          </w:p>
        </w:tc>
        <w:tc>
          <w:tcPr>
            <w:tcW w:w="512" w:type="pct"/>
            <w:vMerge/>
            <w:vAlign w:val="center"/>
          </w:tcPr>
          <w:p w14:paraId="79BAF406" w14:textId="77777777" w:rsidR="008F3AB1" w:rsidRPr="007727C2" w:rsidRDefault="008F3AB1" w:rsidP="00087C70">
            <w:pPr>
              <w:spacing w:line="259" w:lineRule="auto"/>
              <w:jc w:val="center"/>
              <w:rPr>
                <w:b/>
                <w:bCs/>
                <w:sz w:val="16"/>
                <w:szCs w:val="16"/>
              </w:rPr>
            </w:pPr>
          </w:p>
        </w:tc>
      </w:tr>
      <w:tr w:rsidR="007727C2" w:rsidRPr="007727C2" w14:paraId="5042E700" w14:textId="77777777" w:rsidTr="00FE5867">
        <w:trPr>
          <w:trHeight w:val="245"/>
          <w:jc w:val="center"/>
        </w:trPr>
        <w:tc>
          <w:tcPr>
            <w:tcW w:w="1932" w:type="pct"/>
            <w:vMerge/>
            <w:vAlign w:val="center"/>
          </w:tcPr>
          <w:p w14:paraId="24A9E9D1" w14:textId="77777777" w:rsidR="008F3AB1" w:rsidRPr="007727C2" w:rsidRDefault="008F3AB1" w:rsidP="00087C70">
            <w:pPr>
              <w:spacing w:line="259" w:lineRule="auto"/>
              <w:jc w:val="center"/>
              <w:rPr>
                <w:sz w:val="16"/>
                <w:szCs w:val="16"/>
              </w:rPr>
            </w:pPr>
          </w:p>
        </w:tc>
        <w:tc>
          <w:tcPr>
            <w:tcW w:w="975" w:type="pct"/>
            <w:vAlign w:val="center"/>
          </w:tcPr>
          <w:p w14:paraId="257BBF29" w14:textId="77777777" w:rsidR="008F3AB1" w:rsidRPr="007727C2" w:rsidRDefault="008F3AB1" w:rsidP="00087C70">
            <w:pPr>
              <w:spacing w:line="259" w:lineRule="auto"/>
              <w:jc w:val="center"/>
              <w:rPr>
                <w:sz w:val="16"/>
                <w:szCs w:val="16"/>
              </w:rPr>
            </w:pPr>
            <w:r w:rsidRPr="007727C2">
              <w:rPr>
                <w:sz w:val="16"/>
                <w:szCs w:val="16"/>
              </w:rPr>
              <w:t>A veces uso protector solar</w:t>
            </w:r>
          </w:p>
        </w:tc>
        <w:tc>
          <w:tcPr>
            <w:tcW w:w="831" w:type="pct"/>
            <w:noWrap/>
            <w:vAlign w:val="center"/>
          </w:tcPr>
          <w:p w14:paraId="17613F45" w14:textId="77777777" w:rsidR="008F3AB1" w:rsidRPr="007727C2" w:rsidRDefault="008F3AB1" w:rsidP="00087C70">
            <w:pPr>
              <w:spacing w:line="259" w:lineRule="auto"/>
              <w:jc w:val="center"/>
              <w:rPr>
                <w:sz w:val="16"/>
                <w:szCs w:val="16"/>
              </w:rPr>
            </w:pPr>
            <w:r w:rsidRPr="007727C2">
              <w:rPr>
                <w:sz w:val="16"/>
                <w:szCs w:val="16"/>
              </w:rPr>
              <w:t>20,5%</w:t>
            </w:r>
          </w:p>
        </w:tc>
        <w:tc>
          <w:tcPr>
            <w:tcW w:w="749" w:type="pct"/>
            <w:noWrap/>
            <w:vAlign w:val="center"/>
          </w:tcPr>
          <w:p w14:paraId="08C4F676" w14:textId="77777777" w:rsidR="008F3AB1" w:rsidRPr="007727C2" w:rsidRDefault="008F3AB1" w:rsidP="00087C70">
            <w:pPr>
              <w:spacing w:line="259" w:lineRule="auto"/>
              <w:jc w:val="center"/>
              <w:rPr>
                <w:sz w:val="16"/>
                <w:szCs w:val="16"/>
              </w:rPr>
            </w:pPr>
            <w:r w:rsidRPr="007727C2">
              <w:rPr>
                <w:sz w:val="16"/>
                <w:szCs w:val="16"/>
              </w:rPr>
              <w:t>15,7%</w:t>
            </w:r>
          </w:p>
        </w:tc>
        <w:tc>
          <w:tcPr>
            <w:tcW w:w="512" w:type="pct"/>
            <w:vMerge/>
            <w:vAlign w:val="center"/>
          </w:tcPr>
          <w:p w14:paraId="072FCFC8" w14:textId="77777777" w:rsidR="008F3AB1" w:rsidRPr="007727C2" w:rsidRDefault="008F3AB1" w:rsidP="00087C70">
            <w:pPr>
              <w:spacing w:line="259" w:lineRule="auto"/>
              <w:jc w:val="center"/>
              <w:rPr>
                <w:b/>
                <w:bCs/>
                <w:sz w:val="16"/>
                <w:szCs w:val="16"/>
              </w:rPr>
            </w:pPr>
          </w:p>
        </w:tc>
      </w:tr>
      <w:tr w:rsidR="007727C2" w:rsidRPr="007727C2" w14:paraId="57D34E66" w14:textId="77777777" w:rsidTr="00FE5867">
        <w:trPr>
          <w:trHeight w:val="312"/>
          <w:jc w:val="center"/>
        </w:trPr>
        <w:tc>
          <w:tcPr>
            <w:tcW w:w="1932" w:type="pct"/>
            <w:vMerge/>
            <w:vAlign w:val="center"/>
          </w:tcPr>
          <w:p w14:paraId="31A4BF72" w14:textId="77777777" w:rsidR="008F3AB1" w:rsidRPr="007727C2" w:rsidRDefault="008F3AB1" w:rsidP="00087C70">
            <w:pPr>
              <w:spacing w:line="259" w:lineRule="auto"/>
              <w:jc w:val="center"/>
              <w:rPr>
                <w:sz w:val="16"/>
                <w:szCs w:val="16"/>
              </w:rPr>
            </w:pPr>
          </w:p>
        </w:tc>
        <w:tc>
          <w:tcPr>
            <w:tcW w:w="975" w:type="pct"/>
            <w:vAlign w:val="center"/>
          </w:tcPr>
          <w:p w14:paraId="18514717" w14:textId="77777777" w:rsidR="008F3AB1" w:rsidRPr="007727C2" w:rsidRDefault="008F3AB1" w:rsidP="00087C70">
            <w:pPr>
              <w:spacing w:line="259" w:lineRule="auto"/>
              <w:jc w:val="center"/>
              <w:rPr>
                <w:sz w:val="16"/>
                <w:szCs w:val="16"/>
              </w:rPr>
            </w:pPr>
            <w:r w:rsidRPr="007727C2">
              <w:rPr>
                <w:sz w:val="16"/>
                <w:szCs w:val="16"/>
              </w:rPr>
              <w:t>Sólo en vacaciones</w:t>
            </w:r>
          </w:p>
        </w:tc>
        <w:tc>
          <w:tcPr>
            <w:tcW w:w="831" w:type="pct"/>
            <w:noWrap/>
            <w:vAlign w:val="center"/>
          </w:tcPr>
          <w:p w14:paraId="01210C8F" w14:textId="77777777" w:rsidR="008F3AB1" w:rsidRPr="007727C2" w:rsidRDefault="008F3AB1" w:rsidP="00087C70">
            <w:pPr>
              <w:spacing w:line="259" w:lineRule="auto"/>
              <w:jc w:val="center"/>
              <w:rPr>
                <w:sz w:val="16"/>
                <w:szCs w:val="16"/>
              </w:rPr>
            </w:pPr>
            <w:r w:rsidRPr="007727C2">
              <w:rPr>
                <w:sz w:val="16"/>
                <w:szCs w:val="16"/>
              </w:rPr>
              <w:t>45,1%</w:t>
            </w:r>
          </w:p>
        </w:tc>
        <w:tc>
          <w:tcPr>
            <w:tcW w:w="749" w:type="pct"/>
            <w:noWrap/>
            <w:vAlign w:val="center"/>
          </w:tcPr>
          <w:p w14:paraId="6BEB7D33" w14:textId="77777777" w:rsidR="008F3AB1" w:rsidRPr="007727C2" w:rsidRDefault="008F3AB1" w:rsidP="00087C70">
            <w:pPr>
              <w:spacing w:line="259" w:lineRule="auto"/>
              <w:jc w:val="center"/>
              <w:rPr>
                <w:sz w:val="16"/>
                <w:szCs w:val="16"/>
              </w:rPr>
            </w:pPr>
            <w:r w:rsidRPr="007727C2">
              <w:rPr>
                <w:sz w:val="16"/>
                <w:szCs w:val="16"/>
              </w:rPr>
              <w:t>67,6%</w:t>
            </w:r>
          </w:p>
        </w:tc>
        <w:tc>
          <w:tcPr>
            <w:tcW w:w="512" w:type="pct"/>
            <w:vMerge/>
            <w:vAlign w:val="center"/>
          </w:tcPr>
          <w:p w14:paraId="442EF0A9" w14:textId="77777777" w:rsidR="008F3AB1" w:rsidRPr="007727C2" w:rsidRDefault="008F3AB1" w:rsidP="00087C70">
            <w:pPr>
              <w:spacing w:line="259" w:lineRule="auto"/>
              <w:jc w:val="center"/>
              <w:rPr>
                <w:b/>
                <w:bCs/>
                <w:sz w:val="16"/>
                <w:szCs w:val="16"/>
              </w:rPr>
            </w:pPr>
          </w:p>
        </w:tc>
      </w:tr>
      <w:tr w:rsidR="007727C2" w:rsidRPr="007727C2" w14:paraId="09574487" w14:textId="77777777" w:rsidTr="00FE5867">
        <w:trPr>
          <w:trHeight w:val="245"/>
          <w:jc w:val="center"/>
        </w:trPr>
        <w:tc>
          <w:tcPr>
            <w:tcW w:w="1932" w:type="pct"/>
            <w:vMerge w:val="restart"/>
            <w:vAlign w:val="center"/>
          </w:tcPr>
          <w:p w14:paraId="60737213" w14:textId="77777777" w:rsidR="008F3AB1" w:rsidRPr="007727C2" w:rsidRDefault="008F3AB1" w:rsidP="00087C70">
            <w:pPr>
              <w:spacing w:line="259" w:lineRule="auto"/>
              <w:jc w:val="center"/>
              <w:rPr>
                <w:sz w:val="16"/>
                <w:szCs w:val="16"/>
              </w:rPr>
            </w:pPr>
            <w:r w:rsidRPr="007727C2">
              <w:rPr>
                <w:sz w:val="16"/>
                <w:szCs w:val="16"/>
              </w:rPr>
              <w:t>¿Cada cuando te aplicas el protector solar?</w:t>
            </w:r>
          </w:p>
        </w:tc>
        <w:tc>
          <w:tcPr>
            <w:tcW w:w="975" w:type="pct"/>
            <w:vAlign w:val="center"/>
          </w:tcPr>
          <w:p w14:paraId="47EC26A2" w14:textId="77777777" w:rsidR="008F3AB1" w:rsidRPr="007727C2" w:rsidRDefault="008F3AB1" w:rsidP="00087C70">
            <w:pPr>
              <w:spacing w:line="259" w:lineRule="auto"/>
              <w:jc w:val="center"/>
              <w:rPr>
                <w:sz w:val="16"/>
                <w:szCs w:val="16"/>
              </w:rPr>
            </w:pPr>
            <w:r w:rsidRPr="007727C2">
              <w:rPr>
                <w:sz w:val="16"/>
                <w:szCs w:val="16"/>
              </w:rPr>
              <w:t>Una vez al día</w:t>
            </w:r>
          </w:p>
        </w:tc>
        <w:tc>
          <w:tcPr>
            <w:tcW w:w="831" w:type="pct"/>
            <w:noWrap/>
            <w:vAlign w:val="center"/>
          </w:tcPr>
          <w:p w14:paraId="4992E5A0" w14:textId="77777777" w:rsidR="008F3AB1" w:rsidRPr="007727C2" w:rsidRDefault="008F3AB1" w:rsidP="00087C70">
            <w:pPr>
              <w:spacing w:line="259" w:lineRule="auto"/>
              <w:jc w:val="center"/>
              <w:rPr>
                <w:sz w:val="16"/>
                <w:szCs w:val="16"/>
              </w:rPr>
            </w:pPr>
            <w:r w:rsidRPr="007727C2">
              <w:rPr>
                <w:sz w:val="16"/>
                <w:szCs w:val="16"/>
              </w:rPr>
              <w:t>27,3%</w:t>
            </w:r>
          </w:p>
        </w:tc>
        <w:tc>
          <w:tcPr>
            <w:tcW w:w="749" w:type="pct"/>
            <w:noWrap/>
            <w:vAlign w:val="center"/>
          </w:tcPr>
          <w:p w14:paraId="237FFDA0" w14:textId="77777777" w:rsidR="008F3AB1" w:rsidRPr="007727C2" w:rsidRDefault="008F3AB1" w:rsidP="00087C70">
            <w:pPr>
              <w:spacing w:line="259" w:lineRule="auto"/>
              <w:jc w:val="center"/>
              <w:rPr>
                <w:sz w:val="16"/>
                <w:szCs w:val="16"/>
              </w:rPr>
            </w:pPr>
            <w:r w:rsidRPr="007727C2">
              <w:rPr>
                <w:sz w:val="16"/>
                <w:szCs w:val="16"/>
              </w:rPr>
              <w:t>23,5%</w:t>
            </w:r>
          </w:p>
        </w:tc>
        <w:tc>
          <w:tcPr>
            <w:tcW w:w="512" w:type="pct"/>
            <w:vMerge w:val="restart"/>
            <w:vAlign w:val="center"/>
          </w:tcPr>
          <w:p w14:paraId="00319615" w14:textId="77777777" w:rsidR="008F3AB1" w:rsidRPr="007727C2" w:rsidRDefault="008F3AB1" w:rsidP="00087C70">
            <w:pPr>
              <w:spacing w:line="259" w:lineRule="auto"/>
              <w:jc w:val="center"/>
              <w:rPr>
                <w:b/>
                <w:bCs/>
                <w:sz w:val="16"/>
                <w:szCs w:val="16"/>
              </w:rPr>
            </w:pPr>
            <w:r w:rsidRPr="007727C2">
              <w:rPr>
                <w:b/>
                <w:bCs/>
                <w:sz w:val="16"/>
                <w:szCs w:val="16"/>
              </w:rPr>
              <w:t>0,019</w:t>
            </w:r>
          </w:p>
        </w:tc>
      </w:tr>
      <w:tr w:rsidR="007727C2" w:rsidRPr="007727C2" w14:paraId="3EEA71A1" w14:textId="77777777" w:rsidTr="00FE5867">
        <w:trPr>
          <w:trHeight w:val="245"/>
          <w:jc w:val="center"/>
        </w:trPr>
        <w:tc>
          <w:tcPr>
            <w:tcW w:w="1932" w:type="pct"/>
            <w:vMerge/>
            <w:vAlign w:val="center"/>
          </w:tcPr>
          <w:p w14:paraId="73EC988D" w14:textId="77777777" w:rsidR="008F3AB1" w:rsidRPr="007727C2" w:rsidRDefault="008F3AB1" w:rsidP="00087C70">
            <w:pPr>
              <w:spacing w:line="259" w:lineRule="auto"/>
              <w:jc w:val="center"/>
              <w:rPr>
                <w:sz w:val="16"/>
                <w:szCs w:val="16"/>
              </w:rPr>
            </w:pPr>
          </w:p>
        </w:tc>
        <w:tc>
          <w:tcPr>
            <w:tcW w:w="975" w:type="pct"/>
            <w:vAlign w:val="center"/>
          </w:tcPr>
          <w:p w14:paraId="56A55990" w14:textId="77777777" w:rsidR="008F3AB1" w:rsidRPr="007727C2" w:rsidRDefault="008F3AB1" w:rsidP="00087C70">
            <w:pPr>
              <w:spacing w:line="259" w:lineRule="auto"/>
              <w:jc w:val="center"/>
              <w:rPr>
                <w:sz w:val="16"/>
                <w:szCs w:val="16"/>
              </w:rPr>
            </w:pPr>
            <w:r w:rsidRPr="007727C2">
              <w:rPr>
                <w:sz w:val="16"/>
                <w:szCs w:val="16"/>
              </w:rPr>
              <w:t>Dos veces al día</w:t>
            </w:r>
          </w:p>
        </w:tc>
        <w:tc>
          <w:tcPr>
            <w:tcW w:w="831" w:type="pct"/>
            <w:noWrap/>
            <w:vAlign w:val="center"/>
          </w:tcPr>
          <w:p w14:paraId="2069E013" w14:textId="77777777" w:rsidR="008F3AB1" w:rsidRPr="007727C2" w:rsidRDefault="008F3AB1" w:rsidP="00087C70">
            <w:pPr>
              <w:spacing w:line="259" w:lineRule="auto"/>
              <w:jc w:val="center"/>
              <w:rPr>
                <w:sz w:val="16"/>
                <w:szCs w:val="16"/>
              </w:rPr>
            </w:pPr>
            <w:r w:rsidRPr="007727C2">
              <w:rPr>
                <w:sz w:val="16"/>
                <w:szCs w:val="16"/>
              </w:rPr>
              <w:t>8,6%</w:t>
            </w:r>
          </w:p>
        </w:tc>
        <w:tc>
          <w:tcPr>
            <w:tcW w:w="749" w:type="pct"/>
            <w:noWrap/>
            <w:vAlign w:val="center"/>
          </w:tcPr>
          <w:p w14:paraId="18C60EEC" w14:textId="77777777" w:rsidR="008F3AB1" w:rsidRPr="007727C2" w:rsidRDefault="008F3AB1" w:rsidP="00087C70">
            <w:pPr>
              <w:spacing w:line="259" w:lineRule="auto"/>
              <w:jc w:val="center"/>
              <w:rPr>
                <w:sz w:val="16"/>
                <w:szCs w:val="16"/>
              </w:rPr>
            </w:pPr>
            <w:r w:rsidRPr="007727C2">
              <w:rPr>
                <w:sz w:val="16"/>
                <w:szCs w:val="16"/>
              </w:rPr>
              <w:t>13,1%</w:t>
            </w:r>
          </w:p>
        </w:tc>
        <w:tc>
          <w:tcPr>
            <w:tcW w:w="512" w:type="pct"/>
            <w:vMerge/>
            <w:vAlign w:val="center"/>
          </w:tcPr>
          <w:p w14:paraId="01373B4C" w14:textId="77777777" w:rsidR="008F3AB1" w:rsidRPr="007727C2" w:rsidRDefault="008F3AB1" w:rsidP="00087C70">
            <w:pPr>
              <w:spacing w:line="259" w:lineRule="auto"/>
              <w:jc w:val="center"/>
              <w:rPr>
                <w:b/>
                <w:bCs/>
                <w:sz w:val="16"/>
                <w:szCs w:val="16"/>
              </w:rPr>
            </w:pPr>
          </w:p>
        </w:tc>
      </w:tr>
      <w:tr w:rsidR="007727C2" w:rsidRPr="007727C2" w14:paraId="4419CDAF" w14:textId="77777777" w:rsidTr="00FE5867">
        <w:trPr>
          <w:trHeight w:val="245"/>
          <w:jc w:val="center"/>
        </w:trPr>
        <w:tc>
          <w:tcPr>
            <w:tcW w:w="1932" w:type="pct"/>
            <w:vMerge/>
            <w:vAlign w:val="center"/>
          </w:tcPr>
          <w:p w14:paraId="43160EF9" w14:textId="77777777" w:rsidR="008F3AB1" w:rsidRPr="007727C2" w:rsidRDefault="008F3AB1" w:rsidP="00087C70">
            <w:pPr>
              <w:spacing w:line="259" w:lineRule="auto"/>
              <w:jc w:val="center"/>
              <w:rPr>
                <w:sz w:val="16"/>
                <w:szCs w:val="16"/>
              </w:rPr>
            </w:pPr>
          </w:p>
        </w:tc>
        <w:tc>
          <w:tcPr>
            <w:tcW w:w="975" w:type="pct"/>
            <w:vAlign w:val="center"/>
          </w:tcPr>
          <w:p w14:paraId="40493176" w14:textId="77777777" w:rsidR="008F3AB1" w:rsidRPr="007727C2" w:rsidRDefault="008F3AB1" w:rsidP="00087C70">
            <w:pPr>
              <w:spacing w:line="259" w:lineRule="auto"/>
              <w:jc w:val="center"/>
              <w:rPr>
                <w:sz w:val="16"/>
                <w:szCs w:val="16"/>
              </w:rPr>
            </w:pPr>
            <w:r w:rsidRPr="007727C2">
              <w:rPr>
                <w:sz w:val="16"/>
                <w:szCs w:val="16"/>
              </w:rPr>
              <w:t>Tres veces o más al día</w:t>
            </w:r>
          </w:p>
        </w:tc>
        <w:tc>
          <w:tcPr>
            <w:tcW w:w="831" w:type="pct"/>
            <w:noWrap/>
            <w:vAlign w:val="center"/>
          </w:tcPr>
          <w:p w14:paraId="52FB4EE3" w14:textId="77777777" w:rsidR="008F3AB1" w:rsidRPr="007727C2" w:rsidRDefault="008F3AB1" w:rsidP="00087C70">
            <w:pPr>
              <w:spacing w:line="259" w:lineRule="auto"/>
              <w:jc w:val="center"/>
              <w:rPr>
                <w:sz w:val="16"/>
                <w:szCs w:val="16"/>
              </w:rPr>
            </w:pPr>
            <w:r w:rsidRPr="007727C2">
              <w:rPr>
                <w:sz w:val="16"/>
                <w:szCs w:val="16"/>
              </w:rPr>
              <w:t>3,6%</w:t>
            </w:r>
          </w:p>
        </w:tc>
        <w:tc>
          <w:tcPr>
            <w:tcW w:w="749" w:type="pct"/>
            <w:noWrap/>
            <w:vAlign w:val="center"/>
          </w:tcPr>
          <w:p w14:paraId="0E0E3E33" w14:textId="77777777" w:rsidR="008F3AB1" w:rsidRPr="007727C2" w:rsidRDefault="008F3AB1" w:rsidP="00087C70">
            <w:pPr>
              <w:spacing w:line="259" w:lineRule="auto"/>
              <w:jc w:val="center"/>
              <w:rPr>
                <w:sz w:val="16"/>
                <w:szCs w:val="16"/>
              </w:rPr>
            </w:pPr>
            <w:r w:rsidRPr="007727C2">
              <w:rPr>
                <w:sz w:val="16"/>
                <w:szCs w:val="16"/>
              </w:rPr>
              <w:t>3,3%</w:t>
            </w:r>
          </w:p>
        </w:tc>
        <w:tc>
          <w:tcPr>
            <w:tcW w:w="512" w:type="pct"/>
            <w:vMerge/>
            <w:vAlign w:val="center"/>
          </w:tcPr>
          <w:p w14:paraId="5374D4F0" w14:textId="77777777" w:rsidR="008F3AB1" w:rsidRPr="007727C2" w:rsidRDefault="008F3AB1" w:rsidP="00087C70">
            <w:pPr>
              <w:spacing w:line="259" w:lineRule="auto"/>
              <w:jc w:val="center"/>
              <w:rPr>
                <w:b/>
                <w:bCs/>
                <w:sz w:val="16"/>
                <w:szCs w:val="16"/>
              </w:rPr>
            </w:pPr>
          </w:p>
        </w:tc>
      </w:tr>
      <w:tr w:rsidR="007727C2" w:rsidRPr="007727C2" w14:paraId="7222D6A9" w14:textId="77777777" w:rsidTr="00FE5867">
        <w:trPr>
          <w:trHeight w:val="245"/>
          <w:jc w:val="center"/>
        </w:trPr>
        <w:tc>
          <w:tcPr>
            <w:tcW w:w="1932" w:type="pct"/>
            <w:vMerge/>
            <w:vAlign w:val="center"/>
          </w:tcPr>
          <w:p w14:paraId="2CF48BE4" w14:textId="77777777" w:rsidR="008F3AB1" w:rsidRPr="007727C2" w:rsidRDefault="008F3AB1" w:rsidP="00087C70">
            <w:pPr>
              <w:spacing w:line="259" w:lineRule="auto"/>
              <w:jc w:val="center"/>
              <w:rPr>
                <w:sz w:val="16"/>
                <w:szCs w:val="16"/>
              </w:rPr>
            </w:pPr>
          </w:p>
        </w:tc>
        <w:tc>
          <w:tcPr>
            <w:tcW w:w="975" w:type="pct"/>
            <w:vAlign w:val="center"/>
          </w:tcPr>
          <w:p w14:paraId="3CA77116" w14:textId="77777777" w:rsidR="008F3AB1" w:rsidRPr="007727C2" w:rsidRDefault="008F3AB1" w:rsidP="00087C70">
            <w:pPr>
              <w:spacing w:line="259" w:lineRule="auto"/>
              <w:jc w:val="center"/>
              <w:rPr>
                <w:sz w:val="16"/>
                <w:szCs w:val="16"/>
              </w:rPr>
            </w:pPr>
            <w:r w:rsidRPr="007727C2">
              <w:rPr>
                <w:sz w:val="16"/>
                <w:szCs w:val="16"/>
              </w:rPr>
              <w:t>Otra respuesta</w:t>
            </w:r>
          </w:p>
        </w:tc>
        <w:tc>
          <w:tcPr>
            <w:tcW w:w="831" w:type="pct"/>
            <w:noWrap/>
            <w:vAlign w:val="center"/>
          </w:tcPr>
          <w:p w14:paraId="7EAA28DD" w14:textId="77777777" w:rsidR="008F3AB1" w:rsidRPr="007727C2" w:rsidRDefault="008F3AB1" w:rsidP="00087C70">
            <w:pPr>
              <w:spacing w:line="259" w:lineRule="auto"/>
              <w:jc w:val="center"/>
              <w:rPr>
                <w:sz w:val="16"/>
                <w:szCs w:val="16"/>
              </w:rPr>
            </w:pPr>
            <w:r w:rsidRPr="007727C2">
              <w:rPr>
                <w:sz w:val="16"/>
                <w:szCs w:val="16"/>
              </w:rPr>
              <w:t>0,0%</w:t>
            </w:r>
          </w:p>
        </w:tc>
        <w:tc>
          <w:tcPr>
            <w:tcW w:w="749" w:type="pct"/>
            <w:noWrap/>
            <w:vAlign w:val="center"/>
          </w:tcPr>
          <w:p w14:paraId="60EE9840" w14:textId="77777777" w:rsidR="008F3AB1" w:rsidRPr="007727C2" w:rsidRDefault="008F3AB1" w:rsidP="00087C70">
            <w:pPr>
              <w:spacing w:line="259" w:lineRule="auto"/>
              <w:jc w:val="center"/>
              <w:rPr>
                <w:sz w:val="16"/>
                <w:szCs w:val="16"/>
              </w:rPr>
            </w:pPr>
            <w:r w:rsidRPr="007727C2">
              <w:rPr>
                <w:sz w:val="16"/>
                <w:szCs w:val="16"/>
              </w:rPr>
              <w:t>2,3%</w:t>
            </w:r>
          </w:p>
        </w:tc>
        <w:tc>
          <w:tcPr>
            <w:tcW w:w="512" w:type="pct"/>
            <w:vMerge/>
            <w:vAlign w:val="center"/>
          </w:tcPr>
          <w:p w14:paraId="3C53B3BB" w14:textId="77777777" w:rsidR="008F3AB1" w:rsidRPr="007727C2" w:rsidRDefault="008F3AB1" w:rsidP="00087C70">
            <w:pPr>
              <w:spacing w:line="259" w:lineRule="auto"/>
              <w:jc w:val="center"/>
              <w:rPr>
                <w:b/>
                <w:bCs/>
                <w:sz w:val="16"/>
                <w:szCs w:val="16"/>
              </w:rPr>
            </w:pPr>
          </w:p>
        </w:tc>
      </w:tr>
      <w:tr w:rsidR="007727C2" w:rsidRPr="007727C2" w14:paraId="01CDE7C0" w14:textId="77777777" w:rsidTr="00FE5867">
        <w:trPr>
          <w:trHeight w:val="245"/>
          <w:jc w:val="center"/>
        </w:trPr>
        <w:tc>
          <w:tcPr>
            <w:tcW w:w="1932" w:type="pct"/>
            <w:vMerge/>
            <w:vAlign w:val="center"/>
          </w:tcPr>
          <w:p w14:paraId="3D920768" w14:textId="77777777" w:rsidR="008F3AB1" w:rsidRPr="007727C2" w:rsidRDefault="008F3AB1" w:rsidP="00087C70">
            <w:pPr>
              <w:spacing w:line="259" w:lineRule="auto"/>
              <w:jc w:val="center"/>
              <w:rPr>
                <w:sz w:val="16"/>
                <w:szCs w:val="16"/>
              </w:rPr>
            </w:pPr>
          </w:p>
        </w:tc>
        <w:tc>
          <w:tcPr>
            <w:tcW w:w="975" w:type="pct"/>
            <w:vAlign w:val="center"/>
          </w:tcPr>
          <w:p w14:paraId="2632FDEB" w14:textId="77777777" w:rsidR="008F3AB1" w:rsidRPr="007727C2" w:rsidRDefault="008F3AB1" w:rsidP="00087C70">
            <w:pPr>
              <w:spacing w:line="259" w:lineRule="auto"/>
              <w:jc w:val="center"/>
              <w:rPr>
                <w:sz w:val="16"/>
                <w:szCs w:val="16"/>
              </w:rPr>
            </w:pPr>
            <w:r w:rsidRPr="007727C2">
              <w:rPr>
                <w:sz w:val="16"/>
                <w:szCs w:val="16"/>
              </w:rPr>
              <w:t>Nunca</w:t>
            </w:r>
          </w:p>
        </w:tc>
        <w:tc>
          <w:tcPr>
            <w:tcW w:w="831" w:type="pct"/>
            <w:noWrap/>
            <w:vAlign w:val="center"/>
          </w:tcPr>
          <w:p w14:paraId="0D43F1BF" w14:textId="77777777" w:rsidR="008F3AB1" w:rsidRPr="007727C2" w:rsidRDefault="008F3AB1" w:rsidP="00087C70">
            <w:pPr>
              <w:spacing w:line="259" w:lineRule="auto"/>
              <w:jc w:val="center"/>
              <w:rPr>
                <w:sz w:val="16"/>
                <w:szCs w:val="16"/>
              </w:rPr>
            </w:pPr>
            <w:r w:rsidRPr="007727C2">
              <w:rPr>
                <w:sz w:val="16"/>
                <w:szCs w:val="16"/>
              </w:rPr>
              <w:t>60,5%</w:t>
            </w:r>
          </w:p>
        </w:tc>
        <w:tc>
          <w:tcPr>
            <w:tcW w:w="749" w:type="pct"/>
            <w:noWrap/>
            <w:vAlign w:val="center"/>
          </w:tcPr>
          <w:p w14:paraId="029DE9E8" w14:textId="77777777" w:rsidR="008F3AB1" w:rsidRPr="007727C2" w:rsidRDefault="008F3AB1" w:rsidP="00087C70">
            <w:pPr>
              <w:spacing w:line="259" w:lineRule="auto"/>
              <w:jc w:val="center"/>
              <w:rPr>
                <w:sz w:val="16"/>
                <w:szCs w:val="16"/>
              </w:rPr>
            </w:pPr>
            <w:r w:rsidRPr="007727C2">
              <w:rPr>
                <w:sz w:val="16"/>
                <w:szCs w:val="16"/>
              </w:rPr>
              <w:t>57,8%</w:t>
            </w:r>
          </w:p>
        </w:tc>
        <w:tc>
          <w:tcPr>
            <w:tcW w:w="512" w:type="pct"/>
            <w:vMerge/>
            <w:vAlign w:val="center"/>
          </w:tcPr>
          <w:p w14:paraId="7F2321A0" w14:textId="77777777" w:rsidR="008F3AB1" w:rsidRPr="007727C2" w:rsidRDefault="008F3AB1" w:rsidP="00087C70">
            <w:pPr>
              <w:spacing w:line="259" w:lineRule="auto"/>
              <w:jc w:val="center"/>
              <w:rPr>
                <w:b/>
                <w:bCs/>
                <w:sz w:val="16"/>
                <w:szCs w:val="16"/>
              </w:rPr>
            </w:pPr>
          </w:p>
        </w:tc>
      </w:tr>
      <w:tr w:rsidR="007727C2" w:rsidRPr="007727C2" w14:paraId="66D2B9D9" w14:textId="77777777" w:rsidTr="00FE5867">
        <w:trPr>
          <w:trHeight w:val="245"/>
          <w:jc w:val="center"/>
        </w:trPr>
        <w:tc>
          <w:tcPr>
            <w:tcW w:w="1932" w:type="pct"/>
            <w:vMerge w:val="restart"/>
            <w:vAlign w:val="center"/>
          </w:tcPr>
          <w:p w14:paraId="53405517" w14:textId="77777777" w:rsidR="008F3AB1" w:rsidRPr="007727C2" w:rsidRDefault="008F3AB1" w:rsidP="00087C70">
            <w:pPr>
              <w:spacing w:line="259" w:lineRule="auto"/>
              <w:jc w:val="center"/>
              <w:rPr>
                <w:sz w:val="16"/>
                <w:szCs w:val="16"/>
              </w:rPr>
            </w:pPr>
            <w:r w:rsidRPr="007727C2">
              <w:rPr>
                <w:sz w:val="16"/>
                <w:szCs w:val="16"/>
              </w:rPr>
              <w:t>¿Sabes cuánto tiempo te protege el FPS (fotoprotector solar)?</w:t>
            </w:r>
          </w:p>
        </w:tc>
        <w:tc>
          <w:tcPr>
            <w:tcW w:w="975" w:type="pct"/>
            <w:vAlign w:val="center"/>
          </w:tcPr>
          <w:p w14:paraId="660D30DE" w14:textId="77777777" w:rsidR="008F3AB1" w:rsidRPr="007727C2" w:rsidRDefault="008F3AB1" w:rsidP="00087C70">
            <w:pPr>
              <w:spacing w:line="259" w:lineRule="auto"/>
              <w:jc w:val="center"/>
              <w:rPr>
                <w:sz w:val="16"/>
                <w:szCs w:val="16"/>
              </w:rPr>
            </w:pPr>
            <w:r w:rsidRPr="007727C2">
              <w:rPr>
                <w:sz w:val="16"/>
                <w:szCs w:val="16"/>
              </w:rPr>
              <w:t>Si</w:t>
            </w:r>
          </w:p>
        </w:tc>
        <w:tc>
          <w:tcPr>
            <w:tcW w:w="831" w:type="pct"/>
            <w:noWrap/>
            <w:vAlign w:val="center"/>
          </w:tcPr>
          <w:p w14:paraId="23189981" w14:textId="77777777" w:rsidR="008F3AB1" w:rsidRPr="007727C2" w:rsidRDefault="008F3AB1" w:rsidP="00087C70">
            <w:pPr>
              <w:spacing w:line="259" w:lineRule="auto"/>
              <w:jc w:val="center"/>
              <w:rPr>
                <w:sz w:val="16"/>
                <w:szCs w:val="16"/>
              </w:rPr>
            </w:pPr>
            <w:r w:rsidRPr="007727C2">
              <w:rPr>
                <w:sz w:val="16"/>
                <w:szCs w:val="16"/>
              </w:rPr>
              <w:t>11,0%</w:t>
            </w:r>
          </w:p>
        </w:tc>
        <w:tc>
          <w:tcPr>
            <w:tcW w:w="749" w:type="pct"/>
            <w:noWrap/>
            <w:vAlign w:val="center"/>
          </w:tcPr>
          <w:p w14:paraId="01C5B013" w14:textId="77777777" w:rsidR="008F3AB1" w:rsidRPr="007727C2" w:rsidRDefault="008F3AB1" w:rsidP="00087C70">
            <w:pPr>
              <w:spacing w:line="259" w:lineRule="auto"/>
              <w:jc w:val="center"/>
              <w:rPr>
                <w:sz w:val="16"/>
                <w:szCs w:val="16"/>
              </w:rPr>
            </w:pPr>
            <w:r w:rsidRPr="007727C2">
              <w:rPr>
                <w:sz w:val="16"/>
                <w:szCs w:val="16"/>
              </w:rPr>
              <w:t>20,3%</w:t>
            </w:r>
          </w:p>
        </w:tc>
        <w:tc>
          <w:tcPr>
            <w:tcW w:w="512" w:type="pct"/>
            <w:vMerge w:val="restart"/>
            <w:vAlign w:val="center"/>
          </w:tcPr>
          <w:p w14:paraId="180083F3" w14:textId="77777777" w:rsidR="008F3AB1" w:rsidRPr="007727C2" w:rsidRDefault="008F3AB1" w:rsidP="00087C70">
            <w:pPr>
              <w:spacing w:line="259" w:lineRule="auto"/>
              <w:jc w:val="center"/>
              <w:rPr>
                <w:b/>
                <w:bCs/>
                <w:sz w:val="16"/>
                <w:szCs w:val="16"/>
              </w:rPr>
            </w:pPr>
            <w:r w:rsidRPr="007727C2">
              <w:rPr>
                <w:b/>
                <w:bCs/>
                <w:sz w:val="16"/>
                <w:szCs w:val="16"/>
              </w:rPr>
              <w:t>0,0001</w:t>
            </w:r>
          </w:p>
        </w:tc>
      </w:tr>
      <w:tr w:rsidR="007727C2" w:rsidRPr="007727C2" w14:paraId="21ADC5E0" w14:textId="77777777" w:rsidTr="00FE5867">
        <w:trPr>
          <w:trHeight w:val="245"/>
          <w:jc w:val="center"/>
        </w:trPr>
        <w:tc>
          <w:tcPr>
            <w:tcW w:w="1932" w:type="pct"/>
            <w:vMerge/>
            <w:vAlign w:val="center"/>
          </w:tcPr>
          <w:p w14:paraId="3D30AFFF" w14:textId="77777777" w:rsidR="008F3AB1" w:rsidRPr="007727C2" w:rsidRDefault="008F3AB1" w:rsidP="00087C70">
            <w:pPr>
              <w:spacing w:line="259" w:lineRule="auto"/>
              <w:jc w:val="center"/>
              <w:rPr>
                <w:sz w:val="16"/>
                <w:szCs w:val="16"/>
              </w:rPr>
            </w:pPr>
          </w:p>
        </w:tc>
        <w:tc>
          <w:tcPr>
            <w:tcW w:w="975" w:type="pct"/>
            <w:vAlign w:val="center"/>
          </w:tcPr>
          <w:p w14:paraId="0FDC8E46" w14:textId="77777777" w:rsidR="008F3AB1" w:rsidRPr="007727C2" w:rsidRDefault="008F3AB1" w:rsidP="00087C70">
            <w:pPr>
              <w:spacing w:line="259" w:lineRule="auto"/>
              <w:jc w:val="center"/>
              <w:rPr>
                <w:sz w:val="16"/>
                <w:szCs w:val="16"/>
              </w:rPr>
            </w:pPr>
            <w:r w:rsidRPr="007727C2">
              <w:rPr>
                <w:sz w:val="16"/>
                <w:szCs w:val="16"/>
              </w:rPr>
              <w:t>No</w:t>
            </w:r>
          </w:p>
        </w:tc>
        <w:tc>
          <w:tcPr>
            <w:tcW w:w="831" w:type="pct"/>
            <w:noWrap/>
            <w:vAlign w:val="center"/>
          </w:tcPr>
          <w:p w14:paraId="1B4AD598" w14:textId="77777777" w:rsidR="008F3AB1" w:rsidRPr="007727C2" w:rsidRDefault="008F3AB1" w:rsidP="00087C70">
            <w:pPr>
              <w:spacing w:line="259" w:lineRule="auto"/>
              <w:jc w:val="center"/>
              <w:rPr>
                <w:sz w:val="16"/>
                <w:szCs w:val="16"/>
              </w:rPr>
            </w:pPr>
            <w:r w:rsidRPr="007727C2">
              <w:rPr>
                <w:sz w:val="16"/>
                <w:szCs w:val="16"/>
              </w:rPr>
              <w:t>89,0%</w:t>
            </w:r>
          </w:p>
        </w:tc>
        <w:tc>
          <w:tcPr>
            <w:tcW w:w="749" w:type="pct"/>
            <w:noWrap/>
            <w:vAlign w:val="center"/>
          </w:tcPr>
          <w:p w14:paraId="20F0EA9C" w14:textId="77777777" w:rsidR="008F3AB1" w:rsidRPr="007727C2" w:rsidRDefault="008F3AB1" w:rsidP="00087C70">
            <w:pPr>
              <w:spacing w:line="259" w:lineRule="auto"/>
              <w:jc w:val="center"/>
              <w:rPr>
                <w:sz w:val="16"/>
                <w:szCs w:val="16"/>
              </w:rPr>
            </w:pPr>
            <w:r w:rsidRPr="007727C2">
              <w:rPr>
                <w:sz w:val="16"/>
                <w:szCs w:val="16"/>
              </w:rPr>
              <w:t>79,7%</w:t>
            </w:r>
          </w:p>
        </w:tc>
        <w:tc>
          <w:tcPr>
            <w:tcW w:w="512" w:type="pct"/>
            <w:vMerge/>
            <w:vAlign w:val="center"/>
          </w:tcPr>
          <w:p w14:paraId="55651399" w14:textId="77777777" w:rsidR="008F3AB1" w:rsidRPr="007727C2" w:rsidRDefault="008F3AB1" w:rsidP="00087C70">
            <w:pPr>
              <w:spacing w:line="259" w:lineRule="auto"/>
              <w:jc w:val="center"/>
              <w:rPr>
                <w:b/>
                <w:bCs/>
                <w:sz w:val="16"/>
                <w:szCs w:val="16"/>
              </w:rPr>
            </w:pPr>
          </w:p>
        </w:tc>
      </w:tr>
      <w:tr w:rsidR="007727C2" w:rsidRPr="007727C2" w14:paraId="3DFBC123" w14:textId="77777777" w:rsidTr="00FE5867">
        <w:trPr>
          <w:trHeight w:val="245"/>
          <w:jc w:val="center"/>
        </w:trPr>
        <w:tc>
          <w:tcPr>
            <w:tcW w:w="1932" w:type="pct"/>
            <w:vMerge w:val="restart"/>
            <w:vAlign w:val="center"/>
          </w:tcPr>
          <w:p w14:paraId="228CEE6E" w14:textId="77777777" w:rsidR="008F3AB1" w:rsidRPr="007727C2" w:rsidRDefault="008F3AB1" w:rsidP="00087C70">
            <w:pPr>
              <w:spacing w:line="259" w:lineRule="auto"/>
              <w:jc w:val="center"/>
              <w:rPr>
                <w:sz w:val="16"/>
                <w:szCs w:val="16"/>
              </w:rPr>
            </w:pPr>
            <w:r w:rsidRPr="007727C2">
              <w:rPr>
                <w:sz w:val="16"/>
                <w:szCs w:val="16"/>
              </w:rPr>
              <w:t>¿Te quemaste con el sol el verano pasado o últimamente?</w:t>
            </w:r>
          </w:p>
        </w:tc>
        <w:tc>
          <w:tcPr>
            <w:tcW w:w="975" w:type="pct"/>
            <w:vAlign w:val="center"/>
          </w:tcPr>
          <w:p w14:paraId="13A3B374" w14:textId="77777777" w:rsidR="008F3AB1" w:rsidRPr="007727C2" w:rsidRDefault="008F3AB1" w:rsidP="00087C70">
            <w:pPr>
              <w:spacing w:line="259" w:lineRule="auto"/>
              <w:jc w:val="center"/>
              <w:rPr>
                <w:sz w:val="16"/>
                <w:szCs w:val="16"/>
              </w:rPr>
            </w:pPr>
            <w:r w:rsidRPr="007727C2">
              <w:rPr>
                <w:sz w:val="16"/>
                <w:szCs w:val="16"/>
              </w:rPr>
              <w:t>Nunca</w:t>
            </w:r>
          </w:p>
        </w:tc>
        <w:tc>
          <w:tcPr>
            <w:tcW w:w="831" w:type="pct"/>
            <w:noWrap/>
            <w:vAlign w:val="center"/>
          </w:tcPr>
          <w:p w14:paraId="0A28132E" w14:textId="77777777" w:rsidR="008F3AB1" w:rsidRPr="007727C2" w:rsidRDefault="008F3AB1" w:rsidP="00087C70">
            <w:pPr>
              <w:spacing w:line="259" w:lineRule="auto"/>
              <w:jc w:val="center"/>
              <w:rPr>
                <w:sz w:val="16"/>
                <w:szCs w:val="16"/>
              </w:rPr>
            </w:pPr>
            <w:r w:rsidRPr="007727C2">
              <w:rPr>
                <w:sz w:val="16"/>
                <w:szCs w:val="16"/>
              </w:rPr>
              <w:t>28,5%</w:t>
            </w:r>
          </w:p>
        </w:tc>
        <w:tc>
          <w:tcPr>
            <w:tcW w:w="749" w:type="pct"/>
            <w:noWrap/>
            <w:vAlign w:val="center"/>
          </w:tcPr>
          <w:p w14:paraId="3E747B5E" w14:textId="77777777" w:rsidR="008F3AB1" w:rsidRPr="007727C2" w:rsidRDefault="008F3AB1" w:rsidP="00087C70">
            <w:pPr>
              <w:spacing w:line="259" w:lineRule="auto"/>
              <w:jc w:val="center"/>
              <w:rPr>
                <w:sz w:val="16"/>
                <w:szCs w:val="16"/>
              </w:rPr>
            </w:pPr>
            <w:r w:rsidRPr="007727C2">
              <w:rPr>
                <w:sz w:val="16"/>
                <w:szCs w:val="16"/>
              </w:rPr>
              <w:t>23,9%</w:t>
            </w:r>
          </w:p>
        </w:tc>
        <w:tc>
          <w:tcPr>
            <w:tcW w:w="512" w:type="pct"/>
            <w:vMerge w:val="restart"/>
            <w:vAlign w:val="center"/>
          </w:tcPr>
          <w:p w14:paraId="15AD8CB5" w14:textId="77777777" w:rsidR="008F3AB1" w:rsidRPr="007727C2" w:rsidRDefault="008F3AB1" w:rsidP="00087C70">
            <w:pPr>
              <w:spacing w:line="259" w:lineRule="auto"/>
              <w:jc w:val="center"/>
              <w:rPr>
                <w:b/>
                <w:bCs/>
                <w:sz w:val="16"/>
                <w:szCs w:val="16"/>
              </w:rPr>
            </w:pPr>
            <w:r w:rsidRPr="007727C2">
              <w:rPr>
                <w:b/>
                <w:bCs/>
                <w:sz w:val="16"/>
                <w:szCs w:val="16"/>
              </w:rPr>
              <w:t>0,001</w:t>
            </w:r>
          </w:p>
        </w:tc>
      </w:tr>
      <w:tr w:rsidR="007727C2" w:rsidRPr="007727C2" w14:paraId="2DD339AA" w14:textId="77777777" w:rsidTr="00FE5867">
        <w:trPr>
          <w:trHeight w:val="245"/>
          <w:jc w:val="center"/>
        </w:trPr>
        <w:tc>
          <w:tcPr>
            <w:tcW w:w="1932" w:type="pct"/>
            <w:vMerge/>
            <w:vAlign w:val="center"/>
          </w:tcPr>
          <w:p w14:paraId="7E2D3D31" w14:textId="77777777" w:rsidR="008F3AB1" w:rsidRPr="007727C2" w:rsidRDefault="008F3AB1" w:rsidP="00087C70">
            <w:pPr>
              <w:spacing w:line="259" w:lineRule="auto"/>
              <w:jc w:val="center"/>
              <w:rPr>
                <w:sz w:val="16"/>
                <w:szCs w:val="16"/>
              </w:rPr>
            </w:pPr>
          </w:p>
        </w:tc>
        <w:tc>
          <w:tcPr>
            <w:tcW w:w="975" w:type="pct"/>
            <w:vAlign w:val="center"/>
          </w:tcPr>
          <w:p w14:paraId="28918D11" w14:textId="77777777" w:rsidR="008F3AB1" w:rsidRPr="007727C2" w:rsidRDefault="008F3AB1" w:rsidP="00087C70">
            <w:pPr>
              <w:spacing w:line="259" w:lineRule="auto"/>
              <w:jc w:val="center"/>
              <w:rPr>
                <w:sz w:val="16"/>
                <w:szCs w:val="16"/>
              </w:rPr>
            </w:pPr>
            <w:r w:rsidRPr="007727C2">
              <w:rPr>
                <w:sz w:val="16"/>
                <w:szCs w:val="16"/>
              </w:rPr>
              <w:t>1 - 2 veces</w:t>
            </w:r>
          </w:p>
        </w:tc>
        <w:tc>
          <w:tcPr>
            <w:tcW w:w="831" w:type="pct"/>
            <w:noWrap/>
            <w:vAlign w:val="center"/>
          </w:tcPr>
          <w:p w14:paraId="72DDA036" w14:textId="77777777" w:rsidR="008F3AB1" w:rsidRPr="007727C2" w:rsidRDefault="008F3AB1" w:rsidP="00087C70">
            <w:pPr>
              <w:spacing w:line="259" w:lineRule="auto"/>
              <w:jc w:val="center"/>
              <w:rPr>
                <w:sz w:val="16"/>
                <w:szCs w:val="16"/>
              </w:rPr>
            </w:pPr>
            <w:r w:rsidRPr="007727C2">
              <w:rPr>
                <w:sz w:val="16"/>
                <w:szCs w:val="16"/>
              </w:rPr>
              <w:t>47,8%</w:t>
            </w:r>
          </w:p>
        </w:tc>
        <w:tc>
          <w:tcPr>
            <w:tcW w:w="749" w:type="pct"/>
            <w:noWrap/>
            <w:vAlign w:val="center"/>
          </w:tcPr>
          <w:p w14:paraId="3B582C0E" w14:textId="77777777" w:rsidR="008F3AB1" w:rsidRPr="007727C2" w:rsidRDefault="008F3AB1" w:rsidP="00087C70">
            <w:pPr>
              <w:spacing w:line="259" w:lineRule="auto"/>
              <w:jc w:val="center"/>
              <w:rPr>
                <w:sz w:val="16"/>
                <w:szCs w:val="16"/>
              </w:rPr>
            </w:pPr>
            <w:r w:rsidRPr="007727C2">
              <w:rPr>
                <w:sz w:val="16"/>
                <w:szCs w:val="16"/>
              </w:rPr>
              <w:t>61,8%</w:t>
            </w:r>
          </w:p>
        </w:tc>
        <w:tc>
          <w:tcPr>
            <w:tcW w:w="512" w:type="pct"/>
            <w:vMerge/>
            <w:vAlign w:val="center"/>
          </w:tcPr>
          <w:p w14:paraId="409EF96A" w14:textId="77777777" w:rsidR="008F3AB1" w:rsidRPr="007727C2" w:rsidRDefault="008F3AB1" w:rsidP="00087C70">
            <w:pPr>
              <w:spacing w:line="259" w:lineRule="auto"/>
              <w:jc w:val="center"/>
              <w:rPr>
                <w:b/>
                <w:bCs/>
                <w:sz w:val="16"/>
                <w:szCs w:val="16"/>
              </w:rPr>
            </w:pPr>
          </w:p>
        </w:tc>
      </w:tr>
      <w:tr w:rsidR="007727C2" w:rsidRPr="007727C2" w14:paraId="2AC78973" w14:textId="77777777" w:rsidTr="00FE5867">
        <w:trPr>
          <w:trHeight w:val="245"/>
          <w:jc w:val="center"/>
        </w:trPr>
        <w:tc>
          <w:tcPr>
            <w:tcW w:w="1932" w:type="pct"/>
            <w:vMerge/>
            <w:vAlign w:val="center"/>
          </w:tcPr>
          <w:p w14:paraId="1B5806A7" w14:textId="77777777" w:rsidR="008F3AB1" w:rsidRPr="007727C2" w:rsidRDefault="008F3AB1" w:rsidP="00087C70">
            <w:pPr>
              <w:spacing w:line="259" w:lineRule="auto"/>
              <w:jc w:val="center"/>
              <w:rPr>
                <w:sz w:val="16"/>
                <w:szCs w:val="16"/>
              </w:rPr>
            </w:pPr>
          </w:p>
        </w:tc>
        <w:tc>
          <w:tcPr>
            <w:tcW w:w="975" w:type="pct"/>
            <w:vAlign w:val="center"/>
          </w:tcPr>
          <w:p w14:paraId="1B03EA9E" w14:textId="77777777" w:rsidR="008F3AB1" w:rsidRPr="007727C2" w:rsidRDefault="008F3AB1" w:rsidP="00087C70">
            <w:pPr>
              <w:spacing w:line="259" w:lineRule="auto"/>
              <w:jc w:val="center"/>
              <w:rPr>
                <w:sz w:val="16"/>
                <w:szCs w:val="16"/>
              </w:rPr>
            </w:pPr>
            <w:r w:rsidRPr="007727C2">
              <w:rPr>
                <w:sz w:val="16"/>
                <w:szCs w:val="16"/>
              </w:rPr>
              <w:t>3 o más veces</w:t>
            </w:r>
          </w:p>
        </w:tc>
        <w:tc>
          <w:tcPr>
            <w:tcW w:w="831" w:type="pct"/>
            <w:noWrap/>
            <w:vAlign w:val="center"/>
          </w:tcPr>
          <w:p w14:paraId="004C80DA" w14:textId="77777777" w:rsidR="008F3AB1" w:rsidRPr="007727C2" w:rsidRDefault="008F3AB1" w:rsidP="00087C70">
            <w:pPr>
              <w:spacing w:line="259" w:lineRule="auto"/>
              <w:jc w:val="center"/>
              <w:rPr>
                <w:sz w:val="16"/>
                <w:szCs w:val="16"/>
              </w:rPr>
            </w:pPr>
            <w:r w:rsidRPr="007727C2">
              <w:rPr>
                <w:sz w:val="16"/>
                <w:szCs w:val="16"/>
              </w:rPr>
              <w:t>23,7%</w:t>
            </w:r>
          </w:p>
        </w:tc>
        <w:tc>
          <w:tcPr>
            <w:tcW w:w="749" w:type="pct"/>
            <w:noWrap/>
            <w:vAlign w:val="center"/>
          </w:tcPr>
          <w:p w14:paraId="11F7C952" w14:textId="77777777" w:rsidR="008F3AB1" w:rsidRPr="007727C2" w:rsidRDefault="008F3AB1" w:rsidP="00087C70">
            <w:pPr>
              <w:spacing w:line="259" w:lineRule="auto"/>
              <w:jc w:val="center"/>
              <w:rPr>
                <w:sz w:val="16"/>
                <w:szCs w:val="16"/>
              </w:rPr>
            </w:pPr>
            <w:r w:rsidRPr="007727C2">
              <w:rPr>
                <w:sz w:val="16"/>
                <w:szCs w:val="16"/>
              </w:rPr>
              <w:t>14,4%</w:t>
            </w:r>
          </w:p>
        </w:tc>
        <w:tc>
          <w:tcPr>
            <w:tcW w:w="512" w:type="pct"/>
            <w:vMerge/>
            <w:vAlign w:val="center"/>
          </w:tcPr>
          <w:p w14:paraId="69F30303" w14:textId="77777777" w:rsidR="008F3AB1" w:rsidRPr="007727C2" w:rsidRDefault="008F3AB1" w:rsidP="00087C70">
            <w:pPr>
              <w:spacing w:line="259" w:lineRule="auto"/>
              <w:jc w:val="center"/>
              <w:rPr>
                <w:b/>
                <w:bCs/>
                <w:sz w:val="16"/>
                <w:szCs w:val="16"/>
              </w:rPr>
            </w:pPr>
          </w:p>
        </w:tc>
      </w:tr>
      <w:tr w:rsidR="007727C2" w:rsidRPr="007727C2" w14:paraId="00139890" w14:textId="77777777" w:rsidTr="00FE5867">
        <w:trPr>
          <w:trHeight w:val="245"/>
          <w:jc w:val="center"/>
        </w:trPr>
        <w:tc>
          <w:tcPr>
            <w:tcW w:w="1932" w:type="pct"/>
            <w:vMerge w:val="restart"/>
            <w:vAlign w:val="center"/>
          </w:tcPr>
          <w:p w14:paraId="43F0DA64" w14:textId="77777777" w:rsidR="008F3AB1" w:rsidRPr="007727C2" w:rsidRDefault="008F3AB1" w:rsidP="00087C70">
            <w:pPr>
              <w:spacing w:line="259" w:lineRule="auto"/>
              <w:jc w:val="center"/>
              <w:rPr>
                <w:sz w:val="16"/>
                <w:szCs w:val="16"/>
              </w:rPr>
            </w:pPr>
            <w:r w:rsidRPr="007727C2">
              <w:rPr>
                <w:sz w:val="16"/>
                <w:szCs w:val="16"/>
              </w:rPr>
              <w:t>¿Qué factor de protección solar (FPS) te parece mejor?</w:t>
            </w:r>
          </w:p>
        </w:tc>
        <w:tc>
          <w:tcPr>
            <w:tcW w:w="975" w:type="pct"/>
            <w:vAlign w:val="center"/>
          </w:tcPr>
          <w:p w14:paraId="09F71176" w14:textId="77777777" w:rsidR="008F3AB1" w:rsidRPr="007727C2" w:rsidRDefault="008F3AB1" w:rsidP="00087C70">
            <w:pPr>
              <w:spacing w:line="259" w:lineRule="auto"/>
              <w:jc w:val="center"/>
              <w:rPr>
                <w:sz w:val="16"/>
                <w:szCs w:val="16"/>
              </w:rPr>
            </w:pPr>
            <w:r w:rsidRPr="007727C2">
              <w:rPr>
                <w:sz w:val="16"/>
                <w:szCs w:val="16"/>
              </w:rPr>
              <w:t>Menos de 15</w:t>
            </w:r>
          </w:p>
        </w:tc>
        <w:tc>
          <w:tcPr>
            <w:tcW w:w="831" w:type="pct"/>
            <w:noWrap/>
            <w:vAlign w:val="center"/>
          </w:tcPr>
          <w:p w14:paraId="66659B41" w14:textId="77777777" w:rsidR="008F3AB1" w:rsidRPr="007727C2" w:rsidRDefault="008F3AB1" w:rsidP="00087C70">
            <w:pPr>
              <w:spacing w:line="259" w:lineRule="auto"/>
              <w:jc w:val="center"/>
              <w:rPr>
                <w:sz w:val="16"/>
                <w:szCs w:val="16"/>
              </w:rPr>
            </w:pPr>
            <w:r w:rsidRPr="007727C2">
              <w:rPr>
                <w:sz w:val="16"/>
                <w:szCs w:val="16"/>
              </w:rPr>
              <w:t>9,5%</w:t>
            </w:r>
          </w:p>
        </w:tc>
        <w:tc>
          <w:tcPr>
            <w:tcW w:w="749" w:type="pct"/>
            <w:noWrap/>
            <w:vAlign w:val="center"/>
          </w:tcPr>
          <w:p w14:paraId="63020013" w14:textId="77777777" w:rsidR="008F3AB1" w:rsidRPr="007727C2" w:rsidRDefault="008F3AB1" w:rsidP="00087C70">
            <w:pPr>
              <w:spacing w:line="259" w:lineRule="auto"/>
              <w:jc w:val="center"/>
              <w:rPr>
                <w:sz w:val="16"/>
                <w:szCs w:val="16"/>
              </w:rPr>
            </w:pPr>
            <w:r w:rsidRPr="007727C2">
              <w:rPr>
                <w:sz w:val="16"/>
                <w:szCs w:val="16"/>
              </w:rPr>
              <w:t>3,6%</w:t>
            </w:r>
          </w:p>
        </w:tc>
        <w:tc>
          <w:tcPr>
            <w:tcW w:w="512" w:type="pct"/>
            <w:vMerge w:val="restart"/>
            <w:vAlign w:val="center"/>
          </w:tcPr>
          <w:p w14:paraId="5EC9D595" w14:textId="77777777" w:rsidR="008F3AB1" w:rsidRPr="007727C2" w:rsidRDefault="008F3AB1" w:rsidP="00087C70">
            <w:pPr>
              <w:spacing w:line="259" w:lineRule="auto"/>
              <w:jc w:val="center"/>
              <w:rPr>
                <w:b/>
                <w:bCs/>
                <w:sz w:val="16"/>
                <w:szCs w:val="16"/>
              </w:rPr>
            </w:pPr>
            <w:r w:rsidRPr="007727C2">
              <w:rPr>
                <w:b/>
                <w:bCs/>
                <w:sz w:val="16"/>
                <w:szCs w:val="16"/>
              </w:rPr>
              <w:t>0,0001</w:t>
            </w:r>
          </w:p>
        </w:tc>
      </w:tr>
      <w:tr w:rsidR="007727C2" w:rsidRPr="007727C2" w14:paraId="4EE67A9B" w14:textId="77777777" w:rsidTr="00FE5867">
        <w:trPr>
          <w:trHeight w:val="245"/>
          <w:jc w:val="center"/>
        </w:trPr>
        <w:tc>
          <w:tcPr>
            <w:tcW w:w="1932" w:type="pct"/>
            <w:vMerge/>
            <w:vAlign w:val="center"/>
          </w:tcPr>
          <w:p w14:paraId="0AD08137" w14:textId="77777777" w:rsidR="008F3AB1" w:rsidRPr="007727C2" w:rsidRDefault="008F3AB1" w:rsidP="00087C70">
            <w:pPr>
              <w:spacing w:line="259" w:lineRule="auto"/>
              <w:jc w:val="center"/>
              <w:rPr>
                <w:sz w:val="16"/>
                <w:szCs w:val="16"/>
              </w:rPr>
            </w:pPr>
          </w:p>
        </w:tc>
        <w:tc>
          <w:tcPr>
            <w:tcW w:w="975" w:type="pct"/>
            <w:vAlign w:val="center"/>
          </w:tcPr>
          <w:p w14:paraId="7BF9D798" w14:textId="77777777" w:rsidR="008F3AB1" w:rsidRPr="007727C2" w:rsidRDefault="008F3AB1" w:rsidP="00087C70">
            <w:pPr>
              <w:spacing w:line="259" w:lineRule="auto"/>
              <w:jc w:val="center"/>
              <w:rPr>
                <w:sz w:val="16"/>
                <w:szCs w:val="16"/>
              </w:rPr>
            </w:pPr>
            <w:r w:rsidRPr="007727C2">
              <w:rPr>
                <w:sz w:val="16"/>
                <w:szCs w:val="16"/>
              </w:rPr>
              <w:t>15 a 30</w:t>
            </w:r>
          </w:p>
        </w:tc>
        <w:tc>
          <w:tcPr>
            <w:tcW w:w="831" w:type="pct"/>
            <w:noWrap/>
            <w:vAlign w:val="center"/>
          </w:tcPr>
          <w:p w14:paraId="3AD0EE0E" w14:textId="77777777" w:rsidR="008F3AB1" w:rsidRPr="007727C2" w:rsidRDefault="008F3AB1" w:rsidP="00087C70">
            <w:pPr>
              <w:spacing w:line="259" w:lineRule="auto"/>
              <w:jc w:val="center"/>
              <w:rPr>
                <w:sz w:val="16"/>
                <w:szCs w:val="16"/>
              </w:rPr>
            </w:pPr>
            <w:r w:rsidRPr="007727C2">
              <w:rPr>
                <w:sz w:val="16"/>
                <w:szCs w:val="16"/>
              </w:rPr>
              <w:t>19,6%</w:t>
            </w:r>
          </w:p>
        </w:tc>
        <w:tc>
          <w:tcPr>
            <w:tcW w:w="749" w:type="pct"/>
            <w:noWrap/>
            <w:vAlign w:val="center"/>
          </w:tcPr>
          <w:p w14:paraId="7C495EE2" w14:textId="77777777" w:rsidR="008F3AB1" w:rsidRPr="007727C2" w:rsidRDefault="008F3AB1" w:rsidP="00087C70">
            <w:pPr>
              <w:spacing w:line="259" w:lineRule="auto"/>
              <w:jc w:val="center"/>
              <w:rPr>
                <w:sz w:val="16"/>
                <w:szCs w:val="16"/>
              </w:rPr>
            </w:pPr>
            <w:r w:rsidRPr="007727C2">
              <w:rPr>
                <w:sz w:val="16"/>
                <w:szCs w:val="16"/>
              </w:rPr>
              <w:t>16,3%</w:t>
            </w:r>
          </w:p>
        </w:tc>
        <w:tc>
          <w:tcPr>
            <w:tcW w:w="512" w:type="pct"/>
            <w:vMerge/>
            <w:vAlign w:val="center"/>
          </w:tcPr>
          <w:p w14:paraId="25C9EF1A" w14:textId="77777777" w:rsidR="008F3AB1" w:rsidRPr="007727C2" w:rsidRDefault="008F3AB1" w:rsidP="00087C70">
            <w:pPr>
              <w:spacing w:line="259" w:lineRule="auto"/>
              <w:jc w:val="center"/>
              <w:rPr>
                <w:b/>
                <w:bCs/>
                <w:sz w:val="16"/>
                <w:szCs w:val="16"/>
              </w:rPr>
            </w:pPr>
          </w:p>
        </w:tc>
      </w:tr>
      <w:tr w:rsidR="007727C2" w:rsidRPr="007727C2" w14:paraId="67180A87" w14:textId="77777777" w:rsidTr="00FE5867">
        <w:trPr>
          <w:trHeight w:val="245"/>
          <w:jc w:val="center"/>
        </w:trPr>
        <w:tc>
          <w:tcPr>
            <w:tcW w:w="1932" w:type="pct"/>
            <w:vMerge/>
            <w:vAlign w:val="center"/>
          </w:tcPr>
          <w:p w14:paraId="7AFA750E" w14:textId="77777777" w:rsidR="008F3AB1" w:rsidRPr="007727C2" w:rsidRDefault="008F3AB1" w:rsidP="00087C70">
            <w:pPr>
              <w:spacing w:line="259" w:lineRule="auto"/>
              <w:jc w:val="center"/>
              <w:rPr>
                <w:sz w:val="16"/>
                <w:szCs w:val="16"/>
              </w:rPr>
            </w:pPr>
          </w:p>
        </w:tc>
        <w:tc>
          <w:tcPr>
            <w:tcW w:w="975" w:type="pct"/>
            <w:vAlign w:val="center"/>
          </w:tcPr>
          <w:p w14:paraId="756997BD" w14:textId="77777777" w:rsidR="008F3AB1" w:rsidRPr="007727C2" w:rsidRDefault="008F3AB1" w:rsidP="00087C70">
            <w:pPr>
              <w:spacing w:line="259" w:lineRule="auto"/>
              <w:jc w:val="center"/>
              <w:rPr>
                <w:sz w:val="16"/>
                <w:szCs w:val="16"/>
              </w:rPr>
            </w:pPr>
            <w:r w:rsidRPr="007727C2">
              <w:rPr>
                <w:sz w:val="16"/>
                <w:szCs w:val="16"/>
              </w:rPr>
              <w:t>Más de 30</w:t>
            </w:r>
          </w:p>
        </w:tc>
        <w:tc>
          <w:tcPr>
            <w:tcW w:w="831" w:type="pct"/>
            <w:noWrap/>
            <w:vAlign w:val="center"/>
          </w:tcPr>
          <w:p w14:paraId="6EEF1F06" w14:textId="77777777" w:rsidR="008F3AB1" w:rsidRPr="007727C2" w:rsidRDefault="008F3AB1" w:rsidP="00087C70">
            <w:pPr>
              <w:spacing w:line="259" w:lineRule="auto"/>
              <w:jc w:val="center"/>
              <w:rPr>
                <w:sz w:val="16"/>
                <w:szCs w:val="16"/>
              </w:rPr>
            </w:pPr>
            <w:r w:rsidRPr="007727C2">
              <w:rPr>
                <w:sz w:val="16"/>
                <w:szCs w:val="16"/>
              </w:rPr>
              <w:t>18,7%</w:t>
            </w:r>
          </w:p>
        </w:tc>
        <w:tc>
          <w:tcPr>
            <w:tcW w:w="749" w:type="pct"/>
            <w:noWrap/>
            <w:vAlign w:val="center"/>
          </w:tcPr>
          <w:p w14:paraId="668622A3" w14:textId="77777777" w:rsidR="008F3AB1" w:rsidRPr="007727C2" w:rsidRDefault="008F3AB1" w:rsidP="00087C70">
            <w:pPr>
              <w:spacing w:line="259" w:lineRule="auto"/>
              <w:jc w:val="center"/>
              <w:rPr>
                <w:sz w:val="16"/>
                <w:szCs w:val="16"/>
              </w:rPr>
            </w:pPr>
            <w:r w:rsidRPr="007727C2">
              <w:rPr>
                <w:sz w:val="16"/>
                <w:szCs w:val="16"/>
              </w:rPr>
              <w:t>40,5%</w:t>
            </w:r>
          </w:p>
        </w:tc>
        <w:tc>
          <w:tcPr>
            <w:tcW w:w="512" w:type="pct"/>
            <w:vMerge/>
            <w:vAlign w:val="center"/>
          </w:tcPr>
          <w:p w14:paraId="42EBB1FD" w14:textId="77777777" w:rsidR="008F3AB1" w:rsidRPr="007727C2" w:rsidRDefault="008F3AB1" w:rsidP="00087C70">
            <w:pPr>
              <w:spacing w:line="259" w:lineRule="auto"/>
              <w:jc w:val="center"/>
              <w:rPr>
                <w:b/>
                <w:bCs/>
                <w:sz w:val="16"/>
                <w:szCs w:val="16"/>
              </w:rPr>
            </w:pPr>
          </w:p>
        </w:tc>
      </w:tr>
      <w:tr w:rsidR="007727C2" w:rsidRPr="007727C2" w14:paraId="16CE5E2E" w14:textId="77777777" w:rsidTr="00FE5867">
        <w:trPr>
          <w:trHeight w:val="245"/>
          <w:jc w:val="center"/>
        </w:trPr>
        <w:tc>
          <w:tcPr>
            <w:tcW w:w="1932" w:type="pct"/>
            <w:vMerge/>
            <w:vAlign w:val="center"/>
          </w:tcPr>
          <w:p w14:paraId="2058D228" w14:textId="77777777" w:rsidR="008F3AB1" w:rsidRPr="007727C2" w:rsidRDefault="008F3AB1" w:rsidP="00087C70">
            <w:pPr>
              <w:spacing w:line="259" w:lineRule="auto"/>
              <w:jc w:val="center"/>
              <w:rPr>
                <w:sz w:val="16"/>
                <w:szCs w:val="16"/>
              </w:rPr>
            </w:pPr>
          </w:p>
        </w:tc>
        <w:tc>
          <w:tcPr>
            <w:tcW w:w="975" w:type="pct"/>
            <w:vAlign w:val="center"/>
          </w:tcPr>
          <w:p w14:paraId="0A831EB4" w14:textId="77777777" w:rsidR="008F3AB1" w:rsidRPr="007727C2" w:rsidRDefault="008F3AB1" w:rsidP="00087C70">
            <w:pPr>
              <w:spacing w:line="259" w:lineRule="auto"/>
              <w:jc w:val="center"/>
              <w:rPr>
                <w:sz w:val="16"/>
                <w:szCs w:val="16"/>
              </w:rPr>
            </w:pPr>
            <w:r w:rsidRPr="007727C2">
              <w:rPr>
                <w:sz w:val="16"/>
                <w:szCs w:val="16"/>
              </w:rPr>
              <w:t>Me da igual</w:t>
            </w:r>
          </w:p>
        </w:tc>
        <w:tc>
          <w:tcPr>
            <w:tcW w:w="831" w:type="pct"/>
            <w:noWrap/>
            <w:vAlign w:val="center"/>
          </w:tcPr>
          <w:p w14:paraId="633D8E85" w14:textId="77777777" w:rsidR="008F3AB1" w:rsidRPr="007727C2" w:rsidRDefault="008F3AB1" w:rsidP="00087C70">
            <w:pPr>
              <w:spacing w:line="259" w:lineRule="auto"/>
              <w:jc w:val="center"/>
              <w:rPr>
                <w:sz w:val="16"/>
                <w:szCs w:val="16"/>
              </w:rPr>
            </w:pPr>
            <w:r w:rsidRPr="007727C2">
              <w:rPr>
                <w:sz w:val="16"/>
                <w:szCs w:val="16"/>
              </w:rPr>
              <w:t>52,2%</w:t>
            </w:r>
          </w:p>
        </w:tc>
        <w:tc>
          <w:tcPr>
            <w:tcW w:w="749" w:type="pct"/>
            <w:noWrap/>
            <w:vAlign w:val="center"/>
          </w:tcPr>
          <w:p w14:paraId="4B9167D2" w14:textId="77777777" w:rsidR="008F3AB1" w:rsidRPr="007727C2" w:rsidRDefault="008F3AB1" w:rsidP="00087C70">
            <w:pPr>
              <w:spacing w:line="259" w:lineRule="auto"/>
              <w:jc w:val="center"/>
              <w:rPr>
                <w:sz w:val="16"/>
                <w:szCs w:val="16"/>
              </w:rPr>
            </w:pPr>
            <w:r w:rsidRPr="007727C2">
              <w:rPr>
                <w:sz w:val="16"/>
                <w:szCs w:val="16"/>
              </w:rPr>
              <w:t>39,5%</w:t>
            </w:r>
          </w:p>
        </w:tc>
        <w:tc>
          <w:tcPr>
            <w:tcW w:w="512" w:type="pct"/>
            <w:vMerge/>
            <w:vAlign w:val="center"/>
          </w:tcPr>
          <w:p w14:paraId="2448C586" w14:textId="77777777" w:rsidR="008F3AB1" w:rsidRPr="007727C2" w:rsidRDefault="008F3AB1" w:rsidP="00087C70">
            <w:pPr>
              <w:spacing w:line="259" w:lineRule="auto"/>
              <w:jc w:val="center"/>
              <w:rPr>
                <w:b/>
                <w:bCs/>
                <w:sz w:val="16"/>
                <w:szCs w:val="16"/>
              </w:rPr>
            </w:pPr>
          </w:p>
        </w:tc>
      </w:tr>
      <w:tr w:rsidR="007727C2" w:rsidRPr="007727C2" w14:paraId="76A08793" w14:textId="77777777" w:rsidTr="00FE5867">
        <w:trPr>
          <w:trHeight w:val="245"/>
          <w:jc w:val="center"/>
        </w:trPr>
        <w:tc>
          <w:tcPr>
            <w:tcW w:w="1932" w:type="pct"/>
            <w:vMerge w:val="restart"/>
            <w:vAlign w:val="center"/>
          </w:tcPr>
          <w:p w14:paraId="05FFBC8B" w14:textId="77777777" w:rsidR="008F3AB1" w:rsidRPr="007727C2" w:rsidRDefault="008F3AB1" w:rsidP="00087C70">
            <w:pPr>
              <w:spacing w:line="259" w:lineRule="auto"/>
              <w:jc w:val="center"/>
              <w:rPr>
                <w:sz w:val="16"/>
                <w:szCs w:val="16"/>
              </w:rPr>
            </w:pPr>
            <w:r w:rsidRPr="007727C2">
              <w:rPr>
                <w:sz w:val="16"/>
                <w:szCs w:val="16"/>
              </w:rPr>
              <w:t>¿Qué significa FPS acompañada de 50 en los protectores solares?</w:t>
            </w:r>
          </w:p>
        </w:tc>
        <w:tc>
          <w:tcPr>
            <w:tcW w:w="975" w:type="pct"/>
            <w:vAlign w:val="center"/>
          </w:tcPr>
          <w:p w14:paraId="3EF0CBF4" w14:textId="77777777" w:rsidR="008F3AB1" w:rsidRPr="007727C2" w:rsidRDefault="008F3AB1" w:rsidP="00087C70">
            <w:pPr>
              <w:spacing w:line="259" w:lineRule="auto"/>
              <w:jc w:val="center"/>
              <w:rPr>
                <w:sz w:val="16"/>
                <w:szCs w:val="16"/>
              </w:rPr>
            </w:pPr>
            <w:r w:rsidRPr="007727C2">
              <w:rPr>
                <w:sz w:val="16"/>
                <w:szCs w:val="16"/>
              </w:rPr>
              <w:t>Usar 50 días</w:t>
            </w:r>
          </w:p>
        </w:tc>
        <w:tc>
          <w:tcPr>
            <w:tcW w:w="831" w:type="pct"/>
            <w:noWrap/>
            <w:vAlign w:val="center"/>
          </w:tcPr>
          <w:p w14:paraId="36CD36F8" w14:textId="77777777" w:rsidR="008F3AB1" w:rsidRPr="007727C2" w:rsidRDefault="008F3AB1" w:rsidP="00087C70">
            <w:pPr>
              <w:spacing w:line="259" w:lineRule="auto"/>
              <w:jc w:val="center"/>
              <w:rPr>
                <w:sz w:val="16"/>
                <w:szCs w:val="16"/>
              </w:rPr>
            </w:pPr>
            <w:r w:rsidRPr="007727C2">
              <w:rPr>
                <w:sz w:val="16"/>
                <w:szCs w:val="16"/>
              </w:rPr>
              <w:t>7,7%</w:t>
            </w:r>
          </w:p>
        </w:tc>
        <w:tc>
          <w:tcPr>
            <w:tcW w:w="749" w:type="pct"/>
            <w:noWrap/>
            <w:vAlign w:val="center"/>
          </w:tcPr>
          <w:p w14:paraId="79C28E13" w14:textId="77777777" w:rsidR="008F3AB1" w:rsidRPr="007727C2" w:rsidRDefault="008F3AB1" w:rsidP="00087C70">
            <w:pPr>
              <w:spacing w:line="259" w:lineRule="auto"/>
              <w:jc w:val="center"/>
              <w:rPr>
                <w:sz w:val="16"/>
                <w:szCs w:val="16"/>
              </w:rPr>
            </w:pPr>
            <w:r w:rsidRPr="007727C2">
              <w:rPr>
                <w:sz w:val="16"/>
                <w:szCs w:val="16"/>
              </w:rPr>
              <w:t>3,6%</w:t>
            </w:r>
          </w:p>
        </w:tc>
        <w:tc>
          <w:tcPr>
            <w:tcW w:w="512" w:type="pct"/>
            <w:vMerge w:val="restart"/>
            <w:vAlign w:val="center"/>
          </w:tcPr>
          <w:p w14:paraId="37D161C5" w14:textId="77777777" w:rsidR="008F3AB1" w:rsidRPr="007727C2" w:rsidRDefault="008F3AB1" w:rsidP="00087C70">
            <w:pPr>
              <w:spacing w:line="259" w:lineRule="auto"/>
              <w:jc w:val="center"/>
              <w:rPr>
                <w:b/>
                <w:bCs/>
                <w:sz w:val="16"/>
                <w:szCs w:val="16"/>
              </w:rPr>
            </w:pPr>
            <w:r w:rsidRPr="007727C2">
              <w:rPr>
                <w:b/>
                <w:bCs/>
                <w:sz w:val="16"/>
                <w:szCs w:val="16"/>
              </w:rPr>
              <w:t>0,002</w:t>
            </w:r>
          </w:p>
        </w:tc>
      </w:tr>
      <w:tr w:rsidR="007727C2" w:rsidRPr="007727C2" w14:paraId="3A162377" w14:textId="77777777" w:rsidTr="00FE5867">
        <w:trPr>
          <w:trHeight w:val="245"/>
          <w:jc w:val="center"/>
        </w:trPr>
        <w:tc>
          <w:tcPr>
            <w:tcW w:w="1932" w:type="pct"/>
            <w:vMerge/>
            <w:vAlign w:val="center"/>
          </w:tcPr>
          <w:p w14:paraId="077DF769" w14:textId="77777777" w:rsidR="008F3AB1" w:rsidRPr="007727C2" w:rsidRDefault="008F3AB1" w:rsidP="00087C70">
            <w:pPr>
              <w:spacing w:line="259" w:lineRule="auto"/>
              <w:jc w:val="center"/>
              <w:rPr>
                <w:sz w:val="16"/>
                <w:szCs w:val="16"/>
              </w:rPr>
            </w:pPr>
          </w:p>
        </w:tc>
        <w:tc>
          <w:tcPr>
            <w:tcW w:w="975" w:type="pct"/>
            <w:vAlign w:val="center"/>
          </w:tcPr>
          <w:p w14:paraId="068924EE" w14:textId="77777777" w:rsidR="008F3AB1" w:rsidRPr="007727C2" w:rsidRDefault="008F3AB1" w:rsidP="00087C70">
            <w:pPr>
              <w:spacing w:line="259" w:lineRule="auto"/>
              <w:jc w:val="center"/>
              <w:rPr>
                <w:sz w:val="16"/>
                <w:szCs w:val="16"/>
              </w:rPr>
            </w:pPr>
            <w:r w:rsidRPr="007727C2">
              <w:rPr>
                <w:sz w:val="16"/>
                <w:szCs w:val="16"/>
              </w:rPr>
              <w:t>Usar 50 veces al día</w:t>
            </w:r>
          </w:p>
        </w:tc>
        <w:tc>
          <w:tcPr>
            <w:tcW w:w="831" w:type="pct"/>
            <w:noWrap/>
            <w:vAlign w:val="center"/>
          </w:tcPr>
          <w:p w14:paraId="565A7143" w14:textId="77777777" w:rsidR="008F3AB1" w:rsidRPr="007727C2" w:rsidRDefault="008F3AB1" w:rsidP="00087C70">
            <w:pPr>
              <w:spacing w:line="259" w:lineRule="auto"/>
              <w:jc w:val="center"/>
              <w:rPr>
                <w:sz w:val="16"/>
                <w:szCs w:val="16"/>
              </w:rPr>
            </w:pPr>
            <w:r w:rsidRPr="007727C2">
              <w:rPr>
                <w:sz w:val="16"/>
                <w:szCs w:val="16"/>
              </w:rPr>
              <w:t>4,2%</w:t>
            </w:r>
          </w:p>
        </w:tc>
        <w:tc>
          <w:tcPr>
            <w:tcW w:w="749" w:type="pct"/>
            <w:noWrap/>
            <w:vAlign w:val="center"/>
          </w:tcPr>
          <w:p w14:paraId="66B7F705" w14:textId="77777777" w:rsidR="008F3AB1" w:rsidRPr="007727C2" w:rsidRDefault="008F3AB1" w:rsidP="00087C70">
            <w:pPr>
              <w:spacing w:line="259" w:lineRule="auto"/>
              <w:jc w:val="center"/>
              <w:rPr>
                <w:sz w:val="16"/>
                <w:szCs w:val="16"/>
              </w:rPr>
            </w:pPr>
            <w:r w:rsidRPr="007727C2">
              <w:rPr>
                <w:sz w:val="16"/>
                <w:szCs w:val="16"/>
              </w:rPr>
              <w:t>0,7%</w:t>
            </w:r>
          </w:p>
        </w:tc>
        <w:tc>
          <w:tcPr>
            <w:tcW w:w="512" w:type="pct"/>
            <w:vMerge/>
            <w:vAlign w:val="center"/>
          </w:tcPr>
          <w:p w14:paraId="3A8C794C" w14:textId="77777777" w:rsidR="008F3AB1" w:rsidRPr="007727C2" w:rsidRDefault="008F3AB1" w:rsidP="00087C70">
            <w:pPr>
              <w:spacing w:line="259" w:lineRule="auto"/>
              <w:jc w:val="center"/>
              <w:rPr>
                <w:b/>
                <w:bCs/>
                <w:sz w:val="16"/>
                <w:szCs w:val="16"/>
              </w:rPr>
            </w:pPr>
          </w:p>
        </w:tc>
      </w:tr>
      <w:tr w:rsidR="007727C2" w:rsidRPr="007727C2" w14:paraId="15D096CA" w14:textId="77777777" w:rsidTr="00FE5867">
        <w:trPr>
          <w:trHeight w:val="245"/>
          <w:jc w:val="center"/>
        </w:trPr>
        <w:tc>
          <w:tcPr>
            <w:tcW w:w="1932" w:type="pct"/>
            <w:vMerge/>
            <w:vAlign w:val="center"/>
          </w:tcPr>
          <w:p w14:paraId="7E5B5150" w14:textId="77777777" w:rsidR="008F3AB1" w:rsidRPr="007727C2" w:rsidRDefault="008F3AB1" w:rsidP="00087C70">
            <w:pPr>
              <w:spacing w:line="259" w:lineRule="auto"/>
              <w:jc w:val="center"/>
              <w:rPr>
                <w:sz w:val="16"/>
                <w:szCs w:val="16"/>
              </w:rPr>
            </w:pPr>
          </w:p>
        </w:tc>
        <w:tc>
          <w:tcPr>
            <w:tcW w:w="975" w:type="pct"/>
            <w:vAlign w:val="center"/>
          </w:tcPr>
          <w:p w14:paraId="104B560A" w14:textId="77777777" w:rsidR="008F3AB1" w:rsidRPr="007727C2" w:rsidRDefault="008F3AB1" w:rsidP="00087C70">
            <w:pPr>
              <w:spacing w:line="259" w:lineRule="auto"/>
              <w:jc w:val="center"/>
              <w:rPr>
                <w:sz w:val="16"/>
                <w:szCs w:val="16"/>
              </w:rPr>
            </w:pPr>
            <w:r w:rsidRPr="007727C2">
              <w:rPr>
                <w:sz w:val="16"/>
                <w:szCs w:val="16"/>
              </w:rPr>
              <w:t>Protege 50 veces más la piel</w:t>
            </w:r>
          </w:p>
        </w:tc>
        <w:tc>
          <w:tcPr>
            <w:tcW w:w="831" w:type="pct"/>
            <w:noWrap/>
            <w:vAlign w:val="center"/>
          </w:tcPr>
          <w:p w14:paraId="3530675E" w14:textId="77777777" w:rsidR="008F3AB1" w:rsidRPr="007727C2" w:rsidRDefault="008F3AB1" w:rsidP="00087C70">
            <w:pPr>
              <w:spacing w:line="259" w:lineRule="auto"/>
              <w:jc w:val="center"/>
              <w:rPr>
                <w:sz w:val="16"/>
                <w:szCs w:val="16"/>
              </w:rPr>
            </w:pPr>
            <w:r w:rsidRPr="007727C2">
              <w:rPr>
                <w:sz w:val="16"/>
                <w:szCs w:val="16"/>
              </w:rPr>
              <w:t>77,2%</w:t>
            </w:r>
          </w:p>
        </w:tc>
        <w:tc>
          <w:tcPr>
            <w:tcW w:w="749" w:type="pct"/>
            <w:noWrap/>
            <w:vAlign w:val="center"/>
          </w:tcPr>
          <w:p w14:paraId="1CFA61A9" w14:textId="77777777" w:rsidR="008F3AB1" w:rsidRPr="007727C2" w:rsidRDefault="008F3AB1" w:rsidP="00087C70">
            <w:pPr>
              <w:spacing w:line="259" w:lineRule="auto"/>
              <w:jc w:val="center"/>
              <w:rPr>
                <w:sz w:val="16"/>
                <w:szCs w:val="16"/>
              </w:rPr>
            </w:pPr>
            <w:r w:rsidRPr="007727C2">
              <w:rPr>
                <w:sz w:val="16"/>
                <w:szCs w:val="16"/>
              </w:rPr>
              <w:t>86,3%</w:t>
            </w:r>
          </w:p>
        </w:tc>
        <w:tc>
          <w:tcPr>
            <w:tcW w:w="512" w:type="pct"/>
            <w:vMerge/>
            <w:vAlign w:val="center"/>
          </w:tcPr>
          <w:p w14:paraId="4C814212" w14:textId="77777777" w:rsidR="008F3AB1" w:rsidRPr="007727C2" w:rsidRDefault="008F3AB1" w:rsidP="00087C70">
            <w:pPr>
              <w:spacing w:line="259" w:lineRule="auto"/>
              <w:jc w:val="center"/>
              <w:rPr>
                <w:b/>
                <w:bCs/>
                <w:sz w:val="16"/>
                <w:szCs w:val="16"/>
              </w:rPr>
            </w:pPr>
          </w:p>
        </w:tc>
      </w:tr>
      <w:tr w:rsidR="007727C2" w:rsidRPr="007727C2" w14:paraId="2184598C" w14:textId="77777777" w:rsidTr="00FE5867">
        <w:trPr>
          <w:trHeight w:val="245"/>
          <w:jc w:val="center"/>
        </w:trPr>
        <w:tc>
          <w:tcPr>
            <w:tcW w:w="1932" w:type="pct"/>
            <w:vMerge/>
            <w:vAlign w:val="center"/>
          </w:tcPr>
          <w:p w14:paraId="7E358C96" w14:textId="77777777" w:rsidR="008F3AB1" w:rsidRPr="007727C2" w:rsidRDefault="008F3AB1" w:rsidP="00087C70">
            <w:pPr>
              <w:spacing w:line="259" w:lineRule="auto"/>
              <w:jc w:val="center"/>
              <w:rPr>
                <w:sz w:val="16"/>
                <w:szCs w:val="16"/>
              </w:rPr>
            </w:pPr>
          </w:p>
        </w:tc>
        <w:tc>
          <w:tcPr>
            <w:tcW w:w="975" w:type="pct"/>
            <w:vAlign w:val="center"/>
          </w:tcPr>
          <w:p w14:paraId="675F4216" w14:textId="77777777" w:rsidR="008F3AB1" w:rsidRPr="007727C2" w:rsidRDefault="008F3AB1" w:rsidP="00087C70">
            <w:pPr>
              <w:spacing w:line="259" w:lineRule="auto"/>
              <w:jc w:val="center"/>
              <w:rPr>
                <w:sz w:val="16"/>
                <w:szCs w:val="16"/>
              </w:rPr>
            </w:pPr>
            <w:r w:rsidRPr="007727C2">
              <w:rPr>
                <w:sz w:val="16"/>
                <w:szCs w:val="16"/>
              </w:rPr>
              <w:t>No lo sé</w:t>
            </w:r>
          </w:p>
        </w:tc>
        <w:tc>
          <w:tcPr>
            <w:tcW w:w="831" w:type="pct"/>
            <w:noWrap/>
            <w:vAlign w:val="center"/>
          </w:tcPr>
          <w:p w14:paraId="4C773FE6" w14:textId="77777777" w:rsidR="008F3AB1" w:rsidRPr="007727C2" w:rsidRDefault="008F3AB1" w:rsidP="00087C70">
            <w:pPr>
              <w:spacing w:line="259" w:lineRule="auto"/>
              <w:jc w:val="center"/>
              <w:rPr>
                <w:sz w:val="16"/>
                <w:szCs w:val="16"/>
              </w:rPr>
            </w:pPr>
            <w:r w:rsidRPr="007727C2">
              <w:rPr>
                <w:sz w:val="16"/>
                <w:szCs w:val="16"/>
              </w:rPr>
              <w:t>11,0%</w:t>
            </w:r>
          </w:p>
        </w:tc>
        <w:tc>
          <w:tcPr>
            <w:tcW w:w="749" w:type="pct"/>
            <w:noWrap/>
            <w:vAlign w:val="center"/>
          </w:tcPr>
          <w:p w14:paraId="15DB48B4" w14:textId="77777777" w:rsidR="008F3AB1" w:rsidRPr="007727C2" w:rsidRDefault="008F3AB1" w:rsidP="00087C70">
            <w:pPr>
              <w:spacing w:line="259" w:lineRule="auto"/>
              <w:jc w:val="center"/>
              <w:rPr>
                <w:sz w:val="16"/>
                <w:szCs w:val="16"/>
              </w:rPr>
            </w:pPr>
            <w:r w:rsidRPr="007727C2">
              <w:rPr>
                <w:sz w:val="16"/>
                <w:szCs w:val="16"/>
              </w:rPr>
              <w:t>9,5%</w:t>
            </w:r>
          </w:p>
        </w:tc>
        <w:tc>
          <w:tcPr>
            <w:tcW w:w="512" w:type="pct"/>
            <w:vMerge/>
            <w:vAlign w:val="center"/>
          </w:tcPr>
          <w:p w14:paraId="1880D552" w14:textId="77777777" w:rsidR="008F3AB1" w:rsidRPr="007727C2" w:rsidRDefault="008F3AB1" w:rsidP="00087C70">
            <w:pPr>
              <w:spacing w:line="259" w:lineRule="auto"/>
              <w:jc w:val="center"/>
              <w:rPr>
                <w:b/>
                <w:bCs/>
                <w:sz w:val="16"/>
                <w:szCs w:val="16"/>
              </w:rPr>
            </w:pPr>
          </w:p>
        </w:tc>
      </w:tr>
      <w:tr w:rsidR="007727C2" w:rsidRPr="007727C2" w14:paraId="642E934D" w14:textId="77777777" w:rsidTr="00FE5867">
        <w:trPr>
          <w:trHeight w:val="245"/>
          <w:jc w:val="center"/>
        </w:trPr>
        <w:tc>
          <w:tcPr>
            <w:tcW w:w="1932" w:type="pct"/>
            <w:vMerge w:val="restart"/>
            <w:vAlign w:val="center"/>
          </w:tcPr>
          <w:p w14:paraId="6D6C1085" w14:textId="77777777" w:rsidR="008F3AB1" w:rsidRPr="007727C2" w:rsidRDefault="008F3AB1" w:rsidP="00087C70">
            <w:pPr>
              <w:spacing w:line="259" w:lineRule="auto"/>
              <w:jc w:val="center"/>
              <w:rPr>
                <w:sz w:val="16"/>
                <w:szCs w:val="16"/>
              </w:rPr>
            </w:pPr>
            <w:r w:rsidRPr="007727C2">
              <w:rPr>
                <w:sz w:val="16"/>
                <w:szCs w:val="16"/>
              </w:rPr>
              <w:t>¿Sabes en qué franja horaria NO es conveniente tomar el Sol?</w:t>
            </w:r>
          </w:p>
        </w:tc>
        <w:tc>
          <w:tcPr>
            <w:tcW w:w="975" w:type="pct"/>
            <w:vAlign w:val="center"/>
          </w:tcPr>
          <w:p w14:paraId="65C2B527" w14:textId="77777777" w:rsidR="008F3AB1" w:rsidRPr="007727C2" w:rsidRDefault="008F3AB1" w:rsidP="00087C70">
            <w:pPr>
              <w:spacing w:line="259" w:lineRule="auto"/>
              <w:jc w:val="center"/>
              <w:rPr>
                <w:sz w:val="16"/>
                <w:szCs w:val="16"/>
              </w:rPr>
            </w:pPr>
            <w:r w:rsidRPr="007727C2">
              <w:rPr>
                <w:sz w:val="16"/>
                <w:szCs w:val="16"/>
              </w:rPr>
              <w:t xml:space="preserve">8 </w:t>
            </w:r>
            <w:proofErr w:type="spellStart"/>
            <w:r w:rsidRPr="007727C2">
              <w:rPr>
                <w:sz w:val="16"/>
                <w:szCs w:val="16"/>
              </w:rPr>
              <w:t>hs</w:t>
            </w:r>
            <w:proofErr w:type="spellEnd"/>
            <w:r w:rsidRPr="007727C2">
              <w:rPr>
                <w:sz w:val="16"/>
                <w:szCs w:val="16"/>
              </w:rPr>
              <w:t xml:space="preserve"> a 10 </w:t>
            </w:r>
            <w:proofErr w:type="spellStart"/>
            <w:r w:rsidRPr="007727C2">
              <w:rPr>
                <w:sz w:val="16"/>
                <w:szCs w:val="16"/>
              </w:rPr>
              <w:t>hs</w:t>
            </w:r>
            <w:proofErr w:type="spellEnd"/>
          </w:p>
        </w:tc>
        <w:tc>
          <w:tcPr>
            <w:tcW w:w="831" w:type="pct"/>
            <w:noWrap/>
            <w:vAlign w:val="center"/>
          </w:tcPr>
          <w:p w14:paraId="79AC764D" w14:textId="77777777" w:rsidR="008F3AB1" w:rsidRPr="007727C2" w:rsidRDefault="008F3AB1" w:rsidP="00087C70">
            <w:pPr>
              <w:spacing w:line="259" w:lineRule="auto"/>
              <w:jc w:val="center"/>
              <w:rPr>
                <w:sz w:val="16"/>
                <w:szCs w:val="16"/>
              </w:rPr>
            </w:pPr>
            <w:r w:rsidRPr="007727C2">
              <w:rPr>
                <w:sz w:val="16"/>
                <w:szCs w:val="16"/>
              </w:rPr>
              <w:t>6,5%</w:t>
            </w:r>
          </w:p>
        </w:tc>
        <w:tc>
          <w:tcPr>
            <w:tcW w:w="749" w:type="pct"/>
            <w:noWrap/>
            <w:vAlign w:val="center"/>
          </w:tcPr>
          <w:p w14:paraId="68435FB5" w14:textId="77777777" w:rsidR="008F3AB1" w:rsidRPr="007727C2" w:rsidRDefault="008F3AB1" w:rsidP="00087C70">
            <w:pPr>
              <w:spacing w:line="259" w:lineRule="auto"/>
              <w:jc w:val="center"/>
              <w:rPr>
                <w:sz w:val="16"/>
                <w:szCs w:val="16"/>
              </w:rPr>
            </w:pPr>
            <w:r w:rsidRPr="007727C2">
              <w:rPr>
                <w:sz w:val="16"/>
                <w:szCs w:val="16"/>
              </w:rPr>
              <w:t>3,9%</w:t>
            </w:r>
          </w:p>
        </w:tc>
        <w:tc>
          <w:tcPr>
            <w:tcW w:w="512" w:type="pct"/>
            <w:vMerge w:val="restart"/>
            <w:vAlign w:val="center"/>
          </w:tcPr>
          <w:p w14:paraId="7BBB86C8" w14:textId="77777777" w:rsidR="008F3AB1" w:rsidRPr="007727C2" w:rsidRDefault="008F3AB1" w:rsidP="00087C70">
            <w:pPr>
              <w:spacing w:line="259" w:lineRule="auto"/>
              <w:jc w:val="center"/>
              <w:rPr>
                <w:b/>
                <w:bCs/>
                <w:sz w:val="16"/>
                <w:szCs w:val="16"/>
              </w:rPr>
            </w:pPr>
            <w:r w:rsidRPr="007727C2">
              <w:rPr>
                <w:b/>
                <w:bCs/>
                <w:sz w:val="16"/>
                <w:szCs w:val="16"/>
              </w:rPr>
              <w:t>0,0004</w:t>
            </w:r>
          </w:p>
        </w:tc>
      </w:tr>
      <w:tr w:rsidR="007727C2" w:rsidRPr="007727C2" w14:paraId="70E4B13A" w14:textId="77777777" w:rsidTr="00FE5867">
        <w:trPr>
          <w:trHeight w:val="245"/>
          <w:jc w:val="center"/>
        </w:trPr>
        <w:tc>
          <w:tcPr>
            <w:tcW w:w="1932" w:type="pct"/>
            <w:vMerge/>
            <w:vAlign w:val="center"/>
          </w:tcPr>
          <w:p w14:paraId="69D5D97F" w14:textId="77777777" w:rsidR="008F3AB1" w:rsidRPr="007727C2" w:rsidRDefault="008F3AB1" w:rsidP="00087C70">
            <w:pPr>
              <w:spacing w:line="259" w:lineRule="auto"/>
              <w:jc w:val="center"/>
              <w:rPr>
                <w:sz w:val="16"/>
                <w:szCs w:val="16"/>
              </w:rPr>
            </w:pPr>
          </w:p>
        </w:tc>
        <w:tc>
          <w:tcPr>
            <w:tcW w:w="975" w:type="pct"/>
            <w:vAlign w:val="center"/>
          </w:tcPr>
          <w:p w14:paraId="4C05C5E3" w14:textId="77777777" w:rsidR="008F3AB1" w:rsidRPr="007727C2" w:rsidRDefault="008F3AB1" w:rsidP="00087C70">
            <w:pPr>
              <w:spacing w:line="259" w:lineRule="auto"/>
              <w:jc w:val="center"/>
              <w:rPr>
                <w:sz w:val="16"/>
                <w:szCs w:val="16"/>
              </w:rPr>
            </w:pPr>
            <w:r w:rsidRPr="007727C2">
              <w:rPr>
                <w:sz w:val="16"/>
                <w:szCs w:val="16"/>
              </w:rPr>
              <w:t xml:space="preserve">10 hs-16 </w:t>
            </w:r>
            <w:proofErr w:type="spellStart"/>
            <w:r w:rsidRPr="007727C2">
              <w:rPr>
                <w:sz w:val="16"/>
                <w:szCs w:val="16"/>
              </w:rPr>
              <w:t>hs</w:t>
            </w:r>
            <w:proofErr w:type="spellEnd"/>
          </w:p>
        </w:tc>
        <w:tc>
          <w:tcPr>
            <w:tcW w:w="831" w:type="pct"/>
            <w:noWrap/>
            <w:vAlign w:val="center"/>
          </w:tcPr>
          <w:p w14:paraId="14856CC2" w14:textId="77777777" w:rsidR="008F3AB1" w:rsidRPr="007727C2" w:rsidRDefault="008F3AB1" w:rsidP="00087C70">
            <w:pPr>
              <w:spacing w:line="259" w:lineRule="auto"/>
              <w:jc w:val="center"/>
              <w:rPr>
                <w:sz w:val="16"/>
                <w:szCs w:val="16"/>
              </w:rPr>
            </w:pPr>
            <w:r w:rsidRPr="007727C2">
              <w:rPr>
                <w:sz w:val="16"/>
                <w:szCs w:val="16"/>
              </w:rPr>
              <w:t>49,3%</w:t>
            </w:r>
          </w:p>
        </w:tc>
        <w:tc>
          <w:tcPr>
            <w:tcW w:w="749" w:type="pct"/>
            <w:noWrap/>
            <w:vAlign w:val="center"/>
          </w:tcPr>
          <w:p w14:paraId="5DAA1967" w14:textId="77777777" w:rsidR="008F3AB1" w:rsidRPr="007727C2" w:rsidRDefault="008F3AB1" w:rsidP="00087C70">
            <w:pPr>
              <w:spacing w:line="259" w:lineRule="auto"/>
              <w:jc w:val="center"/>
              <w:rPr>
                <w:sz w:val="16"/>
                <w:szCs w:val="16"/>
              </w:rPr>
            </w:pPr>
            <w:r w:rsidRPr="007727C2">
              <w:rPr>
                <w:sz w:val="16"/>
                <w:szCs w:val="16"/>
              </w:rPr>
              <w:t>61,4%</w:t>
            </w:r>
          </w:p>
        </w:tc>
        <w:tc>
          <w:tcPr>
            <w:tcW w:w="512" w:type="pct"/>
            <w:vMerge/>
            <w:vAlign w:val="center"/>
          </w:tcPr>
          <w:p w14:paraId="619D76D5" w14:textId="77777777" w:rsidR="008F3AB1" w:rsidRPr="007727C2" w:rsidRDefault="008F3AB1" w:rsidP="00087C70">
            <w:pPr>
              <w:spacing w:line="259" w:lineRule="auto"/>
              <w:jc w:val="center"/>
              <w:rPr>
                <w:b/>
                <w:bCs/>
                <w:sz w:val="16"/>
                <w:szCs w:val="16"/>
              </w:rPr>
            </w:pPr>
          </w:p>
        </w:tc>
      </w:tr>
      <w:tr w:rsidR="007727C2" w:rsidRPr="007727C2" w14:paraId="51A5ACF7" w14:textId="77777777" w:rsidTr="00FE5867">
        <w:trPr>
          <w:trHeight w:val="245"/>
          <w:jc w:val="center"/>
        </w:trPr>
        <w:tc>
          <w:tcPr>
            <w:tcW w:w="1932" w:type="pct"/>
            <w:vMerge/>
            <w:vAlign w:val="center"/>
          </w:tcPr>
          <w:p w14:paraId="106FF4D6" w14:textId="77777777" w:rsidR="008F3AB1" w:rsidRPr="007727C2" w:rsidRDefault="008F3AB1" w:rsidP="00087C70">
            <w:pPr>
              <w:spacing w:line="259" w:lineRule="auto"/>
              <w:jc w:val="center"/>
              <w:rPr>
                <w:sz w:val="16"/>
                <w:szCs w:val="16"/>
              </w:rPr>
            </w:pPr>
          </w:p>
        </w:tc>
        <w:tc>
          <w:tcPr>
            <w:tcW w:w="975" w:type="pct"/>
            <w:vAlign w:val="center"/>
          </w:tcPr>
          <w:p w14:paraId="32106579" w14:textId="77777777" w:rsidR="008F3AB1" w:rsidRPr="007727C2" w:rsidRDefault="008F3AB1" w:rsidP="00087C70">
            <w:pPr>
              <w:spacing w:line="259" w:lineRule="auto"/>
              <w:jc w:val="center"/>
              <w:rPr>
                <w:sz w:val="16"/>
                <w:szCs w:val="16"/>
              </w:rPr>
            </w:pPr>
            <w:r w:rsidRPr="007727C2">
              <w:rPr>
                <w:sz w:val="16"/>
                <w:szCs w:val="16"/>
              </w:rPr>
              <w:t xml:space="preserve">16 hs-20 </w:t>
            </w:r>
            <w:proofErr w:type="spellStart"/>
            <w:r w:rsidRPr="007727C2">
              <w:rPr>
                <w:sz w:val="16"/>
                <w:szCs w:val="16"/>
              </w:rPr>
              <w:t>hs</w:t>
            </w:r>
            <w:proofErr w:type="spellEnd"/>
          </w:p>
        </w:tc>
        <w:tc>
          <w:tcPr>
            <w:tcW w:w="831" w:type="pct"/>
            <w:noWrap/>
            <w:vAlign w:val="center"/>
          </w:tcPr>
          <w:p w14:paraId="3A11A17C" w14:textId="77777777" w:rsidR="008F3AB1" w:rsidRPr="007727C2" w:rsidRDefault="008F3AB1" w:rsidP="00087C70">
            <w:pPr>
              <w:spacing w:line="259" w:lineRule="auto"/>
              <w:jc w:val="center"/>
              <w:rPr>
                <w:sz w:val="16"/>
                <w:szCs w:val="16"/>
              </w:rPr>
            </w:pPr>
            <w:r w:rsidRPr="007727C2">
              <w:rPr>
                <w:sz w:val="16"/>
                <w:szCs w:val="16"/>
              </w:rPr>
              <w:t>18,4%</w:t>
            </w:r>
          </w:p>
        </w:tc>
        <w:tc>
          <w:tcPr>
            <w:tcW w:w="749" w:type="pct"/>
            <w:noWrap/>
            <w:vAlign w:val="center"/>
          </w:tcPr>
          <w:p w14:paraId="516CD34F" w14:textId="77777777" w:rsidR="008F3AB1" w:rsidRPr="007727C2" w:rsidRDefault="008F3AB1" w:rsidP="00087C70">
            <w:pPr>
              <w:spacing w:line="259" w:lineRule="auto"/>
              <w:jc w:val="center"/>
              <w:rPr>
                <w:sz w:val="16"/>
                <w:szCs w:val="16"/>
              </w:rPr>
            </w:pPr>
            <w:r w:rsidRPr="007727C2">
              <w:rPr>
                <w:sz w:val="16"/>
                <w:szCs w:val="16"/>
              </w:rPr>
              <w:t>8,5%</w:t>
            </w:r>
          </w:p>
        </w:tc>
        <w:tc>
          <w:tcPr>
            <w:tcW w:w="512" w:type="pct"/>
            <w:vMerge/>
            <w:vAlign w:val="center"/>
          </w:tcPr>
          <w:p w14:paraId="56F35F8E" w14:textId="77777777" w:rsidR="008F3AB1" w:rsidRPr="007727C2" w:rsidRDefault="008F3AB1" w:rsidP="00087C70">
            <w:pPr>
              <w:spacing w:line="259" w:lineRule="auto"/>
              <w:jc w:val="center"/>
              <w:rPr>
                <w:b/>
                <w:bCs/>
                <w:sz w:val="16"/>
                <w:szCs w:val="16"/>
              </w:rPr>
            </w:pPr>
          </w:p>
        </w:tc>
      </w:tr>
      <w:tr w:rsidR="007727C2" w:rsidRPr="007727C2" w14:paraId="527A185E" w14:textId="77777777" w:rsidTr="00FE5867">
        <w:trPr>
          <w:trHeight w:val="245"/>
          <w:jc w:val="center"/>
        </w:trPr>
        <w:tc>
          <w:tcPr>
            <w:tcW w:w="1932" w:type="pct"/>
            <w:vMerge/>
            <w:vAlign w:val="center"/>
          </w:tcPr>
          <w:p w14:paraId="5BE96C86" w14:textId="77777777" w:rsidR="008F3AB1" w:rsidRPr="007727C2" w:rsidRDefault="008F3AB1" w:rsidP="00087C70">
            <w:pPr>
              <w:spacing w:line="259" w:lineRule="auto"/>
              <w:jc w:val="center"/>
              <w:rPr>
                <w:sz w:val="16"/>
                <w:szCs w:val="16"/>
              </w:rPr>
            </w:pPr>
          </w:p>
        </w:tc>
        <w:tc>
          <w:tcPr>
            <w:tcW w:w="975" w:type="pct"/>
            <w:vAlign w:val="center"/>
          </w:tcPr>
          <w:p w14:paraId="24F546FE" w14:textId="77777777" w:rsidR="008F3AB1" w:rsidRPr="007727C2" w:rsidRDefault="008F3AB1" w:rsidP="00087C70">
            <w:pPr>
              <w:spacing w:line="259" w:lineRule="auto"/>
              <w:jc w:val="center"/>
              <w:rPr>
                <w:sz w:val="16"/>
                <w:szCs w:val="16"/>
              </w:rPr>
            </w:pPr>
            <w:r w:rsidRPr="007727C2">
              <w:rPr>
                <w:sz w:val="16"/>
                <w:szCs w:val="16"/>
              </w:rPr>
              <w:t>No lo sé</w:t>
            </w:r>
          </w:p>
        </w:tc>
        <w:tc>
          <w:tcPr>
            <w:tcW w:w="831" w:type="pct"/>
            <w:noWrap/>
            <w:vAlign w:val="center"/>
          </w:tcPr>
          <w:p w14:paraId="70B150D7" w14:textId="77777777" w:rsidR="008F3AB1" w:rsidRPr="007727C2" w:rsidRDefault="008F3AB1" w:rsidP="00087C70">
            <w:pPr>
              <w:spacing w:line="259" w:lineRule="auto"/>
              <w:jc w:val="center"/>
              <w:rPr>
                <w:sz w:val="16"/>
                <w:szCs w:val="16"/>
              </w:rPr>
            </w:pPr>
            <w:r w:rsidRPr="007727C2">
              <w:rPr>
                <w:sz w:val="16"/>
                <w:szCs w:val="16"/>
              </w:rPr>
              <w:t>25,8%</w:t>
            </w:r>
          </w:p>
        </w:tc>
        <w:tc>
          <w:tcPr>
            <w:tcW w:w="749" w:type="pct"/>
            <w:noWrap/>
            <w:vAlign w:val="center"/>
          </w:tcPr>
          <w:p w14:paraId="5D774EC0" w14:textId="77777777" w:rsidR="008F3AB1" w:rsidRPr="007727C2" w:rsidRDefault="008F3AB1" w:rsidP="00087C70">
            <w:pPr>
              <w:spacing w:line="259" w:lineRule="auto"/>
              <w:jc w:val="center"/>
              <w:rPr>
                <w:sz w:val="16"/>
                <w:szCs w:val="16"/>
              </w:rPr>
            </w:pPr>
            <w:r w:rsidRPr="007727C2">
              <w:rPr>
                <w:sz w:val="16"/>
                <w:szCs w:val="16"/>
              </w:rPr>
              <w:t>26,1%</w:t>
            </w:r>
          </w:p>
        </w:tc>
        <w:tc>
          <w:tcPr>
            <w:tcW w:w="512" w:type="pct"/>
            <w:vMerge/>
            <w:vAlign w:val="center"/>
          </w:tcPr>
          <w:p w14:paraId="45150553" w14:textId="77777777" w:rsidR="008F3AB1" w:rsidRPr="007727C2" w:rsidRDefault="008F3AB1" w:rsidP="00087C70">
            <w:pPr>
              <w:spacing w:line="259" w:lineRule="auto"/>
              <w:jc w:val="center"/>
              <w:rPr>
                <w:b/>
                <w:bCs/>
                <w:sz w:val="16"/>
                <w:szCs w:val="16"/>
              </w:rPr>
            </w:pPr>
          </w:p>
        </w:tc>
      </w:tr>
      <w:tr w:rsidR="007727C2" w:rsidRPr="007727C2" w14:paraId="09CDC5A6" w14:textId="77777777" w:rsidTr="00FE5867">
        <w:trPr>
          <w:trHeight w:val="245"/>
          <w:jc w:val="center"/>
        </w:trPr>
        <w:tc>
          <w:tcPr>
            <w:tcW w:w="1932" w:type="pct"/>
            <w:vMerge w:val="restart"/>
            <w:vAlign w:val="center"/>
          </w:tcPr>
          <w:p w14:paraId="3105B879" w14:textId="77777777" w:rsidR="008F3AB1" w:rsidRPr="007727C2" w:rsidRDefault="008F3AB1" w:rsidP="00087C70">
            <w:pPr>
              <w:spacing w:line="259" w:lineRule="auto"/>
              <w:jc w:val="center"/>
              <w:rPr>
                <w:sz w:val="16"/>
                <w:szCs w:val="16"/>
              </w:rPr>
            </w:pPr>
            <w:r w:rsidRPr="007727C2">
              <w:rPr>
                <w:sz w:val="16"/>
                <w:szCs w:val="16"/>
              </w:rPr>
              <w:t>¿Crees necesario usar protección solar los días nublados?</w:t>
            </w:r>
          </w:p>
        </w:tc>
        <w:tc>
          <w:tcPr>
            <w:tcW w:w="975" w:type="pct"/>
            <w:vAlign w:val="center"/>
          </w:tcPr>
          <w:p w14:paraId="4382CA21" w14:textId="77777777" w:rsidR="008F3AB1" w:rsidRPr="007727C2" w:rsidRDefault="008F3AB1" w:rsidP="00087C70">
            <w:pPr>
              <w:spacing w:line="259" w:lineRule="auto"/>
              <w:jc w:val="center"/>
              <w:rPr>
                <w:sz w:val="16"/>
                <w:szCs w:val="16"/>
              </w:rPr>
            </w:pPr>
            <w:r w:rsidRPr="007727C2">
              <w:rPr>
                <w:sz w:val="16"/>
                <w:szCs w:val="16"/>
              </w:rPr>
              <w:t>Sí, los rayos solares llegan igual</w:t>
            </w:r>
          </w:p>
        </w:tc>
        <w:tc>
          <w:tcPr>
            <w:tcW w:w="831" w:type="pct"/>
            <w:noWrap/>
            <w:vAlign w:val="center"/>
          </w:tcPr>
          <w:p w14:paraId="0B913B78" w14:textId="77777777" w:rsidR="008F3AB1" w:rsidRPr="007727C2" w:rsidRDefault="008F3AB1" w:rsidP="00087C70">
            <w:pPr>
              <w:spacing w:line="259" w:lineRule="auto"/>
              <w:jc w:val="center"/>
              <w:rPr>
                <w:sz w:val="16"/>
                <w:szCs w:val="16"/>
              </w:rPr>
            </w:pPr>
            <w:r w:rsidRPr="007727C2">
              <w:rPr>
                <w:sz w:val="16"/>
                <w:szCs w:val="16"/>
              </w:rPr>
              <w:t>25,2%</w:t>
            </w:r>
          </w:p>
        </w:tc>
        <w:tc>
          <w:tcPr>
            <w:tcW w:w="749" w:type="pct"/>
            <w:noWrap/>
            <w:vAlign w:val="center"/>
          </w:tcPr>
          <w:p w14:paraId="5DA31826" w14:textId="77777777" w:rsidR="008F3AB1" w:rsidRPr="007727C2" w:rsidRDefault="008F3AB1" w:rsidP="00087C70">
            <w:pPr>
              <w:spacing w:line="259" w:lineRule="auto"/>
              <w:jc w:val="center"/>
              <w:rPr>
                <w:sz w:val="16"/>
                <w:szCs w:val="16"/>
              </w:rPr>
            </w:pPr>
            <w:r w:rsidRPr="007727C2">
              <w:rPr>
                <w:sz w:val="16"/>
                <w:szCs w:val="16"/>
              </w:rPr>
              <w:t>41,5%</w:t>
            </w:r>
          </w:p>
        </w:tc>
        <w:tc>
          <w:tcPr>
            <w:tcW w:w="512" w:type="pct"/>
            <w:vMerge w:val="restart"/>
            <w:vAlign w:val="center"/>
          </w:tcPr>
          <w:p w14:paraId="54E2546D" w14:textId="77777777" w:rsidR="008F3AB1" w:rsidRPr="007727C2" w:rsidRDefault="008F3AB1" w:rsidP="00087C70">
            <w:pPr>
              <w:spacing w:line="259" w:lineRule="auto"/>
              <w:jc w:val="center"/>
              <w:rPr>
                <w:b/>
                <w:bCs/>
                <w:sz w:val="16"/>
                <w:szCs w:val="16"/>
              </w:rPr>
            </w:pPr>
            <w:r w:rsidRPr="007727C2">
              <w:rPr>
                <w:b/>
                <w:bCs/>
                <w:sz w:val="16"/>
                <w:szCs w:val="16"/>
              </w:rPr>
              <w:t>0,0001</w:t>
            </w:r>
          </w:p>
        </w:tc>
      </w:tr>
      <w:tr w:rsidR="007727C2" w:rsidRPr="007727C2" w14:paraId="10970AB9" w14:textId="77777777" w:rsidTr="00FE5867">
        <w:trPr>
          <w:trHeight w:val="245"/>
          <w:jc w:val="center"/>
        </w:trPr>
        <w:tc>
          <w:tcPr>
            <w:tcW w:w="1932" w:type="pct"/>
            <w:vMerge/>
            <w:vAlign w:val="center"/>
          </w:tcPr>
          <w:p w14:paraId="362421EF" w14:textId="77777777" w:rsidR="008F3AB1" w:rsidRPr="007727C2" w:rsidRDefault="008F3AB1" w:rsidP="00087C70">
            <w:pPr>
              <w:spacing w:line="259" w:lineRule="auto"/>
              <w:jc w:val="center"/>
              <w:rPr>
                <w:sz w:val="16"/>
                <w:szCs w:val="16"/>
              </w:rPr>
            </w:pPr>
          </w:p>
        </w:tc>
        <w:tc>
          <w:tcPr>
            <w:tcW w:w="975" w:type="pct"/>
            <w:vAlign w:val="center"/>
          </w:tcPr>
          <w:p w14:paraId="2336A33F" w14:textId="77777777" w:rsidR="008F3AB1" w:rsidRPr="007727C2" w:rsidRDefault="008F3AB1" w:rsidP="00087C70">
            <w:pPr>
              <w:spacing w:line="259" w:lineRule="auto"/>
              <w:jc w:val="center"/>
              <w:rPr>
                <w:sz w:val="16"/>
                <w:szCs w:val="16"/>
              </w:rPr>
            </w:pPr>
            <w:r w:rsidRPr="007727C2">
              <w:rPr>
                <w:sz w:val="16"/>
                <w:szCs w:val="16"/>
              </w:rPr>
              <w:t>No, el sol no traspasa las nubes</w:t>
            </w:r>
          </w:p>
        </w:tc>
        <w:tc>
          <w:tcPr>
            <w:tcW w:w="831" w:type="pct"/>
            <w:noWrap/>
            <w:vAlign w:val="center"/>
          </w:tcPr>
          <w:p w14:paraId="02215E10" w14:textId="77777777" w:rsidR="008F3AB1" w:rsidRPr="007727C2" w:rsidRDefault="008F3AB1" w:rsidP="00087C70">
            <w:pPr>
              <w:spacing w:line="259" w:lineRule="auto"/>
              <w:jc w:val="center"/>
              <w:rPr>
                <w:sz w:val="16"/>
                <w:szCs w:val="16"/>
              </w:rPr>
            </w:pPr>
            <w:r w:rsidRPr="007727C2">
              <w:rPr>
                <w:sz w:val="16"/>
                <w:szCs w:val="16"/>
              </w:rPr>
              <w:t>44,2%</w:t>
            </w:r>
          </w:p>
        </w:tc>
        <w:tc>
          <w:tcPr>
            <w:tcW w:w="749" w:type="pct"/>
            <w:noWrap/>
            <w:vAlign w:val="center"/>
          </w:tcPr>
          <w:p w14:paraId="55224BCD" w14:textId="77777777" w:rsidR="008F3AB1" w:rsidRPr="007727C2" w:rsidRDefault="008F3AB1" w:rsidP="00087C70">
            <w:pPr>
              <w:spacing w:line="259" w:lineRule="auto"/>
              <w:jc w:val="center"/>
              <w:rPr>
                <w:sz w:val="16"/>
                <w:szCs w:val="16"/>
              </w:rPr>
            </w:pPr>
            <w:r w:rsidRPr="007727C2">
              <w:rPr>
                <w:sz w:val="16"/>
                <w:szCs w:val="16"/>
              </w:rPr>
              <w:t>28,1%</w:t>
            </w:r>
          </w:p>
        </w:tc>
        <w:tc>
          <w:tcPr>
            <w:tcW w:w="512" w:type="pct"/>
            <w:vMerge/>
            <w:vAlign w:val="center"/>
          </w:tcPr>
          <w:p w14:paraId="1FC2D5F6" w14:textId="77777777" w:rsidR="008F3AB1" w:rsidRPr="007727C2" w:rsidRDefault="008F3AB1" w:rsidP="00087C70">
            <w:pPr>
              <w:spacing w:line="259" w:lineRule="auto"/>
              <w:jc w:val="center"/>
              <w:rPr>
                <w:b/>
                <w:bCs/>
                <w:sz w:val="16"/>
                <w:szCs w:val="16"/>
              </w:rPr>
            </w:pPr>
          </w:p>
        </w:tc>
      </w:tr>
      <w:tr w:rsidR="007727C2" w:rsidRPr="007727C2" w14:paraId="5331599E" w14:textId="77777777" w:rsidTr="00FE5867">
        <w:trPr>
          <w:trHeight w:val="245"/>
          <w:jc w:val="center"/>
        </w:trPr>
        <w:tc>
          <w:tcPr>
            <w:tcW w:w="1932" w:type="pct"/>
            <w:vMerge/>
            <w:vAlign w:val="center"/>
          </w:tcPr>
          <w:p w14:paraId="0D831235" w14:textId="77777777" w:rsidR="008F3AB1" w:rsidRPr="007727C2" w:rsidRDefault="008F3AB1" w:rsidP="00087C70">
            <w:pPr>
              <w:spacing w:line="259" w:lineRule="auto"/>
              <w:jc w:val="center"/>
              <w:rPr>
                <w:sz w:val="16"/>
                <w:szCs w:val="16"/>
              </w:rPr>
            </w:pPr>
          </w:p>
        </w:tc>
        <w:tc>
          <w:tcPr>
            <w:tcW w:w="975" w:type="pct"/>
            <w:vAlign w:val="center"/>
          </w:tcPr>
          <w:p w14:paraId="785E3B2A" w14:textId="77777777" w:rsidR="008F3AB1" w:rsidRPr="007727C2" w:rsidRDefault="008F3AB1" w:rsidP="00087C70">
            <w:pPr>
              <w:spacing w:line="259" w:lineRule="auto"/>
              <w:jc w:val="center"/>
              <w:rPr>
                <w:sz w:val="16"/>
                <w:szCs w:val="16"/>
              </w:rPr>
            </w:pPr>
            <w:r w:rsidRPr="007727C2">
              <w:rPr>
                <w:sz w:val="16"/>
                <w:szCs w:val="16"/>
              </w:rPr>
              <w:t>No lo sé</w:t>
            </w:r>
          </w:p>
        </w:tc>
        <w:tc>
          <w:tcPr>
            <w:tcW w:w="831" w:type="pct"/>
            <w:noWrap/>
            <w:vAlign w:val="center"/>
          </w:tcPr>
          <w:p w14:paraId="5210B823" w14:textId="77777777" w:rsidR="008F3AB1" w:rsidRPr="007727C2" w:rsidRDefault="008F3AB1" w:rsidP="00087C70">
            <w:pPr>
              <w:spacing w:line="259" w:lineRule="auto"/>
              <w:jc w:val="center"/>
              <w:rPr>
                <w:sz w:val="16"/>
                <w:szCs w:val="16"/>
              </w:rPr>
            </w:pPr>
            <w:r w:rsidRPr="007727C2">
              <w:rPr>
                <w:sz w:val="16"/>
                <w:szCs w:val="16"/>
              </w:rPr>
              <w:t>30,6%</w:t>
            </w:r>
          </w:p>
        </w:tc>
        <w:tc>
          <w:tcPr>
            <w:tcW w:w="749" w:type="pct"/>
            <w:noWrap/>
            <w:vAlign w:val="center"/>
          </w:tcPr>
          <w:p w14:paraId="6674F68C" w14:textId="77777777" w:rsidR="008F3AB1" w:rsidRPr="007727C2" w:rsidRDefault="008F3AB1" w:rsidP="00087C70">
            <w:pPr>
              <w:spacing w:line="259" w:lineRule="auto"/>
              <w:jc w:val="center"/>
              <w:rPr>
                <w:sz w:val="16"/>
                <w:szCs w:val="16"/>
              </w:rPr>
            </w:pPr>
            <w:r w:rsidRPr="007727C2">
              <w:rPr>
                <w:sz w:val="16"/>
                <w:szCs w:val="16"/>
              </w:rPr>
              <w:t>30,4%</w:t>
            </w:r>
          </w:p>
        </w:tc>
        <w:tc>
          <w:tcPr>
            <w:tcW w:w="512" w:type="pct"/>
            <w:vMerge/>
            <w:vAlign w:val="center"/>
          </w:tcPr>
          <w:p w14:paraId="30233EEA" w14:textId="77777777" w:rsidR="008F3AB1" w:rsidRPr="007727C2" w:rsidRDefault="008F3AB1" w:rsidP="00087C70">
            <w:pPr>
              <w:spacing w:line="259" w:lineRule="auto"/>
              <w:jc w:val="center"/>
              <w:rPr>
                <w:b/>
                <w:bCs/>
                <w:sz w:val="16"/>
                <w:szCs w:val="16"/>
              </w:rPr>
            </w:pPr>
          </w:p>
        </w:tc>
      </w:tr>
      <w:tr w:rsidR="007727C2" w:rsidRPr="007727C2" w14:paraId="78F3AD8D" w14:textId="77777777" w:rsidTr="00FE5867">
        <w:trPr>
          <w:trHeight w:val="245"/>
          <w:jc w:val="center"/>
        </w:trPr>
        <w:tc>
          <w:tcPr>
            <w:tcW w:w="1932" w:type="pct"/>
            <w:vMerge w:val="restart"/>
            <w:vAlign w:val="center"/>
          </w:tcPr>
          <w:p w14:paraId="2747EE99" w14:textId="77777777" w:rsidR="008F3AB1" w:rsidRPr="007727C2" w:rsidRDefault="008F3AB1" w:rsidP="00087C70">
            <w:pPr>
              <w:spacing w:line="259" w:lineRule="auto"/>
              <w:jc w:val="center"/>
              <w:rPr>
                <w:sz w:val="16"/>
                <w:szCs w:val="16"/>
              </w:rPr>
            </w:pPr>
            <w:r w:rsidRPr="007727C2">
              <w:rPr>
                <w:sz w:val="16"/>
                <w:szCs w:val="16"/>
              </w:rPr>
              <w:t>Los profesores dan instrucciones de cómo cuidarse del sol</w:t>
            </w:r>
          </w:p>
        </w:tc>
        <w:tc>
          <w:tcPr>
            <w:tcW w:w="975" w:type="pct"/>
            <w:vAlign w:val="center"/>
          </w:tcPr>
          <w:p w14:paraId="0D992227" w14:textId="77777777" w:rsidR="008F3AB1" w:rsidRPr="007727C2" w:rsidRDefault="008F3AB1" w:rsidP="00087C70">
            <w:pPr>
              <w:spacing w:line="259" w:lineRule="auto"/>
              <w:jc w:val="center"/>
              <w:rPr>
                <w:sz w:val="16"/>
                <w:szCs w:val="16"/>
              </w:rPr>
            </w:pPr>
            <w:r w:rsidRPr="007727C2">
              <w:rPr>
                <w:sz w:val="16"/>
                <w:szCs w:val="16"/>
              </w:rPr>
              <w:t>Siempre</w:t>
            </w:r>
          </w:p>
        </w:tc>
        <w:tc>
          <w:tcPr>
            <w:tcW w:w="831" w:type="pct"/>
            <w:noWrap/>
            <w:vAlign w:val="center"/>
          </w:tcPr>
          <w:p w14:paraId="46BFD8FB" w14:textId="77777777" w:rsidR="008F3AB1" w:rsidRPr="007727C2" w:rsidRDefault="008F3AB1" w:rsidP="00087C70">
            <w:pPr>
              <w:spacing w:line="259" w:lineRule="auto"/>
              <w:jc w:val="center"/>
              <w:rPr>
                <w:sz w:val="16"/>
                <w:szCs w:val="16"/>
              </w:rPr>
            </w:pPr>
            <w:r w:rsidRPr="007727C2">
              <w:rPr>
                <w:sz w:val="16"/>
                <w:szCs w:val="16"/>
              </w:rPr>
              <w:t>4,7%</w:t>
            </w:r>
          </w:p>
        </w:tc>
        <w:tc>
          <w:tcPr>
            <w:tcW w:w="749" w:type="pct"/>
            <w:noWrap/>
            <w:vAlign w:val="center"/>
          </w:tcPr>
          <w:p w14:paraId="48F3F278" w14:textId="77777777" w:rsidR="008F3AB1" w:rsidRPr="007727C2" w:rsidRDefault="008F3AB1" w:rsidP="00087C70">
            <w:pPr>
              <w:spacing w:line="259" w:lineRule="auto"/>
              <w:jc w:val="center"/>
              <w:rPr>
                <w:sz w:val="16"/>
                <w:szCs w:val="16"/>
              </w:rPr>
            </w:pPr>
            <w:r w:rsidRPr="007727C2">
              <w:rPr>
                <w:sz w:val="16"/>
                <w:szCs w:val="16"/>
              </w:rPr>
              <w:t>2,0%</w:t>
            </w:r>
          </w:p>
        </w:tc>
        <w:tc>
          <w:tcPr>
            <w:tcW w:w="512" w:type="pct"/>
            <w:vMerge w:val="restart"/>
            <w:vAlign w:val="center"/>
          </w:tcPr>
          <w:p w14:paraId="51A9C4E7" w14:textId="77777777" w:rsidR="008F3AB1" w:rsidRPr="007727C2" w:rsidRDefault="008F3AB1" w:rsidP="00087C70">
            <w:pPr>
              <w:spacing w:line="259" w:lineRule="auto"/>
              <w:jc w:val="center"/>
              <w:rPr>
                <w:b/>
                <w:bCs/>
                <w:sz w:val="16"/>
                <w:szCs w:val="16"/>
              </w:rPr>
            </w:pPr>
            <w:r w:rsidRPr="007727C2">
              <w:rPr>
                <w:b/>
                <w:bCs/>
                <w:sz w:val="16"/>
                <w:szCs w:val="16"/>
              </w:rPr>
              <w:t>0,016</w:t>
            </w:r>
          </w:p>
        </w:tc>
      </w:tr>
      <w:tr w:rsidR="007727C2" w:rsidRPr="007727C2" w14:paraId="3EB6F491" w14:textId="77777777" w:rsidTr="00FE5867">
        <w:trPr>
          <w:trHeight w:val="245"/>
          <w:jc w:val="center"/>
        </w:trPr>
        <w:tc>
          <w:tcPr>
            <w:tcW w:w="1932" w:type="pct"/>
            <w:vMerge/>
            <w:vAlign w:val="center"/>
          </w:tcPr>
          <w:p w14:paraId="3756000C" w14:textId="77777777" w:rsidR="008F3AB1" w:rsidRPr="007727C2" w:rsidRDefault="008F3AB1" w:rsidP="00087C70">
            <w:pPr>
              <w:spacing w:line="259" w:lineRule="auto"/>
              <w:jc w:val="center"/>
              <w:rPr>
                <w:sz w:val="16"/>
                <w:szCs w:val="16"/>
              </w:rPr>
            </w:pPr>
          </w:p>
        </w:tc>
        <w:tc>
          <w:tcPr>
            <w:tcW w:w="975" w:type="pct"/>
            <w:vAlign w:val="center"/>
          </w:tcPr>
          <w:p w14:paraId="794C8FB7" w14:textId="77777777" w:rsidR="008F3AB1" w:rsidRPr="007727C2" w:rsidRDefault="008F3AB1" w:rsidP="00087C70">
            <w:pPr>
              <w:spacing w:line="259" w:lineRule="auto"/>
              <w:jc w:val="center"/>
              <w:rPr>
                <w:sz w:val="16"/>
                <w:szCs w:val="16"/>
              </w:rPr>
            </w:pPr>
            <w:r w:rsidRPr="007727C2">
              <w:rPr>
                <w:sz w:val="16"/>
                <w:szCs w:val="16"/>
              </w:rPr>
              <w:t>A veces</w:t>
            </w:r>
          </w:p>
        </w:tc>
        <w:tc>
          <w:tcPr>
            <w:tcW w:w="831" w:type="pct"/>
            <w:noWrap/>
            <w:vAlign w:val="center"/>
          </w:tcPr>
          <w:p w14:paraId="09326B00" w14:textId="77777777" w:rsidR="008F3AB1" w:rsidRPr="007727C2" w:rsidRDefault="008F3AB1" w:rsidP="00087C70">
            <w:pPr>
              <w:spacing w:line="259" w:lineRule="auto"/>
              <w:jc w:val="center"/>
              <w:rPr>
                <w:sz w:val="16"/>
                <w:szCs w:val="16"/>
              </w:rPr>
            </w:pPr>
            <w:r w:rsidRPr="007727C2">
              <w:rPr>
                <w:sz w:val="16"/>
                <w:szCs w:val="16"/>
              </w:rPr>
              <w:t>38,0%</w:t>
            </w:r>
          </w:p>
        </w:tc>
        <w:tc>
          <w:tcPr>
            <w:tcW w:w="749" w:type="pct"/>
            <w:noWrap/>
            <w:vAlign w:val="center"/>
          </w:tcPr>
          <w:p w14:paraId="6E3F9ADD" w14:textId="77777777" w:rsidR="008F3AB1" w:rsidRPr="007727C2" w:rsidRDefault="008F3AB1" w:rsidP="00087C70">
            <w:pPr>
              <w:spacing w:line="259" w:lineRule="auto"/>
              <w:jc w:val="center"/>
              <w:rPr>
                <w:sz w:val="16"/>
                <w:szCs w:val="16"/>
              </w:rPr>
            </w:pPr>
            <w:r w:rsidRPr="007727C2">
              <w:rPr>
                <w:sz w:val="16"/>
                <w:szCs w:val="16"/>
              </w:rPr>
              <w:t>33,0%</w:t>
            </w:r>
          </w:p>
        </w:tc>
        <w:tc>
          <w:tcPr>
            <w:tcW w:w="512" w:type="pct"/>
            <w:vMerge/>
            <w:vAlign w:val="center"/>
          </w:tcPr>
          <w:p w14:paraId="19251583" w14:textId="77777777" w:rsidR="008F3AB1" w:rsidRPr="007727C2" w:rsidRDefault="008F3AB1" w:rsidP="00087C70">
            <w:pPr>
              <w:spacing w:line="259" w:lineRule="auto"/>
              <w:jc w:val="center"/>
              <w:rPr>
                <w:b/>
                <w:bCs/>
                <w:sz w:val="16"/>
                <w:szCs w:val="16"/>
              </w:rPr>
            </w:pPr>
          </w:p>
        </w:tc>
      </w:tr>
      <w:tr w:rsidR="007727C2" w:rsidRPr="007727C2" w14:paraId="38D4DCD1" w14:textId="77777777" w:rsidTr="00FE5867">
        <w:trPr>
          <w:trHeight w:val="245"/>
          <w:jc w:val="center"/>
        </w:trPr>
        <w:tc>
          <w:tcPr>
            <w:tcW w:w="1932" w:type="pct"/>
            <w:vMerge/>
            <w:vAlign w:val="center"/>
          </w:tcPr>
          <w:p w14:paraId="0BD13E70" w14:textId="77777777" w:rsidR="008F3AB1" w:rsidRPr="007727C2" w:rsidRDefault="008F3AB1" w:rsidP="00087C70">
            <w:pPr>
              <w:spacing w:line="259" w:lineRule="auto"/>
              <w:jc w:val="center"/>
              <w:rPr>
                <w:sz w:val="16"/>
                <w:szCs w:val="16"/>
              </w:rPr>
            </w:pPr>
          </w:p>
        </w:tc>
        <w:tc>
          <w:tcPr>
            <w:tcW w:w="975" w:type="pct"/>
            <w:vAlign w:val="center"/>
          </w:tcPr>
          <w:p w14:paraId="75550768" w14:textId="77777777" w:rsidR="008F3AB1" w:rsidRPr="007727C2" w:rsidRDefault="008F3AB1" w:rsidP="00087C70">
            <w:pPr>
              <w:spacing w:line="259" w:lineRule="auto"/>
              <w:jc w:val="center"/>
              <w:rPr>
                <w:sz w:val="16"/>
                <w:szCs w:val="16"/>
              </w:rPr>
            </w:pPr>
            <w:r w:rsidRPr="007727C2">
              <w:rPr>
                <w:sz w:val="16"/>
                <w:szCs w:val="16"/>
              </w:rPr>
              <w:t>Nunca</w:t>
            </w:r>
          </w:p>
        </w:tc>
        <w:tc>
          <w:tcPr>
            <w:tcW w:w="831" w:type="pct"/>
            <w:noWrap/>
            <w:vAlign w:val="center"/>
          </w:tcPr>
          <w:p w14:paraId="5A0A0DE0" w14:textId="77777777" w:rsidR="008F3AB1" w:rsidRPr="007727C2" w:rsidRDefault="008F3AB1" w:rsidP="00087C70">
            <w:pPr>
              <w:spacing w:line="259" w:lineRule="auto"/>
              <w:jc w:val="center"/>
              <w:rPr>
                <w:sz w:val="16"/>
                <w:szCs w:val="16"/>
              </w:rPr>
            </w:pPr>
            <w:r w:rsidRPr="007727C2">
              <w:rPr>
                <w:sz w:val="16"/>
                <w:szCs w:val="16"/>
              </w:rPr>
              <w:t>57,3%</w:t>
            </w:r>
          </w:p>
        </w:tc>
        <w:tc>
          <w:tcPr>
            <w:tcW w:w="749" w:type="pct"/>
            <w:noWrap/>
            <w:vAlign w:val="center"/>
          </w:tcPr>
          <w:p w14:paraId="4EC33632" w14:textId="77777777" w:rsidR="008F3AB1" w:rsidRPr="007727C2" w:rsidRDefault="008F3AB1" w:rsidP="00087C70">
            <w:pPr>
              <w:spacing w:line="259" w:lineRule="auto"/>
              <w:jc w:val="center"/>
              <w:rPr>
                <w:sz w:val="16"/>
                <w:szCs w:val="16"/>
              </w:rPr>
            </w:pPr>
            <w:r w:rsidRPr="007727C2">
              <w:rPr>
                <w:sz w:val="16"/>
                <w:szCs w:val="16"/>
              </w:rPr>
              <w:t>65,0%</w:t>
            </w:r>
          </w:p>
        </w:tc>
        <w:tc>
          <w:tcPr>
            <w:tcW w:w="512" w:type="pct"/>
            <w:vMerge/>
            <w:vAlign w:val="center"/>
          </w:tcPr>
          <w:p w14:paraId="3203049E" w14:textId="77777777" w:rsidR="008F3AB1" w:rsidRPr="007727C2" w:rsidRDefault="008F3AB1" w:rsidP="00087C70">
            <w:pPr>
              <w:spacing w:line="259" w:lineRule="auto"/>
              <w:jc w:val="center"/>
              <w:rPr>
                <w:b/>
                <w:bCs/>
                <w:sz w:val="16"/>
                <w:szCs w:val="16"/>
              </w:rPr>
            </w:pPr>
          </w:p>
        </w:tc>
      </w:tr>
    </w:tbl>
    <w:p w14:paraId="2BAAEF53" w14:textId="590E0A5E" w:rsidR="008F3AB1" w:rsidRDefault="008F3AB1" w:rsidP="008F3AB1">
      <w:pPr>
        <w:rPr>
          <w:rFonts w:eastAsia="Arial"/>
          <w:sz w:val="16"/>
          <w:szCs w:val="16"/>
          <w:lang w:val="en-US"/>
        </w:rPr>
      </w:pPr>
    </w:p>
    <w:p w14:paraId="3614B44C" w14:textId="7A91A860" w:rsidR="007727C2" w:rsidRDefault="007727C2" w:rsidP="008F3AB1">
      <w:pPr>
        <w:rPr>
          <w:rFonts w:eastAsia="Arial"/>
          <w:sz w:val="16"/>
          <w:szCs w:val="16"/>
          <w:lang w:val="en-US"/>
        </w:rPr>
      </w:pPr>
    </w:p>
    <w:p w14:paraId="7A7256A5" w14:textId="4F56B99E" w:rsidR="007727C2" w:rsidRDefault="00C02AB3" w:rsidP="008F3AB1">
      <w:pPr>
        <w:rPr>
          <w:rFonts w:eastAsia="Arial"/>
          <w:sz w:val="16"/>
          <w:szCs w:val="16"/>
          <w:lang w:val="en-US"/>
        </w:rPr>
      </w:pPr>
      <w:r w:rsidRPr="00AF6768">
        <w:rPr>
          <w:noProof/>
        </w:rPr>
        <mc:AlternateContent>
          <mc:Choice Requires="wps">
            <w:drawing>
              <wp:anchor distT="0" distB="0" distL="114300" distR="114300" simplePos="0" relativeHeight="251719680" behindDoc="0" locked="0" layoutInCell="1" hidden="0" allowOverlap="1" wp14:anchorId="379F8AE1" wp14:editId="189B8567">
                <wp:simplePos x="0" y="0"/>
                <wp:positionH relativeFrom="rightMargin">
                  <wp:posOffset>227330</wp:posOffset>
                </wp:positionH>
                <wp:positionV relativeFrom="paragraph">
                  <wp:posOffset>6409055</wp:posOffset>
                </wp:positionV>
                <wp:extent cx="456565" cy="419100"/>
                <wp:effectExtent l="0" t="0" r="19685" b="19050"/>
                <wp:wrapNone/>
                <wp:docPr id="9" name="Rectángulo 9"/>
                <wp:cNvGraphicFramePr/>
                <a:graphic xmlns:a="http://schemas.openxmlformats.org/drawingml/2006/main">
                  <a:graphicData uri="http://schemas.microsoft.com/office/word/2010/wordprocessingShape">
                    <wps:wsp>
                      <wps:cNvSpPr/>
                      <wps:spPr>
                        <a:xfrm flipH="1">
                          <a:off x="0" y="0"/>
                          <a:ext cx="456565" cy="4191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76967AB3" w14:textId="38CE452F" w:rsidR="00901163" w:rsidRPr="00E312BC" w:rsidRDefault="00C02304" w:rsidP="00C02AB3">
                            <w:pPr>
                              <w:jc w:val="center"/>
                              <w:textDirection w:val="btLr"/>
                              <w:rPr>
                                <w:b/>
                                <w:color w:val="FFFFFF"/>
                                <w:sz w:val="24"/>
                                <w:lang w:val="es-MX"/>
                              </w:rPr>
                            </w:pPr>
                            <w:r>
                              <w:rPr>
                                <w:b/>
                                <w:color w:val="FFFFFF"/>
                                <w:sz w:val="24"/>
                                <w:lang w:val="es-MX"/>
                              </w:rPr>
                              <w:t>13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79F8AE1" id="Rectángulo 9" o:spid="_x0000_s1043" style="position:absolute;left:0;text-align:left;margin-left:17.9pt;margin-top:504.65pt;width:35.95pt;height:33pt;flip:x;z-index:251719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" fillcolor="#509d2f">
                <v:stroke startarrowwidth="narrow" startarrowlength="short" endarrowwidth="narrow" endarrowlength="short" joinstyle="round"/>
                <v:textbox inset="2.53958mm,1.2694mm,2.53958mm,1.2694mm">
                  <w:txbxContent>
                    <w:p w14:paraId="76967AB3" w14:textId="38CE452F" w:rsidR="00901163" w:rsidRPr="00E312BC" w:rsidRDefault="00C02304" w:rsidP="00C02AB3">
                      <w:pPr>
                        <w:jc w:val="center"/>
                        <w:textDirection w:val="btLr"/>
                        <w:rPr>
                          <w:b/>
                          <w:color w:val="FFFFFF"/>
                          <w:sz w:val="24"/>
                          <w:lang w:val="es-MX"/>
                        </w:rPr>
                      </w:pPr>
                      <w:r>
                        <w:rPr>
                          <w:b/>
                          <w:color w:val="FFFFFF"/>
                          <w:sz w:val="24"/>
                          <w:lang w:val="es-MX"/>
                        </w:rPr>
                        <w:t>13</w:t>
                      </w:r>
                    </w:p>
                  </w:txbxContent>
                </v:textbox>
                <w10:wrap anchorx="margin"/>
              </v:rect>
            </w:pict>
          </mc:Fallback>
        </mc:AlternateContent>
      </w:r>
    </w:p>
    <w:tbl>
      <w:tblPr>
        <w:tblStyle w:val="Tablaconcuadrcula"/>
        <w:tblW w:w="8521" w:type="dxa"/>
        <w:jc w:val="center"/>
        <w:tblLook w:val="04A0" w:firstRow="1" w:lastRow="0" w:firstColumn="1" w:lastColumn="0" w:noHBand="0" w:noVBand="1"/>
      </w:tblPr>
      <w:tblGrid>
        <w:gridCol w:w="4203"/>
        <w:gridCol w:w="1807"/>
        <w:gridCol w:w="892"/>
        <w:gridCol w:w="928"/>
        <w:gridCol w:w="691"/>
      </w:tblGrid>
      <w:tr w:rsidR="008F3AB1" w:rsidRPr="007727C2" w14:paraId="534A6094" w14:textId="77777777" w:rsidTr="007727C2">
        <w:trPr>
          <w:trHeight w:val="284"/>
          <w:jc w:val="center"/>
        </w:trPr>
        <w:tc>
          <w:tcPr>
            <w:tcW w:w="0" w:type="auto"/>
            <w:gridSpan w:val="5"/>
            <w:vAlign w:val="center"/>
          </w:tcPr>
          <w:p w14:paraId="29E863D3" w14:textId="1E956328" w:rsidR="008F3AB1" w:rsidRPr="007727C2" w:rsidRDefault="008F3AB1" w:rsidP="00FE5867">
            <w:pPr>
              <w:pStyle w:val="LeyendaTabla"/>
              <w:rPr>
                <w:b/>
              </w:rPr>
            </w:pPr>
            <w:r w:rsidRPr="007727C2">
              <w:rPr>
                <w:b/>
              </w:rPr>
              <w:t xml:space="preserve">Tabla 2. </w:t>
            </w:r>
            <w:r w:rsidRPr="007727C2">
              <w:t>Correlación según sexo anatómico</w:t>
            </w:r>
          </w:p>
        </w:tc>
      </w:tr>
      <w:tr w:rsidR="008F3AB1" w:rsidRPr="007727C2" w14:paraId="214BB246" w14:textId="77777777" w:rsidTr="007727C2">
        <w:trPr>
          <w:trHeight w:val="284"/>
          <w:jc w:val="center"/>
        </w:trPr>
        <w:tc>
          <w:tcPr>
            <w:tcW w:w="0" w:type="auto"/>
            <w:vMerge w:val="restart"/>
            <w:vAlign w:val="center"/>
            <w:hideMark/>
          </w:tcPr>
          <w:p w14:paraId="6768002E" w14:textId="6B9EFC87" w:rsidR="008F3AB1" w:rsidRPr="007727C2" w:rsidRDefault="008F3AB1" w:rsidP="00087C70">
            <w:pPr>
              <w:spacing w:line="259" w:lineRule="auto"/>
              <w:jc w:val="center"/>
              <w:rPr>
                <w:b/>
                <w:bCs/>
                <w:sz w:val="16"/>
                <w:szCs w:val="16"/>
              </w:rPr>
            </w:pPr>
            <w:r w:rsidRPr="007727C2">
              <w:rPr>
                <w:b/>
                <w:bCs/>
                <w:sz w:val="16"/>
                <w:szCs w:val="16"/>
              </w:rPr>
              <w:t>Pregunta</w:t>
            </w:r>
          </w:p>
        </w:tc>
        <w:tc>
          <w:tcPr>
            <w:tcW w:w="0" w:type="auto"/>
            <w:vMerge w:val="restart"/>
            <w:vAlign w:val="center"/>
            <w:hideMark/>
          </w:tcPr>
          <w:p w14:paraId="1BDBCC90" w14:textId="77777777" w:rsidR="008F3AB1" w:rsidRPr="007727C2" w:rsidRDefault="008F3AB1" w:rsidP="00087C70">
            <w:pPr>
              <w:spacing w:line="259" w:lineRule="auto"/>
              <w:jc w:val="center"/>
              <w:rPr>
                <w:b/>
                <w:bCs/>
                <w:sz w:val="16"/>
                <w:szCs w:val="16"/>
              </w:rPr>
            </w:pPr>
            <w:r w:rsidRPr="007727C2">
              <w:rPr>
                <w:b/>
                <w:bCs/>
                <w:sz w:val="16"/>
                <w:szCs w:val="16"/>
              </w:rPr>
              <w:t>Respuesta</w:t>
            </w:r>
          </w:p>
        </w:tc>
        <w:tc>
          <w:tcPr>
            <w:tcW w:w="0" w:type="auto"/>
            <w:gridSpan w:val="2"/>
            <w:vAlign w:val="center"/>
            <w:hideMark/>
          </w:tcPr>
          <w:p w14:paraId="5A4380B6" w14:textId="77777777" w:rsidR="008F3AB1" w:rsidRPr="007727C2" w:rsidRDefault="008F3AB1" w:rsidP="00087C70">
            <w:pPr>
              <w:spacing w:line="259" w:lineRule="auto"/>
              <w:jc w:val="center"/>
              <w:rPr>
                <w:b/>
                <w:bCs/>
                <w:sz w:val="16"/>
                <w:szCs w:val="16"/>
              </w:rPr>
            </w:pPr>
            <w:r w:rsidRPr="007727C2">
              <w:rPr>
                <w:b/>
                <w:bCs/>
                <w:sz w:val="16"/>
                <w:szCs w:val="16"/>
              </w:rPr>
              <w:t>Sexo anatómico</w:t>
            </w:r>
          </w:p>
        </w:tc>
        <w:tc>
          <w:tcPr>
            <w:tcW w:w="0" w:type="auto"/>
            <w:vMerge w:val="restart"/>
            <w:vAlign w:val="center"/>
            <w:hideMark/>
          </w:tcPr>
          <w:p w14:paraId="6AAD9C22" w14:textId="77777777" w:rsidR="008F3AB1" w:rsidRPr="007727C2" w:rsidRDefault="008F3AB1" w:rsidP="00087C70">
            <w:pPr>
              <w:spacing w:line="259" w:lineRule="auto"/>
              <w:jc w:val="center"/>
              <w:rPr>
                <w:b/>
                <w:bCs/>
                <w:sz w:val="16"/>
                <w:szCs w:val="16"/>
              </w:rPr>
            </w:pPr>
            <w:r w:rsidRPr="007727C2">
              <w:rPr>
                <w:b/>
                <w:bCs/>
                <w:sz w:val="16"/>
                <w:szCs w:val="16"/>
              </w:rPr>
              <w:t>p-valor</w:t>
            </w:r>
          </w:p>
        </w:tc>
      </w:tr>
      <w:tr w:rsidR="008F3AB1" w:rsidRPr="007727C2" w14:paraId="63C26E0A" w14:textId="77777777" w:rsidTr="007727C2">
        <w:trPr>
          <w:trHeight w:val="284"/>
          <w:jc w:val="center"/>
        </w:trPr>
        <w:tc>
          <w:tcPr>
            <w:tcW w:w="0" w:type="auto"/>
            <w:vMerge/>
            <w:vAlign w:val="center"/>
            <w:hideMark/>
          </w:tcPr>
          <w:p w14:paraId="7002ECD0" w14:textId="77777777" w:rsidR="008F3AB1" w:rsidRPr="007727C2" w:rsidRDefault="008F3AB1" w:rsidP="00087C70">
            <w:pPr>
              <w:spacing w:line="259" w:lineRule="auto"/>
              <w:jc w:val="center"/>
              <w:rPr>
                <w:b/>
                <w:bCs/>
                <w:sz w:val="16"/>
                <w:szCs w:val="16"/>
              </w:rPr>
            </w:pPr>
          </w:p>
        </w:tc>
        <w:tc>
          <w:tcPr>
            <w:tcW w:w="0" w:type="auto"/>
            <w:vMerge/>
            <w:vAlign w:val="center"/>
            <w:hideMark/>
          </w:tcPr>
          <w:p w14:paraId="3B43C90B" w14:textId="77777777" w:rsidR="008F3AB1" w:rsidRPr="007727C2" w:rsidRDefault="008F3AB1" w:rsidP="00087C70">
            <w:pPr>
              <w:spacing w:line="259" w:lineRule="auto"/>
              <w:jc w:val="center"/>
              <w:rPr>
                <w:b/>
                <w:bCs/>
                <w:sz w:val="16"/>
                <w:szCs w:val="16"/>
              </w:rPr>
            </w:pPr>
          </w:p>
        </w:tc>
        <w:tc>
          <w:tcPr>
            <w:tcW w:w="0" w:type="auto"/>
            <w:vAlign w:val="center"/>
            <w:hideMark/>
          </w:tcPr>
          <w:p w14:paraId="328490FA" w14:textId="77777777" w:rsidR="008F3AB1" w:rsidRPr="007727C2" w:rsidRDefault="008F3AB1" w:rsidP="00087C70">
            <w:pPr>
              <w:spacing w:line="259" w:lineRule="auto"/>
              <w:jc w:val="center"/>
              <w:rPr>
                <w:b/>
                <w:bCs/>
                <w:sz w:val="16"/>
                <w:szCs w:val="16"/>
              </w:rPr>
            </w:pPr>
            <w:r w:rsidRPr="007727C2">
              <w:rPr>
                <w:b/>
                <w:bCs/>
                <w:sz w:val="16"/>
                <w:szCs w:val="16"/>
              </w:rPr>
              <w:t>Femenino</w:t>
            </w:r>
          </w:p>
          <w:p w14:paraId="22BA8277" w14:textId="77777777" w:rsidR="008F3AB1" w:rsidRPr="007727C2" w:rsidRDefault="008F3AB1" w:rsidP="00087C70">
            <w:pPr>
              <w:spacing w:line="259" w:lineRule="auto"/>
              <w:jc w:val="center"/>
              <w:rPr>
                <w:b/>
                <w:bCs/>
                <w:sz w:val="16"/>
                <w:szCs w:val="16"/>
              </w:rPr>
            </w:pPr>
            <w:r w:rsidRPr="007727C2">
              <w:rPr>
                <w:b/>
                <w:bCs/>
                <w:sz w:val="16"/>
                <w:szCs w:val="16"/>
              </w:rPr>
              <w:t>(n=322)</w:t>
            </w:r>
          </w:p>
        </w:tc>
        <w:tc>
          <w:tcPr>
            <w:tcW w:w="0" w:type="auto"/>
            <w:vAlign w:val="center"/>
            <w:hideMark/>
          </w:tcPr>
          <w:p w14:paraId="682BD92F" w14:textId="77777777" w:rsidR="008F3AB1" w:rsidRPr="007727C2" w:rsidRDefault="008F3AB1" w:rsidP="00087C70">
            <w:pPr>
              <w:spacing w:line="259" w:lineRule="auto"/>
              <w:jc w:val="center"/>
              <w:rPr>
                <w:b/>
                <w:bCs/>
                <w:sz w:val="16"/>
                <w:szCs w:val="16"/>
              </w:rPr>
            </w:pPr>
            <w:r w:rsidRPr="007727C2">
              <w:rPr>
                <w:b/>
                <w:bCs/>
                <w:sz w:val="16"/>
                <w:szCs w:val="16"/>
              </w:rPr>
              <w:t>Masculino</w:t>
            </w:r>
          </w:p>
          <w:p w14:paraId="7537C4A0" w14:textId="77777777" w:rsidR="008F3AB1" w:rsidRPr="007727C2" w:rsidRDefault="008F3AB1" w:rsidP="00087C70">
            <w:pPr>
              <w:spacing w:line="259" w:lineRule="auto"/>
              <w:jc w:val="center"/>
              <w:rPr>
                <w:b/>
                <w:bCs/>
                <w:sz w:val="16"/>
                <w:szCs w:val="16"/>
              </w:rPr>
            </w:pPr>
            <w:r w:rsidRPr="007727C2">
              <w:rPr>
                <w:b/>
                <w:bCs/>
                <w:sz w:val="16"/>
                <w:szCs w:val="16"/>
              </w:rPr>
              <w:t>(n=321)</w:t>
            </w:r>
          </w:p>
        </w:tc>
        <w:tc>
          <w:tcPr>
            <w:tcW w:w="0" w:type="auto"/>
            <w:vMerge/>
            <w:vAlign w:val="center"/>
            <w:hideMark/>
          </w:tcPr>
          <w:p w14:paraId="777F252F" w14:textId="77777777" w:rsidR="008F3AB1" w:rsidRPr="007727C2" w:rsidRDefault="008F3AB1" w:rsidP="00087C70">
            <w:pPr>
              <w:spacing w:line="259" w:lineRule="auto"/>
              <w:jc w:val="center"/>
              <w:rPr>
                <w:sz w:val="16"/>
                <w:szCs w:val="16"/>
              </w:rPr>
            </w:pPr>
          </w:p>
        </w:tc>
      </w:tr>
      <w:tr w:rsidR="008F3AB1" w:rsidRPr="007727C2" w14:paraId="0622D8E9" w14:textId="77777777" w:rsidTr="007727C2">
        <w:trPr>
          <w:trHeight w:val="284"/>
          <w:jc w:val="center"/>
        </w:trPr>
        <w:tc>
          <w:tcPr>
            <w:tcW w:w="0" w:type="auto"/>
            <w:vMerge w:val="restart"/>
            <w:vAlign w:val="center"/>
            <w:hideMark/>
          </w:tcPr>
          <w:p w14:paraId="35045A1D" w14:textId="38A6B378" w:rsidR="008F3AB1" w:rsidRPr="007727C2" w:rsidRDefault="008F3AB1" w:rsidP="00087C70">
            <w:pPr>
              <w:spacing w:line="259" w:lineRule="auto"/>
              <w:jc w:val="center"/>
              <w:rPr>
                <w:sz w:val="16"/>
                <w:szCs w:val="16"/>
              </w:rPr>
            </w:pPr>
            <w:r w:rsidRPr="007727C2">
              <w:rPr>
                <w:sz w:val="16"/>
                <w:szCs w:val="16"/>
              </w:rPr>
              <w:t>¿</w:t>
            </w:r>
            <w:proofErr w:type="spellStart"/>
            <w:r w:rsidRPr="007727C2">
              <w:rPr>
                <w:sz w:val="16"/>
                <w:szCs w:val="16"/>
              </w:rPr>
              <w:t>Pensás</w:t>
            </w:r>
            <w:proofErr w:type="spellEnd"/>
            <w:r w:rsidRPr="007727C2">
              <w:rPr>
                <w:sz w:val="16"/>
                <w:szCs w:val="16"/>
              </w:rPr>
              <w:t xml:space="preserve"> que cuando estás bronceado te ves mejor, más lindo/a?</w:t>
            </w:r>
          </w:p>
        </w:tc>
        <w:tc>
          <w:tcPr>
            <w:tcW w:w="0" w:type="auto"/>
            <w:vAlign w:val="center"/>
            <w:hideMark/>
          </w:tcPr>
          <w:p w14:paraId="0301D445" w14:textId="77777777" w:rsidR="008F3AB1" w:rsidRPr="007727C2" w:rsidRDefault="008F3AB1" w:rsidP="00087C70">
            <w:pPr>
              <w:spacing w:line="259" w:lineRule="auto"/>
              <w:jc w:val="center"/>
              <w:rPr>
                <w:sz w:val="16"/>
                <w:szCs w:val="16"/>
              </w:rPr>
            </w:pPr>
            <w:r w:rsidRPr="007727C2">
              <w:rPr>
                <w:sz w:val="16"/>
                <w:szCs w:val="16"/>
              </w:rPr>
              <w:t>Sí, me veo muy lindo/a</w:t>
            </w:r>
          </w:p>
        </w:tc>
        <w:tc>
          <w:tcPr>
            <w:tcW w:w="0" w:type="auto"/>
            <w:noWrap/>
            <w:vAlign w:val="center"/>
            <w:hideMark/>
          </w:tcPr>
          <w:p w14:paraId="78390459" w14:textId="77777777" w:rsidR="008F3AB1" w:rsidRPr="007727C2" w:rsidRDefault="008F3AB1" w:rsidP="00087C70">
            <w:pPr>
              <w:spacing w:line="259" w:lineRule="auto"/>
              <w:jc w:val="center"/>
              <w:rPr>
                <w:sz w:val="16"/>
                <w:szCs w:val="16"/>
              </w:rPr>
            </w:pPr>
            <w:r w:rsidRPr="007727C2">
              <w:rPr>
                <w:sz w:val="16"/>
                <w:szCs w:val="16"/>
              </w:rPr>
              <w:t>23,6%</w:t>
            </w:r>
          </w:p>
        </w:tc>
        <w:tc>
          <w:tcPr>
            <w:tcW w:w="0" w:type="auto"/>
            <w:noWrap/>
            <w:vAlign w:val="center"/>
            <w:hideMark/>
          </w:tcPr>
          <w:p w14:paraId="3E68CDC2" w14:textId="77777777" w:rsidR="008F3AB1" w:rsidRPr="007727C2" w:rsidRDefault="008F3AB1" w:rsidP="00087C70">
            <w:pPr>
              <w:spacing w:line="259" w:lineRule="auto"/>
              <w:jc w:val="center"/>
              <w:rPr>
                <w:sz w:val="16"/>
                <w:szCs w:val="16"/>
              </w:rPr>
            </w:pPr>
            <w:r w:rsidRPr="007727C2">
              <w:rPr>
                <w:sz w:val="16"/>
                <w:szCs w:val="16"/>
              </w:rPr>
              <w:t>19,0%</w:t>
            </w:r>
          </w:p>
        </w:tc>
        <w:tc>
          <w:tcPr>
            <w:tcW w:w="0" w:type="auto"/>
            <w:vMerge w:val="restart"/>
            <w:vAlign w:val="center"/>
            <w:hideMark/>
          </w:tcPr>
          <w:p w14:paraId="55AA6CF5" w14:textId="77777777" w:rsidR="008F3AB1" w:rsidRPr="007727C2" w:rsidRDefault="008F3AB1" w:rsidP="00087C70">
            <w:pPr>
              <w:spacing w:line="259" w:lineRule="auto"/>
              <w:jc w:val="center"/>
              <w:rPr>
                <w:b/>
                <w:bCs/>
                <w:sz w:val="16"/>
                <w:szCs w:val="16"/>
              </w:rPr>
            </w:pPr>
            <w:r w:rsidRPr="007727C2">
              <w:rPr>
                <w:b/>
                <w:bCs/>
                <w:sz w:val="16"/>
                <w:szCs w:val="16"/>
              </w:rPr>
              <w:t>0,0001</w:t>
            </w:r>
          </w:p>
        </w:tc>
      </w:tr>
      <w:tr w:rsidR="008F3AB1" w:rsidRPr="007727C2" w14:paraId="3E5E5EA4" w14:textId="77777777" w:rsidTr="007727C2">
        <w:trPr>
          <w:trHeight w:val="284"/>
          <w:jc w:val="center"/>
        </w:trPr>
        <w:tc>
          <w:tcPr>
            <w:tcW w:w="0" w:type="auto"/>
            <w:vMerge/>
            <w:vAlign w:val="center"/>
            <w:hideMark/>
          </w:tcPr>
          <w:p w14:paraId="01E81753" w14:textId="77777777" w:rsidR="008F3AB1" w:rsidRPr="007727C2" w:rsidRDefault="008F3AB1" w:rsidP="00087C70">
            <w:pPr>
              <w:spacing w:line="259" w:lineRule="auto"/>
              <w:jc w:val="center"/>
              <w:rPr>
                <w:sz w:val="16"/>
                <w:szCs w:val="16"/>
              </w:rPr>
            </w:pPr>
          </w:p>
        </w:tc>
        <w:tc>
          <w:tcPr>
            <w:tcW w:w="0" w:type="auto"/>
            <w:vAlign w:val="center"/>
            <w:hideMark/>
          </w:tcPr>
          <w:p w14:paraId="3FD372DD" w14:textId="77777777" w:rsidR="008F3AB1" w:rsidRPr="007727C2" w:rsidRDefault="008F3AB1" w:rsidP="00087C70">
            <w:pPr>
              <w:spacing w:line="259" w:lineRule="auto"/>
              <w:jc w:val="center"/>
              <w:rPr>
                <w:sz w:val="16"/>
                <w:szCs w:val="16"/>
              </w:rPr>
            </w:pPr>
            <w:r w:rsidRPr="007727C2">
              <w:rPr>
                <w:sz w:val="16"/>
                <w:szCs w:val="16"/>
              </w:rPr>
              <w:t>No, no me veo lindo/a</w:t>
            </w:r>
          </w:p>
        </w:tc>
        <w:tc>
          <w:tcPr>
            <w:tcW w:w="0" w:type="auto"/>
            <w:noWrap/>
            <w:vAlign w:val="center"/>
            <w:hideMark/>
          </w:tcPr>
          <w:p w14:paraId="2DEA6C78" w14:textId="77777777" w:rsidR="008F3AB1" w:rsidRPr="007727C2" w:rsidRDefault="008F3AB1" w:rsidP="00087C70">
            <w:pPr>
              <w:spacing w:line="259" w:lineRule="auto"/>
              <w:jc w:val="center"/>
              <w:rPr>
                <w:sz w:val="16"/>
                <w:szCs w:val="16"/>
              </w:rPr>
            </w:pPr>
            <w:r w:rsidRPr="007727C2">
              <w:rPr>
                <w:sz w:val="16"/>
                <w:szCs w:val="16"/>
              </w:rPr>
              <w:t>21,4%</w:t>
            </w:r>
          </w:p>
        </w:tc>
        <w:tc>
          <w:tcPr>
            <w:tcW w:w="0" w:type="auto"/>
            <w:noWrap/>
            <w:vAlign w:val="center"/>
            <w:hideMark/>
          </w:tcPr>
          <w:p w14:paraId="154FFC75" w14:textId="77777777" w:rsidR="008F3AB1" w:rsidRPr="007727C2" w:rsidRDefault="008F3AB1" w:rsidP="00087C70">
            <w:pPr>
              <w:spacing w:line="259" w:lineRule="auto"/>
              <w:jc w:val="center"/>
              <w:rPr>
                <w:sz w:val="16"/>
                <w:szCs w:val="16"/>
              </w:rPr>
            </w:pPr>
            <w:r w:rsidRPr="007727C2">
              <w:rPr>
                <w:sz w:val="16"/>
                <w:szCs w:val="16"/>
              </w:rPr>
              <w:t>11,2%</w:t>
            </w:r>
          </w:p>
        </w:tc>
        <w:tc>
          <w:tcPr>
            <w:tcW w:w="0" w:type="auto"/>
            <w:vMerge/>
            <w:vAlign w:val="center"/>
            <w:hideMark/>
          </w:tcPr>
          <w:p w14:paraId="3894C535" w14:textId="77777777" w:rsidR="008F3AB1" w:rsidRPr="007727C2" w:rsidRDefault="008F3AB1" w:rsidP="00087C70">
            <w:pPr>
              <w:spacing w:line="259" w:lineRule="auto"/>
              <w:jc w:val="center"/>
              <w:rPr>
                <w:b/>
                <w:bCs/>
                <w:sz w:val="16"/>
                <w:szCs w:val="16"/>
              </w:rPr>
            </w:pPr>
          </w:p>
        </w:tc>
      </w:tr>
      <w:tr w:rsidR="008F3AB1" w:rsidRPr="007727C2" w14:paraId="3F170BD7" w14:textId="77777777" w:rsidTr="007727C2">
        <w:trPr>
          <w:trHeight w:val="284"/>
          <w:jc w:val="center"/>
        </w:trPr>
        <w:tc>
          <w:tcPr>
            <w:tcW w:w="0" w:type="auto"/>
            <w:vMerge/>
            <w:vAlign w:val="center"/>
            <w:hideMark/>
          </w:tcPr>
          <w:p w14:paraId="456191FE" w14:textId="77777777" w:rsidR="008F3AB1" w:rsidRPr="007727C2" w:rsidRDefault="008F3AB1" w:rsidP="00087C70">
            <w:pPr>
              <w:spacing w:line="259" w:lineRule="auto"/>
              <w:jc w:val="center"/>
              <w:rPr>
                <w:sz w:val="16"/>
                <w:szCs w:val="16"/>
              </w:rPr>
            </w:pPr>
          </w:p>
        </w:tc>
        <w:tc>
          <w:tcPr>
            <w:tcW w:w="0" w:type="auto"/>
            <w:vAlign w:val="center"/>
            <w:hideMark/>
          </w:tcPr>
          <w:p w14:paraId="4B2AA400" w14:textId="77777777" w:rsidR="008F3AB1" w:rsidRPr="007727C2" w:rsidRDefault="008F3AB1" w:rsidP="00087C70">
            <w:pPr>
              <w:spacing w:line="259" w:lineRule="auto"/>
              <w:jc w:val="center"/>
              <w:rPr>
                <w:sz w:val="16"/>
                <w:szCs w:val="16"/>
              </w:rPr>
            </w:pPr>
            <w:r w:rsidRPr="007727C2">
              <w:rPr>
                <w:sz w:val="16"/>
                <w:szCs w:val="16"/>
              </w:rPr>
              <w:t>No sé</w:t>
            </w:r>
          </w:p>
        </w:tc>
        <w:tc>
          <w:tcPr>
            <w:tcW w:w="0" w:type="auto"/>
            <w:noWrap/>
            <w:vAlign w:val="center"/>
            <w:hideMark/>
          </w:tcPr>
          <w:p w14:paraId="3DE26EF7" w14:textId="77777777" w:rsidR="008F3AB1" w:rsidRPr="007727C2" w:rsidRDefault="008F3AB1" w:rsidP="00087C70">
            <w:pPr>
              <w:spacing w:line="259" w:lineRule="auto"/>
              <w:jc w:val="center"/>
              <w:rPr>
                <w:sz w:val="16"/>
                <w:szCs w:val="16"/>
              </w:rPr>
            </w:pPr>
            <w:r w:rsidRPr="007727C2">
              <w:rPr>
                <w:sz w:val="16"/>
                <w:szCs w:val="16"/>
              </w:rPr>
              <w:t>55,0%</w:t>
            </w:r>
          </w:p>
        </w:tc>
        <w:tc>
          <w:tcPr>
            <w:tcW w:w="0" w:type="auto"/>
            <w:noWrap/>
            <w:vAlign w:val="center"/>
            <w:hideMark/>
          </w:tcPr>
          <w:p w14:paraId="32C7C0D7" w14:textId="77777777" w:rsidR="008F3AB1" w:rsidRPr="007727C2" w:rsidRDefault="008F3AB1" w:rsidP="00087C70">
            <w:pPr>
              <w:spacing w:line="259" w:lineRule="auto"/>
              <w:jc w:val="center"/>
              <w:rPr>
                <w:sz w:val="16"/>
                <w:szCs w:val="16"/>
              </w:rPr>
            </w:pPr>
            <w:r w:rsidRPr="007727C2">
              <w:rPr>
                <w:sz w:val="16"/>
                <w:szCs w:val="16"/>
              </w:rPr>
              <w:t>69,8%</w:t>
            </w:r>
          </w:p>
        </w:tc>
        <w:tc>
          <w:tcPr>
            <w:tcW w:w="0" w:type="auto"/>
            <w:vMerge/>
            <w:vAlign w:val="center"/>
            <w:hideMark/>
          </w:tcPr>
          <w:p w14:paraId="343DBA0B" w14:textId="77777777" w:rsidR="008F3AB1" w:rsidRPr="007727C2" w:rsidRDefault="008F3AB1" w:rsidP="00087C70">
            <w:pPr>
              <w:spacing w:line="259" w:lineRule="auto"/>
              <w:jc w:val="center"/>
              <w:rPr>
                <w:b/>
                <w:bCs/>
                <w:sz w:val="16"/>
                <w:szCs w:val="16"/>
              </w:rPr>
            </w:pPr>
          </w:p>
        </w:tc>
      </w:tr>
      <w:tr w:rsidR="008F3AB1" w:rsidRPr="007727C2" w14:paraId="5AD653E1" w14:textId="77777777" w:rsidTr="007727C2">
        <w:trPr>
          <w:trHeight w:val="284"/>
          <w:jc w:val="center"/>
        </w:trPr>
        <w:tc>
          <w:tcPr>
            <w:tcW w:w="0" w:type="auto"/>
            <w:vMerge w:val="restart"/>
            <w:vAlign w:val="center"/>
            <w:hideMark/>
          </w:tcPr>
          <w:p w14:paraId="722E1AC2" w14:textId="1299AD7D" w:rsidR="008F3AB1" w:rsidRPr="007727C2" w:rsidRDefault="008F3AB1" w:rsidP="00087C70">
            <w:pPr>
              <w:spacing w:line="259" w:lineRule="auto"/>
              <w:jc w:val="center"/>
              <w:rPr>
                <w:sz w:val="16"/>
                <w:szCs w:val="16"/>
              </w:rPr>
            </w:pPr>
            <w:r w:rsidRPr="007727C2">
              <w:rPr>
                <w:sz w:val="16"/>
                <w:szCs w:val="16"/>
              </w:rPr>
              <w:t>¿</w:t>
            </w:r>
            <w:proofErr w:type="spellStart"/>
            <w:r w:rsidRPr="007727C2">
              <w:rPr>
                <w:sz w:val="16"/>
                <w:szCs w:val="16"/>
              </w:rPr>
              <w:t>Creés</w:t>
            </w:r>
            <w:proofErr w:type="spellEnd"/>
            <w:r w:rsidRPr="007727C2">
              <w:rPr>
                <w:sz w:val="16"/>
                <w:szCs w:val="16"/>
              </w:rPr>
              <w:t xml:space="preserve"> que estar bronceado es un signo de buena salud?</w:t>
            </w:r>
          </w:p>
        </w:tc>
        <w:tc>
          <w:tcPr>
            <w:tcW w:w="0" w:type="auto"/>
            <w:vAlign w:val="center"/>
            <w:hideMark/>
          </w:tcPr>
          <w:p w14:paraId="6DC574A4" w14:textId="77777777" w:rsidR="008F3AB1" w:rsidRPr="007727C2" w:rsidRDefault="008F3AB1" w:rsidP="00087C70">
            <w:pPr>
              <w:spacing w:line="259" w:lineRule="auto"/>
              <w:jc w:val="center"/>
              <w:rPr>
                <w:sz w:val="16"/>
                <w:szCs w:val="16"/>
              </w:rPr>
            </w:pPr>
            <w:r w:rsidRPr="007727C2">
              <w:rPr>
                <w:sz w:val="16"/>
                <w:szCs w:val="16"/>
              </w:rPr>
              <w:t>Sí, es un signo de buena salud</w:t>
            </w:r>
          </w:p>
        </w:tc>
        <w:tc>
          <w:tcPr>
            <w:tcW w:w="0" w:type="auto"/>
            <w:noWrap/>
            <w:vAlign w:val="center"/>
            <w:hideMark/>
          </w:tcPr>
          <w:p w14:paraId="4B18B4A2" w14:textId="77777777" w:rsidR="008F3AB1" w:rsidRPr="007727C2" w:rsidRDefault="008F3AB1" w:rsidP="00087C70">
            <w:pPr>
              <w:spacing w:line="259" w:lineRule="auto"/>
              <w:jc w:val="center"/>
              <w:rPr>
                <w:sz w:val="16"/>
                <w:szCs w:val="16"/>
              </w:rPr>
            </w:pPr>
            <w:r w:rsidRPr="007727C2">
              <w:rPr>
                <w:sz w:val="16"/>
                <w:szCs w:val="16"/>
              </w:rPr>
              <w:t>16,1%</w:t>
            </w:r>
          </w:p>
        </w:tc>
        <w:tc>
          <w:tcPr>
            <w:tcW w:w="0" w:type="auto"/>
            <w:noWrap/>
            <w:vAlign w:val="center"/>
            <w:hideMark/>
          </w:tcPr>
          <w:p w14:paraId="0DD68AD7" w14:textId="77777777" w:rsidR="008F3AB1" w:rsidRPr="007727C2" w:rsidRDefault="008F3AB1" w:rsidP="00087C70">
            <w:pPr>
              <w:spacing w:line="259" w:lineRule="auto"/>
              <w:jc w:val="center"/>
              <w:rPr>
                <w:sz w:val="16"/>
                <w:szCs w:val="16"/>
              </w:rPr>
            </w:pPr>
            <w:r w:rsidRPr="007727C2">
              <w:rPr>
                <w:sz w:val="16"/>
                <w:szCs w:val="16"/>
              </w:rPr>
              <w:t>14,0%</w:t>
            </w:r>
          </w:p>
        </w:tc>
        <w:tc>
          <w:tcPr>
            <w:tcW w:w="0" w:type="auto"/>
            <w:vMerge w:val="restart"/>
            <w:vAlign w:val="center"/>
            <w:hideMark/>
          </w:tcPr>
          <w:p w14:paraId="7A99015D" w14:textId="77777777" w:rsidR="008F3AB1" w:rsidRPr="007727C2" w:rsidRDefault="008F3AB1" w:rsidP="00087C70">
            <w:pPr>
              <w:spacing w:line="259" w:lineRule="auto"/>
              <w:jc w:val="center"/>
              <w:rPr>
                <w:b/>
                <w:bCs/>
                <w:sz w:val="16"/>
                <w:szCs w:val="16"/>
              </w:rPr>
            </w:pPr>
            <w:r w:rsidRPr="007727C2">
              <w:rPr>
                <w:b/>
                <w:bCs/>
                <w:sz w:val="16"/>
                <w:szCs w:val="16"/>
              </w:rPr>
              <w:t>0,020</w:t>
            </w:r>
          </w:p>
        </w:tc>
      </w:tr>
      <w:tr w:rsidR="008F3AB1" w:rsidRPr="007727C2" w14:paraId="4F38CE37" w14:textId="77777777" w:rsidTr="007727C2">
        <w:trPr>
          <w:trHeight w:val="284"/>
          <w:jc w:val="center"/>
        </w:trPr>
        <w:tc>
          <w:tcPr>
            <w:tcW w:w="0" w:type="auto"/>
            <w:vMerge/>
            <w:vAlign w:val="center"/>
            <w:hideMark/>
          </w:tcPr>
          <w:p w14:paraId="6B5CCBC2" w14:textId="77777777" w:rsidR="008F3AB1" w:rsidRPr="007727C2" w:rsidRDefault="008F3AB1" w:rsidP="00087C70">
            <w:pPr>
              <w:spacing w:line="259" w:lineRule="auto"/>
              <w:jc w:val="center"/>
              <w:rPr>
                <w:sz w:val="16"/>
                <w:szCs w:val="16"/>
              </w:rPr>
            </w:pPr>
          </w:p>
        </w:tc>
        <w:tc>
          <w:tcPr>
            <w:tcW w:w="0" w:type="auto"/>
            <w:vAlign w:val="center"/>
            <w:hideMark/>
          </w:tcPr>
          <w:p w14:paraId="6201B654" w14:textId="77777777" w:rsidR="008F3AB1" w:rsidRPr="007727C2" w:rsidRDefault="008F3AB1" w:rsidP="00087C70">
            <w:pPr>
              <w:spacing w:line="259" w:lineRule="auto"/>
              <w:jc w:val="center"/>
              <w:rPr>
                <w:sz w:val="16"/>
                <w:szCs w:val="16"/>
              </w:rPr>
            </w:pPr>
            <w:r w:rsidRPr="007727C2">
              <w:rPr>
                <w:sz w:val="16"/>
                <w:szCs w:val="16"/>
              </w:rPr>
              <w:t>No, no es un signo de buena salud</w:t>
            </w:r>
          </w:p>
        </w:tc>
        <w:tc>
          <w:tcPr>
            <w:tcW w:w="0" w:type="auto"/>
            <w:noWrap/>
            <w:vAlign w:val="center"/>
            <w:hideMark/>
          </w:tcPr>
          <w:p w14:paraId="76BCA13C" w14:textId="77777777" w:rsidR="008F3AB1" w:rsidRPr="007727C2" w:rsidRDefault="008F3AB1" w:rsidP="00087C70">
            <w:pPr>
              <w:spacing w:line="259" w:lineRule="auto"/>
              <w:jc w:val="center"/>
              <w:rPr>
                <w:sz w:val="16"/>
                <w:szCs w:val="16"/>
              </w:rPr>
            </w:pPr>
            <w:r w:rsidRPr="007727C2">
              <w:rPr>
                <w:sz w:val="16"/>
                <w:szCs w:val="16"/>
              </w:rPr>
              <w:t>20,8%</w:t>
            </w:r>
          </w:p>
        </w:tc>
        <w:tc>
          <w:tcPr>
            <w:tcW w:w="0" w:type="auto"/>
            <w:noWrap/>
            <w:vAlign w:val="center"/>
            <w:hideMark/>
          </w:tcPr>
          <w:p w14:paraId="3D826A24" w14:textId="77777777" w:rsidR="008F3AB1" w:rsidRPr="007727C2" w:rsidRDefault="008F3AB1" w:rsidP="00087C70">
            <w:pPr>
              <w:spacing w:line="259" w:lineRule="auto"/>
              <w:jc w:val="center"/>
              <w:rPr>
                <w:sz w:val="16"/>
                <w:szCs w:val="16"/>
              </w:rPr>
            </w:pPr>
            <w:r w:rsidRPr="007727C2">
              <w:rPr>
                <w:sz w:val="16"/>
                <w:szCs w:val="16"/>
              </w:rPr>
              <w:t>13,4%</w:t>
            </w:r>
          </w:p>
        </w:tc>
        <w:tc>
          <w:tcPr>
            <w:tcW w:w="0" w:type="auto"/>
            <w:vMerge/>
            <w:vAlign w:val="center"/>
            <w:hideMark/>
          </w:tcPr>
          <w:p w14:paraId="4F2EBDEB" w14:textId="77777777" w:rsidR="008F3AB1" w:rsidRPr="007727C2" w:rsidRDefault="008F3AB1" w:rsidP="00087C70">
            <w:pPr>
              <w:spacing w:line="259" w:lineRule="auto"/>
              <w:jc w:val="center"/>
              <w:rPr>
                <w:b/>
                <w:bCs/>
                <w:sz w:val="16"/>
                <w:szCs w:val="16"/>
              </w:rPr>
            </w:pPr>
          </w:p>
        </w:tc>
      </w:tr>
      <w:tr w:rsidR="008F3AB1" w:rsidRPr="007727C2" w14:paraId="245B80D6" w14:textId="77777777" w:rsidTr="007727C2">
        <w:trPr>
          <w:trHeight w:val="284"/>
          <w:jc w:val="center"/>
        </w:trPr>
        <w:tc>
          <w:tcPr>
            <w:tcW w:w="0" w:type="auto"/>
            <w:vMerge/>
            <w:vAlign w:val="center"/>
            <w:hideMark/>
          </w:tcPr>
          <w:p w14:paraId="514BF8C2" w14:textId="77777777" w:rsidR="008F3AB1" w:rsidRPr="007727C2" w:rsidRDefault="008F3AB1" w:rsidP="00087C70">
            <w:pPr>
              <w:spacing w:line="259" w:lineRule="auto"/>
              <w:jc w:val="center"/>
              <w:rPr>
                <w:sz w:val="16"/>
                <w:szCs w:val="16"/>
              </w:rPr>
            </w:pPr>
          </w:p>
        </w:tc>
        <w:tc>
          <w:tcPr>
            <w:tcW w:w="0" w:type="auto"/>
            <w:vAlign w:val="center"/>
            <w:hideMark/>
          </w:tcPr>
          <w:p w14:paraId="6A931014" w14:textId="0CE444F4" w:rsidR="008F3AB1" w:rsidRPr="007727C2" w:rsidRDefault="008F3AB1" w:rsidP="00087C70">
            <w:pPr>
              <w:spacing w:line="259" w:lineRule="auto"/>
              <w:jc w:val="center"/>
              <w:rPr>
                <w:sz w:val="16"/>
                <w:szCs w:val="16"/>
              </w:rPr>
            </w:pPr>
            <w:r w:rsidRPr="007727C2">
              <w:rPr>
                <w:sz w:val="16"/>
                <w:szCs w:val="16"/>
              </w:rPr>
              <w:t>No sé</w:t>
            </w:r>
          </w:p>
        </w:tc>
        <w:tc>
          <w:tcPr>
            <w:tcW w:w="0" w:type="auto"/>
            <w:noWrap/>
            <w:vAlign w:val="center"/>
            <w:hideMark/>
          </w:tcPr>
          <w:p w14:paraId="26DCB4CC" w14:textId="77777777" w:rsidR="008F3AB1" w:rsidRPr="007727C2" w:rsidRDefault="008F3AB1" w:rsidP="00087C70">
            <w:pPr>
              <w:spacing w:line="259" w:lineRule="auto"/>
              <w:jc w:val="center"/>
              <w:rPr>
                <w:sz w:val="16"/>
                <w:szCs w:val="16"/>
              </w:rPr>
            </w:pPr>
            <w:r w:rsidRPr="007727C2">
              <w:rPr>
                <w:sz w:val="16"/>
                <w:szCs w:val="16"/>
              </w:rPr>
              <w:t>63,0%</w:t>
            </w:r>
          </w:p>
        </w:tc>
        <w:tc>
          <w:tcPr>
            <w:tcW w:w="0" w:type="auto"/>
            <w:noWrap/>
            <w:vAlign w:val="center"/>
            <w:hideMark/>
          </w:tcPr>
          <w:p w14:paraId="7C10AE4D" w14:textId="77777777" w:rsidR="008F3AB1" w:rsidRPr="007727C2" w:rsidRDefault="008F3AB1" w:rsidP="00087C70">
            <w:pPr>
              <w:spacing w:line="259" w:lineRule="auto"/>
              <w:jc w:val="center"/>
              <w:rPr>
                <w:sz w:val="16"/>
                <w:szCs w:val="16"/>
              </w:rPr>
            </w:pPr>
            <w:r w:rsidRPr="007727C2">
              <w:rPr>
                <w:sz w:val="16"/>
                <w:szCs w:val="16"/>
              </w:rPr>
              <w:t>72,6%</w:t>
            </w:r>
          </w:p>
        </w:tc>
        <w:tc>
          <w:tcPr>
            <w:tcW w:w="0" w:type="auto"/>
            <w:vMerge/>
            <w:vAlign w:val="center"/>
            <w:hideMark/>
          </w:tcPr>
          <w:p w14:paraId="26FBC905" w14:textId="77777777" w:rsidR="008F3AB1" w:rsidRPr="007727C2" w:rsidRDefault="008F3AB1" w:rsidP="00087C70">
            <w:pPr>
              <w:spacing w:line="259" w:lineRule="auto"/>
              <w:jc w:val="center"/>
              <w:rPr>
                <w:b/>
                <w:bCs/>
                <w:sz w:val="16"/>
                <w:szCs w:val="16"/>
              </w:rPr>
            </w:pPr>
          </w:p>
        </w:tc>
      </w:tr>
      <w:tr w:rsidR="008F3AB1" w:rsidRPr="007727C2" w14:paraId="1CB3492E" w14:textId="77777777" w:rsidTr="007727C2">
        <w:trPr>
          <w:trHeight w:val="284"/>
          <w:jc w:val="center"/>
        </w:trPr>
        <w:tc>
          <w:tcPr>
            <w:tcW w:w="0" w:type="auto"/>
            <w:vMerge w:val="restart"/>
            <w:vAlign w:val="center"/>
          </w:tcPr>
          <w:p w14:paraId="656A582C" w14:textId="0F5A03B6" w:rsidR="008F3AB1" w:rsidRPr="007727C2" w:rsidRDefault="008F3AB1" w:rsidP="00087C70">
            <w:pPr>
              <w:spacing w:line="259" w:lineRule="auto"/>
              <w:jc w:val="center"/>
              <w:rPr>
                <w:sz w:val="16"/>
                <w:szCs w:val="16"/>
              </w:rPr>
            </w:pPr>
            <w:r w:rsidRPr="007727C2">
              <w:rPr>
                <w:sz w:val="16"/>
                <w:szCs w:val="16"/>
              </w:rPr>
              <w:t>¿</w:t>
            </w:r>
            <w:r w:rsidR="007727C2" w:rsidRPr="007727C2">
              <w:rPr>
                <w:sz w:val="16"/>
                <w:szCs w:val="16"/>
              </w:rPr>
              <w:t>Usas</w:t>
            </w:r>
            <w:r w:rsidRPr="007727C2">
              <w:rPr>
                <w:sz w:val="16"/>
                <w:szCs w:val="16"/>
              </w:rPr>
              <w:t xml:space="preserve"> protector solar para practicar deporte al aire libre, o en la clase de gimnasia?</w:t>
            </w:r>
          </w:p>
        </w:tc>
        <w:tc>
          <w:tcPr>
            <w:tcW w:w="0" w:type="auto"/>
            <w:vAlign w:val="center"/>
          </w:tcPr>
          <w:p w14:paraId="3BC5864C" w14:textId="4DBC316B" w:rsidR="008F3AB1" w:rsidRPr="007727C2" w:rsidRDefault="008F3AB1" w:rsidP="00087C70">
            <w:pPr>
              <w:spacing w:line="259" w:lineRule="auto"/>
              <w:jc w:val="center"/>
              <w:rPr>
                <w:sz w:val="16"/>
                <w:szCs w:val="16"/>
              </w:rPr>
            </w:pPr>
            <w:r w:rsidRPr="007727C2">
              <w:rPr>
                <w:sz w:val="16"/>
                <w:szCs w:val="16"/>
              </w:rPr>
              <w:t>Siempre</w:t>
            </w:r>
          </w:p>
        </w:tc>
        <w:tc>
          <w:tcPr>
            <w:tcW w:w="0" w:type="auto"/>
            <w:noWrap/>
            <w:vAlign w:val="center"/>
          </w:tcPr>
          <w:p w14:paraId="23BDE42F" w14:textId="77777777" w:rsidR="008F3AB1" w:rsidRPr="007727C2" w:rsidRDefault="008F3AB1" w:rsidP="00087C70">
            <w:pPr>
              <w:spacing w:line="259" w:lineRule="auto"/>
              <w:jc w:val="center"/>
              <w:rPr>
                <w:sz w:val="16"/>
                <w:szCs w:val="16"/>
              </w:rPr>
            </w:pPr>
            <w:r w:rsidRPr="007727C2">
              <w:rPr>
                <w:sz w:val="16"/>
                <w:szCs w:val="16"/>
              </w:rPr>
              <w:t>4,7%</w:t>
            </w:r>
          </w:p>
        </w:tc>
        <w:tc>
          <w:tcPr>
            <w:tcW w:w="0" w:type="auto"/>
            <w:noWrap/>
            <w:vAlign w:val="center"/>
          </w:tcPr>
          <w:p w14:paraId="46E798FE" w14:textId="77777777" w:rsidR="008F3AB1" w:rsidRPr="007727C2" w:rsidRDefault="008F3AB1" w:rsidP="00087C70">
            <w:pPr>
              <w:spacing w:line="259" w:lineRule="auto"/>
              <w:jc w:val="center"/>
              <w:rPr>
                <w:sz w:val="16"/>
                <w:szCs w:val="16"/>
              </w:rPr>
            </w:pPr>
            <w:r w:rsidRPr="007727C2">
              <w:rPr>
                <w:sz w:val="16"/>
                <w:szCs w:val="16"/>
              </w:rPr>
              <w:t>1,9%</w:t>
            </w:r>
          </w:p>
        </w:tc>
        <w:tc>
          <w:tcPr>
            <w:tcW w:w="0" w:type="auto"/>
            <w:vMerge w:val="restart"/>
            <w:vAlign w:val="center"/>
          </w:tcPr>
          <w:p w14:paraId="3DE531C6" w14:textId="77777777" w:rsidR="008F3AB1" w:rsidRPr="007727C2" w:rsidRDefault="008F3AB1" w:rsidP="00087C70">
            <w:pPr>
              <w:spacing w:line="259" w:lineRule="auto"/>
              <w:jc w:val="center"/>
              <w:rPr>
                <w:b/>
                <w:bCs/>
                <w:sz w:val="16"/>
                <w:szCs w:val="16"/>
              </w:rPr>
            </w:pPr>
            <w:r w:rsidRPr="007727C2">
              <w:rPr>
                <w:b/>
                <w:sz w:val="16"/>
                <w:szCs w:val="16"/>
              </w:rPr>
              <w:t>0,005</w:t>
            </w:r>
          </w:p>
        </w:tc>
      </w:tr>
      <w:tr w:rsidR="008F3AB1" w:rsidRPr="007727C2" w14:paraId="1E8F19B7" w14:textId="77777777" w:rsidTr="007727C2">
        <w:trPr>
          <w:trHeight w:val="284"/>
          <w:jc w:val="center"/>
        </w:trPr>
        <w:tc>
          <w:tcPr>
            <w:tcW w:w="0" w:type="auto"/>
            <w:vMerge/>
            <w:vAlign w:val="center"/>
          </w:tcPr>
          <w:p w14:paraId="250B31CB" w14:textId="77777777" w:rsidR="008F3AB1" w:rsidRPr="007727C2" w:rsidRDefault="008F3AB1" w:rsidP="00087C70">
            <w:pPr>
              <w:spacing w:line="259" w:lineRule="auto"/>
              <w:jc w:val="center"/>
              <w:rPr>
                <w:sz w:val="16"/>
                <w:szCs w:val="16"/>
              </w:rPr>
            </w:pPr>
          </w:p>
        </w:tc>
        <w:tc>
          <w:tcPr>
            <w:tcW w:w="0" w:type="auto"/>
            <w:vAlign w:val="center"/>
          </w:tcPr>
          <w:p w14:paraId="3982088C" w14:textId="77777777" w:rsidR="008F3AB1" w:rsidRPr="007727C2" w:rsidRDefault="008F3AB1" w:rsidP="00087C70">
            <w:pPr>
              <w:spacing w:line="259" w:lineRule="auto"/>
              <w:jc w:val="center"/>
              <w:rPr>
                <w:sz w:val="16"/>
                <w:szCs w:val="16"/>
              </w:rPr>
            </w:pPr>
            <w:r w:rsidRPr="007727C2">
              <w:rPr>
                <w:sz w:val="16"/>
                <w:szCs w:val="16"/>
              </w:rPr>
              <w:t>A veces</w:t>
            </w:r>
          </w:p>
        </w:tc>
        <w:tc>
          <w:tcPr>
            <w:tcW w:w="0" w:type="auto"/>
            <w:noWrap/>
            <w:vAlign w:val="center"/>
          </w:tcPr>
          <w:p w14:paraId="4C8EA77E" w14:textId="77777777" w:rsidR="008F3AB1" w:rsidRPr="007727C2" w:rsidRDefault="008F3AB1" w:rsidP="00087C70">
            <w:pPr>
              <w:spacing w:line="259" w:lineRule="auto"/>
              <w:jc w:val="center"/>
              <w:rPr>
                <w:sz w:val="16"/>
                <w:szCs w:val="16"/>
              </w:rPr>
            </w:pPr>
            <w:r w:rsidRPr="007727C2">
              <w:rPr>
                <w:sz w:val="16"/>
                <w:szCs w:val="16"/>
              </w:rPr>
              <w:t>22,0%</w:t>
            </w:r>
          </w:p>
        </w:tc>
        <w:tc>
          <w:tcPr>
            <w:tcW w:w="0" w:type="auto"/>
            <w:noWrap/>
            <w:vAlign w:val="center"/>
          </w:tcPr>
          <w:p w14:paraId="17BC754D" w14:textId="77777777" w:rsidR="008F3AB1" w:rsidRPr="007727C2" w:rsidRDefault="008F3AB1" w:rsidP="00087C70">
            <w:pPr>
              <w:spacing w:line="259" w:lineRule="auto"/>
              <w:jc w:val="center"/>
              <w:rPr>
                <w:sz w:val="16"/>
                <w:szCs w:val="16"/>
              </w:rPr>
            </w:pPr>
            <w:r w:rsidRPr="007727C2">
              <w:rPr>
                <w:sz w:val="16"/>
                <w:szCs w:val="16"/>
              </w:rPr>
              <w:t>14,6%</w:t>
            </w:r>
          </w:p>
        </w:tc>
        <w:tc>
          <w:tcPr>
            <w:tcW w:w="0" w:type="auto"/>
            <w:vMerge/>
            <w:vAlign w:val="center"/>
          </w:tcPr>
          <w:p w14:paraId="33ECCD5C" w14:textId="77777777" w:rsidR="008F3AB1" w:rsidRPr="007727C2" w:rsidRDefault="008F3AB1" w:rsidP="00087C70">
            <w:pPr>
              <w:spacing w:line="259" w:lineRule="auto"/>
              <w:jc w:val="center"/>
              <w:rPr>
                <w:b/>
                <w:bCs/>
                <w:sz w:val="16"/>
                <w:szCs w:val="16"/>
              </w:rPr>
            </w:pPr>
          </w:p>
        </w:tc>
      </w:tr>
      <w:tr w:rsidR="008F3AB1" w:rsidRPr="007727C2" w14:paraId="2C1D05BE" w14:textId="77777777" w:rsidTr="007727C2">
        <w:trPr>
          <w:trHeight w:val="284"/>
          <w:jc w:val="center"/>
        </w:trPr>
        <w:tc>
          <w:tcPr>
            <w:tcW w:w="0" w:type="auto"/>
            <w:vMerge/>
            <w:vAlign w:val="center"/>
          </w:tcPr>
          <w:p w14:paraId="72DA4C68" w14:textId="77777777" w:rsidR="008F3AB1" w:rsidRPr="007727C2" w:rsidRDefault="008F3AB1" w:rsidP="00087C70">
            <w:pPr>
              <w:spacing w:line="259" w:lineRule="auto"/>
              <w:jc w:val="center"/>
              <w:rPr>
                <w:sz w:val="16"/>
                <w:szCs w:val="16"/>
              </w:rPr>
            </w:pPr>
          </w:p>
        </w:tc>
        <w:tc>
          <w:tcPr>
            <w:tcW w:w="0" w:type="auto"/>
            <w:vAlign w:val="center"/>
          </w:tcPr>
          <w:p w14:paraId="3BB22433" w14:textId="362C2FE9" w:rsidR="008F3AB1" w:rsidRPr="007727C2" w:rsidRDefault="008F3AB1" w:rsidP="00087C70">
            <w:pPr>
              <w:spacing w:line="259" w:lineRule="auto"/>
              <w:jc w:val="center"/>
              <w:rPr>
                <w:sz w:val="16"/>
                <w:szCs w:val="16"/>
              </w:rPr>
            </w:pPr>
            <w:r w:rsidRPr="007727C2">
              <w:rPr>
                <w:sz w:val="16"/>
                <w:szCs w:val="16"/>
              </w:rPr>
              <w:t>Nunca</w:t>
            </w:r>
          </w:p>
        </w:tc>
        <w:tc>
          <w:tcPr>
            <w:tcW w:w="0" w:type="auto"/>
            <w:noWrap/>
            <w:vAlign w:val="center"/>
          </w:tcPr>
          <w:p w14:paraId="3C237A17" w14:textId="77777777" w:rsidR="008F3AB1" w:rsidRPr="007727C2" w:rsidRDefault="008F3AB1" w:rsidP="00087C70">
            <w:pPr>
              <w:spacing w:line="259" w:lineRule="auto"/>
              <w:jc w:val="center"/>
              <w:rPr>
                <w:sz w:val="16"/>
                <w:szCs w:val="16"/>
              </w:rPr>
            </w:pPr>
            <w:r w:rsidRPr="007727C2">
              <w:rPr>
                <w:sz w:val="16"/>
                <w:szCs w:val="16"/>
              </w:rPr>
              <w:t>73,3%</w:t>
            </w:r>
          </w:p>
        </w:tc>
        <w:tc>
          <w:tcPr>
            <w:tcW w:w="0" w:type="auto"/>
            <w:noWrap/>
            <w:vAlign w:val="center"/>
          </w:tcPr>
          <w:p w14:paraId="380F9BB9" w14:textId="77777777" w:rsidR="008F3AB1" w:rsidRPr="007727C2" w:rsidRDefault="008F3AB1" w:rsidP="00087C70">
            <w:pPr>
              <w:spacing w:line="259" w:lineRule="auto"/>
              <w:jc w:val="center"/>
              <w:rPr>
                <w:sz w:val="16"/>
                <w:szCs w:val="16"/>
              </w:rPr>
            </w:pPr>
            <w:r w:rsidRPr="007727C2">
              <w:rPr>
                <w:sz w:val="16"/>
                <w:szCs w:val="16"/>
              </w:rPr>
              <w:t>83,5%</w:t>
            </w:r>
          </w:p>
        </w:tc>
        <w:tc>
          <w:tcPr>
            <w:tcW w:w="0" w:type="auto"/>
            <w:vMerge/>
            <w:vAlign w:val="center"/>
          </w:tcPr>
          <w:p w14:paraId="49D5DA1A" w14:textId="77777777" w:rsidR="008F3AB1" w:rsidRPr="007727C2" w:rsidRDefault="008F3AB1" w:rsidP="00087C70">
            <w:pPr>
              <w:spacing w:line="259" w:lineRule="auto"/>
              <w:jc w:val="center"/>
              <w:rPr>
                <w:b/>
                <w:bCs/>
                <w:sz w:val="16"/>
                <w:szCs w:val="16"/>
              </w:rPr>
            </w:pPr>
          </w:p>
        </w:tc>
      </w:tr>
      <w:tr w:rsidR="008F3AB1" w:rsidRPr="007727C2" w14:paraId="4D5872F3" w14:textId="77777777" w:rsidTr="007727C2">
        <w:trPr>
          <w:trHeight w:val="284"/>
          <w:jc w:val="center"/>
        </w:trPr>
        <w:tc>
          <w:tcPr>
            <w:tcW w:w="0" w:type="auto"/>
            <w:vMerge w:val="restart"/>
            <w:vAlign w:val="center"/>
          </w:tcPr>
          <w:p w14:paraId="70720BE2" w14:textId="2FA646D7" w:rsidR="008F3AB1" w:rsidRPr="007727C2" w:rsidRDefault="008F3AB1" w:rsidP="00087C70">
            <w:pPr>
              <w:spacing w:line="259" w:lineRule="auto"/>
              <w:jc w:val="center"/>
              <w:rPr>
                <w:sz w:val="16"/>
                <w:szCs w:val="16"/>
              </w:rPr>
            </w:pPr>
            <w:r w:rsidRPr="007727C2">
              <w:rPr>
                <w:sz w:val="16"/>
                <w:szCs w:val="16"/>
              </w:rPr>
              <w:t>¿</w:t>
            </w:r>
            <w:r w:rsidR="007727C2" w:rsidRPr="007727C2">
              <w:rPr>
                <w:sz w:val="16"/>
                <w:szCs w:val="16"/>
              </w:rPr>
              <w:t>Usas</w:t>
            </w:r>
            <w:r w:rsidRPr="007727C2">
              <w:rPr>
                <w:sz w:val="16"/>
                <w:szCs w:val="16"/>
              </w:rPr>
              <w:t xml:space="preserve"> protector solar todos los días?</w:t>
            </w:r>
          </w:p>
        </w:tc>
        <w:tc>
          <w:tcPr>
            <w:tcW w:w="0" w:type="auto"/>
            <w:vAlign w:val="center"/>
          </w:tcPr>
          <w:p w14:paraId="623ED057" w14:textId="77777777" w:rsidR="008F3AB1" w:rsidRPr="007727C2" w:rsidRDefault="008F3AB1" w:rsidP="00087C70">
            <w:pPr>
              <w:spacing w:line="259" w:lineRule="auto"/>
              <w:jc w:val="center"/>
              <w:rPr>
                <w:sz w:val="16"/>
                <w:szCs w:val="16"/>
              </w:rPr>
            </w:pPr>
            <w:r w:rsidRPr="007727C2">
              <w:rPr>
                <w:sz w:val="16"/>
                <w:szCs w:val="16"/>
              </w:rPr>
              <w:t>Nunca uso protector solar</w:t>
            </w:r>
          </w:p>
        </w:tc>
        <w:tc>
          <w:tcPr>
            <w:tcW w:w="0" w:type="auto"/>
            <w:noWrap/>
            <w:vAlign w:val="center"/>
          </w:tcPr>
          <w:p w14:paraId="1ECB8189" w14:textId="77777777" w:rsidR="008F3AB1" w:rsidRPr="007727C2" w:rsidRDefault="008F3AB1" w:rsidP="00087C70">
            <w:pPr>
              <w:spacing w:line="259" w:lineRule="auto"/>
              <w:jc w:val="center"/>
              <w:rPr>
                <w:sz w:val="16"/>
                <w:szCs w:val="16"/>
              </w:rPr>
            </w:pPr>
            <w:r w:rsidRPr="007727C2">
              <w:rPr>
                <w:sz w:val="16"/>
                <w:szCs w:val="16"/>
              </w:rPr>
              <w:t>23,6%</w:t>
            </w:r>
          </w:p>
        </w:tc>
        <w:tc>
          <w:tcPr>
            <w:tcW w:w="0" w:type="auto"/>
            <w:noWrap/>
            <w:vAlign w:val="center"/>
          </w:tcPr>
          <w:p w14:paraId="003515C7" w14:textId="77777777" w:rsidR="008F3AB1" w:rsidRPr="007727C2" w:rsidRDefault="008F3AB1" w:rsidP="00087C70">
            <w:pPr>
              <w:spacing w:line="259" w:lineRule="auto"/>
              <w:jc w:val="center"/>
              <w:rPr>
                <w:sz w:val="16"/>
                <w:szCs w:val="16"/>
              </w:rPr>
            </w:pPr>
            <w:r w:rsidRPr="007727C2">
              <w:rPr>
                <w:sz w:val="16"/>
                <w:szCs w:val="16"/>
              </w:rPr>
              <w:t>23,7%</w:t>
            </w:r>
          </w:p>
        </w:tc>
        <w:tc>
          <w:tcPr>
            <w:tcW w:w="0" w:type="auto"/>
            <w:vMerge w:val="restart"/>
            <w:vAlign w:val="center"/>
          </w:tcPr>
          <w:p w14:paraId="0F911ED4" w14:textId="77777777" w:rsidR="008F3AB1" w:rsidRPr="007727C2" w:rsidRDefault="008F3AB1" w:rsidP="00087C70">
            <w:pPr>
              <w:spacing w:line="259" w:lineRule="auto"/>
              <w:jc w:val="center"/>
              <w:rPr>
                <w:b/>
                <w:bCs/>
                <w:sz w:val="16"/>
                <w:szCs w:val="16"/>
              </w:rPr>
            </w:pPr>
            <w:r w:rsidRPr="007727C2">
              <w:rPr>
                <w:b/>
                <w:bCs/>
                <w:sz w:val="16"/>
                <w:szCs w:val="16"/>
              </w:rPr>
              <w:t>0,0001</w:t>
            </w:r>
          </w:p>
        </w:tc>
      </w:tr>
      <w:tr w:rsidR="008F3AB1" w:rsidRPr="007727C2" w14:paraId="03125FE0" w14:textId="77777777" w:rsidTr="007727C2">
        <w:trPr>
          <w:trHeight w:val="284"/>
          <w:jc w:val="center"/>
        </w:trPr>
        <w:tc>
          <w:tcPr>
            <w:tcW w:w="0" w:type="auto"/>
            <w:vMerge/>
            <w:vAlign w:val="center"/>
          </w:tcPr>
          <w:p w14:paraId="553EA481" w14:textId="77777777" w:rsidR="008F3AB1" w:rsidRPr="007727C2" w:rsidRDefault="008F3AB1" w:rsidP="00087C70">
            <w:pPr>
              <w:spacing w:line="259" w:lineRule="auto"/>
              <w:jc w:val="center"/>
              <w:rPr>
                <w:sz w:val="16"/>
                <w:szCs w:val="16"/>
              </w:rPr>
            </w:pPr>
          </w:p>
        </w:tc>
        <w:tc>
          <w:tcPr>
            <w:tcW w:w="0" w:type="auto"/>
            <w:vAlign w:val="center"/>
          </w:tcPr>
          <w:p w14:paraId="5F39DF2C" w14:textId="5A47B336" w:rsidR="008F3AB1" w:rsidRPr="007727C2" w:rsidRDefault="008F3AB1" w:rsidP="00087C70">
            <w:pPr>
              <w:spacing w:line="259" w:lineRule="auto"/>
              <w:jc w:val="center"/>
              <w:rPr>
                <w:sz w:val="16"/>
                <w:szCs w:val="16"/>
              </w:rPr>
            </w:pPr>
            <w:r w:rsidRPr="007727C2">
              <w:rPr>
                <w:sz w:val="16"/>
                <w:szCs w:val="16"/>
              </w:rPr>
              <w:t>Siempre uso protector solar</w:t>
            </w:r>
          </w:p>
        </w:tc>
        <w:tc>
          <w:tcPr>
            <w:tcW w:w="0" w:type="auto"/>
            <w:noWrap/>
            <w:vAlign w:val="center"/>
          </w:tcPr>
          <w:p w14:paraId="4A3393EB" w14:textId="77777777" w:rsidR="008F3AB1" w:rsidRPr="007727C2" w:rsidRDefault="008F3AB1" w:rsidP="00087C70">
            <w:pPr>
              <w:spacing w:line="259" w:lineRule="auto"/>
              <w:jc w:val="center"/>
              <w:rPr>
                <w:sz w:val="16"/>
                <w:szCs w:val="16"/>
              </w:rPr>
            </w:pPr>
            <w:r w:rsidRPr="007727C2">
              <w:rPr>
                <w:sz w:val="16"/>
                <w:szCs w:val="16"/>
              </w:rPr>
              <w:t>4,7%</w:t>
            </w:r>
          </w:p>
        </w:tc>
        <w:tc>
          <w:tcPr>
            <w:tcW w:w="0" w:type="auto"/>
            <w:noWrap/>
            <w:vAlign w:val="center"/>
          </w:tcPr>
          <w:p w14:paraId="37BE7EA8" w14:textId="77777777" w:rsidR="008F3AB1" w:rsidRPr="007727C2" w:rsidRDefault="008F3AB1" w:rsidP="00087C70">
            <w:pPr>
              <w:spacing w:line="259" w:lineRule="auto"/>
              <w:jc w:val="center"/>
              <w:rPr>
                <w:sz w:val="16"/>
                <w:szCs w:val="16"/>
              </w:rPr>
            </w:pPr>
            <w:r w:rsidRPr="007727C2">
              <w:rPr>
                <w:sz w:val="16"/>
                <w:szCs w:val="16"/>
              </w:rPr>
              <w:t>0,0%</w:t>
            </w:r>
          </w:p>
        </w:tc>
        <w:tc>
          <w:tcPr>
            <w:tcW w:w="0" w:type="auto"/>
            <w:vMerge/>
            <w:vAlign w:val="center"/>
          </w:tcPr>
          <w:p w14:paraId="220DB62B" w14:textId="77777777" w:rsidR="008F3AB1" w:rsidRPr="007727C2" w:rsidRDefault="008F3AB1" w:rsidP="00087C70">
            <w:pPr>
              <w:spacing w:line="259" w:lineRule="auto"/>
              <w:jc w:val="center"/>
              <w:rPr>
                <w:b/>
                <w:bCs/>
                <w:sz w:val="16"/>
                <w:szCs w:val="16"/>
              </w:rPr>
            </w:pPr>
          </w:p>
        </w:tc>
      </w:tr>
      <w:tr w:rsidR="008F3AB1" w:rsidRPr="007727C2" w14:paraId="2AC14F40" w14:textId="77777777" w:rsidTr="007727C2">
        <w:trPr>
          <w:trHeight w:val="284"/>
          <w:jc w:val="center"/>
        </w:trPr>
        <w:tc>
          <w:tcPr>
            <w:tcW w:w="0" w:type="auto"/>
            <w:vMerge/>
            <w:vAlign w:val="center"/>
          </w:tcPr>
          <w:p w14:paraId="72F4B617" w14:textId="77777777" w:rsidR="008F3AB1" w:rsidRPr="007727C2" w:rsidRDefault="008F3AB1" w:rsidP="00087C70">
            <w:pPr>
              <w:spacing w:line="259" w:lineRule="auto"/>
              <w:jc w:val="center"/>
              <w:rPr>
                <w:sz w:val="16"/>
                <w:szCs w:val="16"/>
              </w:rPr>
            </w:pPr>
          </w:p>
        </w:tc>
        <w:tc>
          <w:tcPr>
            <w:tcW w:w="0" w:type="auto"/>
            <w:vAlign w:val="center"/>
          </w:tcPr>
          <w:p w14:paraId="30FA8685" w14:textId="492AF29A" w:rsidR="008F3AB1" w:rsidRPr="007727C2" w:rsidRDefault="008F3AB1" w:rsidP="00087C70">
            <w:pPr>
              <w:spacing w:line="259" w:lineRule="auto"/>
              <w:jc w:val="center"/>
              <w:rPr>
                <w:sz w:val="16"/>
                <w:szCs w:val="16"/>
              </w:rPr>
            </w:pPr>
            <w:r w:rsidRPr="007727C2">
              <w:rPr>
                <w:sz w:val="16"/>
                <w:szCs w:val="16"/>
              </w:rPr>
              <w:t>A veces uso protector solar</w:t>
            </w:r>
          </w:p>
        </w:tc>
        <w:tc>
          <w:tcPr>
            <w:tcW w:w="0" w:type="auto"/>
            <w:noWrap/>
            <w:vAlign w:val="center"/>
          </w:tcPr>
          <w:p w14:paraId="160777F5" w14:textId="77777777" w:rsidR="008F3AB1" w:rsidRPr="007727C2" w:rsidRDefault="008F3AB1" w:rsidP="00087C70">
            <w:pPr>
              <w:spacing w:line="259" w:lineRule="auto"/>
              <w:jc w:val="center"/>
              <w:rPr>
                <w:sz w:val="16"/>
                <w:szCs w:val="16"/>
              </w:rPr>
            </w:pPr>
            <w:r w:rsidRPr="007727C2">
              <w:rPr>
                <w:sz w:val="16"/>
                <w:szCs w:val="16"/>
              </w:rPr>
              <w:t>22,4%</w:t>
            </w:r>
          </w:p>
        </w:tc>
        <w:tc>
          <w:tcPr>
            <w:tcW w:w="0" w:type="auto"/>
            <w:noWrap/>
            <w:vAlign w:val="center"/>
          </w:tcPr>
          <w:p w14:paraId="3791AB1A" w14:textId="77777777" w:rsidR="008F3AB1" w:rsidRPr="007727C2" w:rsidRDefault="008F3AB1" w:rsidP="00087C70">
            <w:pPr>
              <w:spacing w:line="259" w:lineRule="auto"/>
              <w:jc w:val="center"/>
              <w:rPr>
                <w:sz w:val="16"/>
                <w:szCs w:val="16"/>
              </w:rPr>
            </w:pPr>
            <w:r w:rsidRPr="007727C2">
              <w:rPr>
                <w:sz w:val="16"/>
                <w:szCs w:val="16"/>
              </w:rPr>
              <w:t>14,0%</w:t>
            </w:r>
          </w:p>
        </w:tc>
        <w:tc>
          <w:tcPr>
            <w:tcW w:w="0" w:type="auto"/>
            <w:vMerge/>
            <w:vAlign w:val="center"/>
          </w:tcPr>
          <w:p w14:paraId="6A5DC7A7" w14:textId="77777777" w:rsidR="008F3AB1" w:rsidRPr="007727C2" w:rsidRDefault="008F3AB1" w:rsidP="00087C70">
            <w:pPr>
              <w:spacing w:line="259" w:lineRule="auto"/>
              <w:jc w:val="center"/>
              <w:rPr>
                <w:b/>
                <w:bCs/>
                <w:sz w:val="16"/>
                <w:szCs w:val="16"/>
              </w:rPr>
            </w:pPr>
          </w:p>
        </w:tc>
      </w:tr>
      <w:tr w:rsidR="008F3AB1" w:rsidRPr="007727C2" w14:paraId="42845B82" w14:textId="77777777" w:rsidTr="007727C2">
        <w:trPr>
          <w:trHeight w:val="284"/>
          <w:jc w:val="center"/>
        </w:trPr>
        <w:tc>
          <w:tcPr>
            <w:tcW w:w="0" w:type="auto"/>
            <w:vMerge/>
            <w:vAlign w:val="center"/>
          </w:tcPr>
          <w:p w14:paraId="550A0E36" w14:textId="77777777" w:rsidR="008F3AB1" w:rsidRPr="007727C2" w:rsidRDefault="008F3AB1" w:rsidP="00087C70">
            <w:pPr>
              <w:spacing w:line="259" w:lineRule="auto"/>
              <w:jc w:val="center"/>
              <w:rPr>
                <w:sz w:val="16"/>
                <w:szCs w:val="16"/>
              </w:rPr>
            </w:pPr>
          </w:p>
        </w:tc>
        <w:tc>
          <w:tcPr>
            <w:tcW w:w="0" w:type="auto"/>
            <w:vAlign w:val="center"/>
          </w:tcPr>
          <w:p w14:paraId="7DCFFDC9" w14:textId="5F319FE4" w:rsidR="008F3AB1" w:rsidRPr="007727C2" w:rsidRDefault="008F3AB1" w:rsidP="00087C70">
            <w:pPr>
              <w:spacing w:line="259" w:lineRule="auto"/>
              <w:jc w:val="center"/>
              <w:rPr>
                <w:sz w:val="16"/>
                <w:szCs w:val="16"/>
              </w:rPr>
            </w:pPr>
            <w:r w:rsidRPr="007727C2">
              <w:rPr>
                <w:sz w:val="16"/>
                <w:szCs w:val="16"/>
              </w:rPr>
              <w:t>Solo en vacaciones</w:t>
            </w:r>
          </w:p>
        </w:tc>
        <w:tc>
          <w:tcPr>
            <w:tcW w:w="0" w:type="auto"/>
            <w:noWrap/>
            <w:vAlign w:val="center"/>
          </w:tcPr>
          <w:p w14:paraId="2F4815DC" w14:textId="77777777" w:rsidR="008F3AB1" w:rsidRPr="007727C2" w:rsidRDefault="008F3AB1" w:rsidP="00087C70">
            <w:pPr>
              <w:spacing w:line="259" w:lineRule="auto"/>
              <w:jc w:val="center"/>
              <w:rPr>
                <w:sz w:val="16"/>
                <w:szCs w:val="16"/>
              </w:rPr>
            </w:pPr>
            <w:r w:rsidRPr="007727C2">
              <w:rPr>
                <w:sz w:val="16"/>
                <w:szCs w:val="16"/>
              </w:rPr>
              <w:t>49,4%</w:t>
            </w:r>
          </w:p>
        </w:tc>
        <w:tc>
          <w:tcPr>
            <w:tcW w:w="0" w:type="auto"/>
            <w:noWrap/>
            <w:vAlign w:val="center"/>
          </w:tcPr>
          <w:p w14:paraId="7B7B6CEA" w14:textId="77777777" w:rsidR="008F3AB1" w:rsidRPr="007727C2" w:rsidRDefault="008F3AB1" w:rsidP="00087C70">
            <w:pPr>
              <w:spacing w:line="259" w:lineRule="auto"/>
              <w:jc w:val="center"/>
              <w:rPr>
                <w:sz w:val="16"/>
                <w:szCs w:val="16"/>
              </w:rPr>
            </w:pPr>
            <w:r w:rsidRPr="007727C2">
              <w:rPr>
                <w:sz w:val="16"/>
                <w:szCs w:val="16"/>
              </w:rPr>
              <w:t>62,3%</w:t>
            </w:r>
          </w:p>
        </w:tc>
        <w:tc>
          <w:tcPr>
            <w:tcW w:w="0" w:type="auto"/>
            <w:vMerge/>
            <w:vAlign w:val="center"/>
          </w:tcPr>
          <w:p w14:paraId="490E3E99" w14:textId="77777777" w:rsidR="008F3AB1" w:rsidRPr="007727C2" w:rsidRDefault="008F3AB1" w:rsidP="00087C70">
            <w:pPr>
              <w:spacing w:line="259" w:lineRule="auto"/>
              <w:jc w:val="center"/>
              <w:rPr>
                <w:b/>
                <w:bCs/>
                <w:sz w:val="16"/>
                <w:szCs w:val="16"/>
              </w:rPr>
            </w:pPr>
          </w:p>
        </w:tc>
      </w:tr>
      <w:tr w:rsidR="008F3AB1" w:rsidRPr="007727C2" w14:paraId="55FF74D4" w14:textId="77777777" w:rsidTr="007727C2">
        <w:trPr>
          <w:trHeight w:val="284"/>
          <w:jc w:val="center"/>
        </w:trPr>
        <w:tc>
          <w:tcPr>
            <w:tcW w:w="0" w:type="auto"/>
            <w:vMerge w:val="restart"/>
            <w:vAlign w:val="center"/>
          </w:tcPr>
          <w:p w14:paraId="6AB76197" w14:textId="77777777" w:rsidR="008F3AB1" w:rsidRPr="007727C2" w:rsidRDefault="008F3AB1" w:rsidP="00087C70">
            <w:pPr>
              <w:spacing w:line="259" w:lineRule="auto"/>
              <w:jc w:val="center"/>
              <w:rPr>
                <w:sz w:val="16"/>
                <w:szCs w:val="16"/>
              </w:rPr>
            </w:pPr>
            <w:r w:rsidRPr="007727C2">
              <w:rPr>
                <w:sz w:val="16"/>
                <w:szCs w:val="16"/>
              </w:rPr>
              <w:t>¿Cada cuando te aplicas el protector solar?</w:t>
            </w:r>
          </w:p>
        </w:tc>
        <w:tc>
          <w:tcPr>
            <w:tcW w:w="0" w:type="auto"/>
            <w:vAlign w:val="center"/>
          </w:tcPr>
          <w:p w14:paraId="1827D61E" w14:textId="6580F403" w:rsidR="008F3AB1" w:rsidRPr="007727C2" w:rsidRDefault="008F3AB1" w:rsidP="00087C70">
            <w:pPr>
              <w:spacing w:line="259" w:lineRule="auto"/>
              <w:jc w:val="center"/>
              <w:rPr>
                <w:sz w:val="16"/>
                <w:szCs w:val="16"/>
              </w:rPr>
            </w:pPr>
            <w:r w:rsidRPr="007727C2">
              <w:rPr>
                <w:sz w:val="16"/>
                <w:szCs w:val="16"/>
              </w:rPr>
              <w:t>Una vez al día</w:t>
            </w:r>
          </w:p>
        </w:tc>
        <w:tc>
          <w:tcPr>
            <w:tcW w:w="0" w:type="auto"/>
            <w:noWrap/>
            <w:vAlign w:val="center"/>
          </w:tcPr>
          <w:p w14:paraId="4B4E04D4" w14:textId="77777777" w:rsidR="008F3AB1" w:rsidRPr="007727C2" w:rsidRDefault="008F3AB1" w:rsidP="00087C70">
            <w:pPr>
              <w:spacing w:line="259" w:lineRule="auto"/>
              <w:jc w:val="center"/>
              <w:rPr>
                <w:sz w:val="16"/>
                <w:szCs w:val="16"/>
              </w:rPr>
            </w:pPr>
            <w:r w:rsidRPr="007727C2">
              <w:rPr>
                <w:sz w:val="16"/>
                <w:szCs w:val="16"/>
              </w:rPr>
              <w:t>30,1%</w:t>
            </w:r>
          </w:p>
        </w:tc>
        <w:tc>
          <w:tcPr>
            <w:tcW w:w="0" w:type="auto"/>
            <w:noWrap/>
            <w:vAlign w:val="center"/>
          </w:tcPr>
          <w:p w14:paraId="0B1C213F" w14:textId="77777777" w:rsidR="008F3AB1" w:rsidRPr="007727C2" w:rsidRDefault="008F3AB1" w:rsidP="00087C70">
            <w:pPr>
              <w:spacing w:line="259" w:lineRule="auto"/>
              <w:jc w:val="center"/>
              <w:rPr>
                <w:sz w:val="16"/>
                <w:szCs w:val="16"/>
              </w:rPr>
            </w:pPr>
            <w:r w:rsidRPr="007727C2">
              <w:rPr>
                <w:sz w:val="16"/>
                <w:szCs w:val="16"/>
              </w:rPr>
              <w:t>20,9%</w:t>
            </w:r>
          </w:p>
        </w:tc>
        <w:tc>
          <w:tcPr>
            <w:tcW w:w="0" w:type="auto"/>
            <w:vMerge w:val="restart"/>
            <w:vAlign w:val="center"/>
          </w:tcPr>
          <w:p w14:paraId="51341466" w14:textId="77777777" w:rsidR="008F3AB1" w:rsidRPr="007727C2" w:rsidRDefault="008F3AB1" w:rsidP="00087C70">
            <w:pPr>
              <w:spacing w:line="259" w:lineRule="auto"/>
              <w:jc w:val="center"/>
              <w:rPr>
                <w:b/>
                <w:bCs/>
                <w:sz w:val="16"/>
                <w:szCs w:val="16"/>
              </w:rPr>
            </w:pPr>
            <w:r w:rsidRPr="007727C2">
              <w:rPr>
                <w:b/>
                <w:bCs/>
                <w:sz w:val="16"/>
                <w:szCs w:val="16"/>
              </w:rPr>
              <w:t>0,001</w:t>
            </w:r>
          </w:p>
        </w:tc>
      </w:tr>
      <w:tr w:rsidR="008F3AB1" w:rsidRPr="007727C2" w14:paraId="736DA135" w14:textId="77777777" w:rsidTr="007727C2">
        <w:trPr>
          <w:trHeight w:val="284"/>
          <w:jc w:val="center"/>
        </w:trPr>
        <w:tc>
          <w:tcPr>
            <w:tcW w:w="0" w:type="auto"/>
            <w:vMerge/>
            <w:vAlign w:val="center"/>
          </w:tcPr>
          <w:p w14:paraId="4431D8CF" w14:textId="77777777" w:rsidR="008F3AB1" w:rsidRPr="007727C2" w:rsidRDefault="008F3AB1" w:rsidP="00087C70">
            <w:pPr>
              <w:spacing w:line="259" w:lineRule="auto"/>
              <w:jc w:val="center"/>
              <w:rPr>
                <w:sz w:val="16"/>
                <w:szCs w:val="16"/>
              </w:rPr>
            </w:pPr>
          </w:p>
        </w:tc>
        <w:tc>
          <w:tcPr>
            <w:tcW w:w="0" w:type="auto"/>
            <w:vAlign w:val="center"/>
          </w:tcPr>
          <w:p w14:paraId="47575756" w14:textId="1D0C6454" w:rsidR="008F3AB1" w:rsidRPr="007727C2" w:rsidRDefault="008F3AB1" w:rsidP="00087C70">
            <w:pPr>
              <w:spacing w:line="259" w:lineRule="auto"/>
              <w:jc w:val="center"/>
              <w:rPr>
                <w:sz w:val="16"/>
                <w:szCs w:val="16"/>
              </w:rPr>
            </w:pPr>
            <w:r w:rsidRPr="007727C2">
              <w:rPr>
                <w:sz w:val="16"/>
                <w:szCs w:val="16"/>
              </w:rPr>
              <w:t>Dos veces al día</w:t>
            </w:r>
          </w:p>
        </w:tc>
        <w:tc>
          <w:tcPr>
            <w:tcW w:w="0" w:type="auto"/>
            <w:noWrap/>
            <w:vAlign w:val="center"/>
          </w:tcPr>
          <w:p w14:paraId="7CBE6BC9" w14:textId="77777777" w:rsidR="008F3AB1" w:rsidRPr="007727C2" w:rsidRDefault="008F3AB1" w:rsidP="00087C70">
            <w:pPr>
              <w:spacing w:line="259" w:lineRule="auto"/>
              <w:jc w:val="center"/>
              <w:rPr>
                <w:sz w:val="16"/>
                <w:szCs w:val="16"/>
              </w:rPr>
            </w:pPr>
            <w:r w:rsidRPr="007727C2">
              <w:rPr>
                <w:sz w:val="16"/>
                <w:szCs w:val="16"/>
              </w:rPr>
              <w:t>11,8%</w:t>
            </w:r>
          </w:p>
        </w:tc>
        <w:tc>
          <w:tcPr>
            <w:tcW w:w="0" w:type="auto"/>
            <w:noWrap/>
            <w:vAlign w:val="center"/>
          </w:tcPr>
          <w:p w14:paraId="3039ED4A" w14:textId="77777777" w:rsidR="008F3AB1" w:rsidRPr="007727C2" w:rsidRDefault="008F3AB1" w:rsidP="00087C70">
            <w:pPr>
              <w:spacing w:line="259" w:lineRule="auto"/>
              <w:jc w:val="center"/>
              <w:rPr>
                <w:sz w:val="16"/>
                <w:szCs w:val="16"/>
              </w:rPr>
            </w:pPr>
            <w:r w:rsidRPr="007727C2">
              <w:rPr>
                <w:sz w:val="16"/>
                <w:szCs w:val="16"/>
              </w:rPr>
              <w:t>9,7%</w:t>
            </w:r>
          </w:p>
        </w:tc>
        <w:tc>
          <w:tcPr>
            <w:tcW w:w="0" w:type="auto"/>
            <w:vMerge/>
            <w:vAlign w:val="center"/>
          </w:tcPr>
          <w:p w14:paraId="3950FFAF" w14:textId="77777777" w:rsidR="008F3AB1" w:rsidRPr="007727C2" w:rsidRDefault="008F3AB1" w:rsidP="00087C70">
            <w:pPr>
              <w:spacing w:line="259" w:lineRule="auto"/>
              <w:jc w:val="center"/>
              <w:rPr>
                <w:b/>
                <w:bCs/>
                <w:sz w:val="16"/>
                <w:szCs w:val="16"/>
              </w:rPr>
            </w:pPr>
          </w:p>
        </w:tc>
      </w:tr>
      <w:tr w:rsidR="008F3AB1" w:rsidRPr="007727C2" w14:paraId="49854420" w14:textId="77777777" w:rsidTr="007727C2">
        <w:trPr>
          <w:trHeight w:val="284"/>
          <w:jc w:val="center"/>
        </w:trPr>
        <w:tc>
          <w:tcPr>
            <w:tcW w:w="0" w:type="auto"/>
            <w:vMerge/>
            <w:vAlign w:val="center"/>
          </w:tcPr>
          <w:p w14:paraId="4FCE56C7" w14:textId="77777777" w:rsidR="008F3AB1" w:rsidRPr="007727C2" w:rsidRDefault="008F3AB1" w:rsidP="00087C70">
            <w:pPr>
              <w:spacing w:line="259" w:lineRule="auto"/>
              <w:jc w:val="center"/>
              <w:rPr>
                <w:sz w:val="16"/>
                <w:szCs w:val="16"/>
              </w:rPr>
            </w:pPr>
          </w:p>
        </w:tc>
        <w:tc>
          <w:tcPr>
            <w:tcW w:w="0" w:type="auto"/>
            <w:vAlign w:val="center"/>
          </w:tcPr>
          <w:p w14:paraId="39E3F91E" w14:textId="396262BB" w:rsidR="008F3AB1" w:rsidRPr="007727C2" w:rsidRDefault="008F3AB1" w:rsidP="00087C70">
            <w:pPr>
              <w:spacing w:line="259" w:lineRule="auto"/>
              <w:jc w:val="center"/>
              <w:rPr>
                <w:sz w:val="16"/>
                <w:szCs w:val="16"/>
              </w:rPr>
            </w:pPr>
            <w:r w:rsidRPr="007727C2">
              <w:rPr>
                <w:sz w:val="16"/>
                <w:szCs w:val="16"/>
              </w:rPr>
              <w:t>Tres veces o más al día</w:t>
            </w:r>
          </w:p>
        </w:tc>
        <w:tc>
          <w:tcPr>
            <w:tcW w:w="0" w:type="auto"/>
            <w:noWrap/>
            <w:vAlign w:val="center"/>
          </w:tcPr>
          <w:p w14:paraId="79D8D228" w14:textId="77777777" w:rsidR="008F3AB1" w:rsidRPr="007727C2" w:rsidRDefault="008F3AB1" w:rsidP="00087C70">
            <w:pPr>
              <w:spacing w:line="259" w:lineRule="auto"/>
              <w:jc w:val="center"/>
              <w:rPr>
                <w:sz w:val="16"/>
                <w:szCs w:val="16"/>
              </w:rPr>
            </w:pPr>
            <w:r w:rsidRPr="007727C2">
              <w:rPr>
                <w:sz w:val="16"/>
                <w:szCs w:val="16"/>
              </w:rPr>
              <w:t>4,7%</w:t>
            </w:r>
          </w:p>
        </w:tc>
        <w:tc>
          <w:tcPr>
            <w:tcW w:w="0" w:type="auto"/>
            <w:noWrap/>
            <w:vAlign w:val="center"/>
          </w:tcPr>
          <w:p w14:paraId="0E0335B5" w14:textId="77777777" w:rsidR="008F3AB1" w:rsidRPr="007727C2" w:rsidRDefault="008F3AB1" w:rsidP="00087C70">
            <w:pPr>
              <w:spacing w:line="259" w:lineRule="auto"/>
              <w:jc w:val="center"/>
              <w:rPr>
                <w:sz w:val="16"/>
                <w:szCs w:val="16"/>
              </w:rPr>
            </w:pPr>
            <w:r w:rsidRPr="007727C2">
              <w:rPr>
                <w:sz w:val="16"/>
                <w:szCs w:val="16"/>
              </w:rPr>
              <w:t>2,2%</w:t>
            </w:r>
          </w:p>
        </w:tc>
        <w:tc>
          <w:tcPr>
            <w:tcW w:w="0" w:type="auto"/>
            <w:vMerge/>
            <w:vAlign w:val="center"/>
          </w:tcPr>
          <w:p w14:paraId="2C3006E5" w14:textId="77777777" w:rsidR="008F3AB1" w:rsidRPr="007727C2" w:rsidRDefault="008F3AB1" w:rsidP="00087C70">
            <w:pPr>
              <w:spacing w:line="259" w:lineRule="auto"/>
              <w:jc w:val="center"/>
              <w:rPr>
                <w:b/>
                <w:bCs/>
                <w:sz w:val="16"/>
                <w:szCs w:val="16"/>
              </w:rPr>
            </w:pPr>
          </w:p>
        </w:tc>
      </w:tr>
      <w:tr w:rsidR="008F3AB1" w:rsidRPr="007727C2" w14:paraId="2FB9CF02" w14:textId="77777777" w:rsidTr="007727C2">
        <w:trPr>
          <w:trHeight w:val="284"/>
          <w:jc w:val="center"/>
        </w:trPr>
        <w:tc>
          <w:tcPr>
            <w:tcW w:w="0" w:type="auto"/>
            <w:vMerge/>
            <w:vAlign w:val="center"/>
          </w:tcPr>
          <w:p w14:paraId="18935DAA" w14:textId="77777777" w:rsidR="008F3AB1" w:rsidRPr="007727C2" w:rsidRDefault="008F3AB1" w:rsidP="00087C70">
            <w:pPr>
              <w:spacing w:line="259" w:lineRule="auto"/>
              <w:jc w:val="center"/>
              <w:rPr>
                <w:sz w:val="16"/>
                <w:szCs w:val="16"/>
              </w:rPr>
            </w:pPr>
          </w:p>
        </w:tc>
        <w:tc>
          <w:tcPr>
            <w:tcW w:w="0" w:type="auto"/>
            <w:vAlign w:val="center"/>
          </w:tcPr>
          <w:p w14:paraId="687CF4A8" w14:textId="1597A121" w:rsidR="008F3AB1" w:rsidRPr="007727C2" w:rsidRDefault="008F3AB1" w:rsidP="00087C70">
            <w:pPr>
              <w:spacing w:line="259" w:lineRule="auto"/>
              <w:jc w:val="center"/>
              <w:rPr>
                <w:sz w:val="16"/>
                <w:szCs w:val="16"/>
              </w:rPr>
            </w:pPr>
            <w:r w:rsidRPr="007727C2">
              <w:rPr>
                <w:sz w:val="16"/>
                <w:szCs w:val="16"/>
              </w:rPr>
              <w:t>Otra respuesta</w:t>
            </w:r>
          </w:p>
        </w:tc>
        <w:tc>
          <w:tcPr>
            <w:tcW w:w="0" w:type="auto"/>
            <w:noWrap/>
            <w:vAlign w:val="center"/>
          </w:tcPr>
          <w:p w14:paraId="1CC2D030" w14:textId="77777777" w:rsidR="008F3AB1" w:rsidRPr="007727C2" w:rsidRDefault="008F3AB1" w:rsidP="00087C70">
            <w:pPr>
              <w:spacing w:line="259" w:lineRule="auto"/>
              <w:jc w:val="center"/>
              <w:rPr>
                <w:sz w:val="16"/>
                <w:szCs w:val="16"/>
              </w:rPr>
            </w:pPr>
            <w:r w:rsidRPr="007727C2">
              <w:rPr>
                <w:sz w:val="16"/>
                <w:szCs w:val="16"/>
              </w:rPr>
              <w:t>0,0%</w:t>
            </w:r>
          </w:p>
        </w:tc>
        <w:tc>
          <w:tcPr>
            <w:tcW w:w="0" w:type="auto"/>
            <w:noWrap/>
            <w:vAlign w:val="center"/>
          </w:tcPr>
          <w:p w14:paraId="78B97E47" w14:textId="77777777" w:rsidR="008F3AB1" w:rsidRPr="007727C2" w:rsidRDefault="008F3AB1" w:rsidP="00087C70">
            <w:pPr>
              <w:spacing w:line="259" w:lineRule="auto"/>
              <w:jc w:val="center"/>
              <w:rPr>
                <w:sz w:val="16"/>
                <w:szCs w:val="16"/>
              </w:rPr>
            </w:pPr>
            <w:r w:rsidRPr="007727C2">
              <w:rPr>
                <w:sz w:val="16"/>
                <w:szCs w:val="16"/>
              </w:rPr>
              <w:t>2,2%</w:t>
            </w:r>
          </w:p>
        </w:tc>
        <w:tc>
          <w:tcPr>
            <w:tcW w:w="0" w:type="auto"/>
            <w:vMerge/>
            <w:vAlign w:val="center"/>
          </w:tcPr>
          <w:p w14:paraId="7F2E5683" w14:textId="77777777" w:rsidR="008F3AB1" w:rsidRPr="007727C2" w:rsidRDefault="008F3AB1" w:rsidP="00087C70">
            <w:pPr>
              <w:spacing w:line="259" w:lineRule="auto"/>
              <w:jc w:val="center"/>
              <w:rPr>
                <w:b/>
                <w:bCs/>
                <w:sz w:val="16"/>
                <w:szCs w:val="16"/>
              </w:rPr>
            </w:pPr>
          </w:p>
        </w:tc>
      </w:tr>
      <w:tr w:rsidR="008F3AB1" w:rsidRPr="007727C2" w14:paraId="67CD3D36" w14:textId="77777777" w:rsidTr="007727C2">
        <w:trPr>
          <w:trHeight w:val="284"/>
          <w:jc w:val="center"/>
        </w:trPr>
        <w:tc>
          <w:tcPr>
            <w:tcW w:w="0" w:type="auto"/>
            <w:vMerge/>
            <w:vAlign w:val="center"/>
          </w:tcPr>
          <w:p w14:paraId="06475D77" w14:textId="77777777" w:rsidR="008F3AB1" w:rsidRPr="007727C2" w:rsidRDefault="008F3AB1" w:rsidP="00087C70">
            <w:pPr>
              <w:spacing w:line="259" w:lineRule="auto"/>
              <w:jc w:val="center"/>
              <w:rPr>
                <w:sz w:val="16"/>
                <w:szCs w:val="16"/>
              </w:rPr>
            </w:pPr>
          </w:p>
        </w:tc>
        <w:tc>
          <w:tcPr>
            <w:tcW w:w="0" w:type="auto"/>
            <w:vAlign w:val="center"/>
          </w:tcPr>
          <w:p w14:paraId="7AD95A9F" w14:textId="53BBB665" w:rsidR="008F3AB1" w:rsidRPr="007727C2" w:rsidRDefault="008F3AB1" w:rsidP="00087C70">
            <w:pPr>
              <w:spacing w:line="259" w:lineRule="auto"/>
              <w:jc w:val="center"/>
              <w:rPr>
                <w:sz w:val="16"/>
                <w:szCs w:val="16"/>
              </w:rPr>
            </w:pPr>
            <w:r w:rsidRPr="007727C2">
              <w:rPr>
                <w:sz w:val="16"/>
                <w:szCs w:val="16"/>
              </w:rPr>
              <w:t>Nunca</w:t>
            </w:r>
          </w:p>
        </w:tc>
        <w:tc>
          <w:tcPr>
            <w:tcW w:w="0" w:type="auto"/>
            <w:noWrap/>
            <w:vAlign w:val="center"/>
          </w:tcPr>
          <w:p w14:paraId="7F766F08" w14:textId="4A8C2059" w:rsidR="008F3AB1" w:rsidRPr="007727C2" w:rsidRDefault="008F3AB1" w:rsidP="00087C70">
            <w:pPr>
              <w:spacing w:line="259" w:lineRule="auto"/>
              <w:jc w:val="center"/>
              <w:rPr>
                <w:sz w:val="16"/>
                <w:szCs w:val="16"/>
              </w:rPr>
            </w:pPr>
            <w:r w:rsidRPr="007727C2">
              <w:rPr>
                <w:sz w:val="16"/>
                <w:szCs w:val="16"/>
              </w:rPr>
              <w:t>53,4%</w:t>
            </w:r>
          </w:p>
        </w:tc>
        <w:tc>
          <w:tcPr>
            <w:tcW w:w="0" w:type="auto"/>
            <w:noWrap/>
            <w:vAlign w:val="center"/>
          </w:tcPr>
          <w:p w14:paraId="7D8E8E0C" w14:textId="77777777" w:rsidR="008F3AB1" w:rsidRPr="007727C2" w:rsidRDefault="008F3AB1" w:rsidP="00087C70">
            <w:pPr>
              <w:spacing w:line="259" w:lineRule="auto"/>
              <w:jc w:val="center"/>
              <w:rPr>
                <w:sz w:val="16"/>
                <w:szCs w:val="16"/>
              </w:rPr>
            </w:pPr>
            <w:r w:rsidRPr="007727C2">
              <w:rPr>
                <w:sz w:val="16"/>
                <w:szCs w:val="16"/>
              </w:rPr>
              <w:t>65,1%</w:t>
            </w:r>
          </w:p>
        </w:tc>
        <w:tc>
          <w:tcPr>
            <w:tcW w:w="0" w:type="auto"/>
            <w:vMerge/>
            <w:vAlign w:val="center"/>
          </w:tcPr>
          <w:p w14:paraId="60EC6435" w14:textId="77777777" w:rsidR="008F3AB1" w:rsidRPr="007727C2" w:rsidRDefault="008F3AB1" w:rsidP="00087C70">
            <w:pPr>
              <w:spacing w:line="259" w:lineRule="auto"/>
              <w:jc w:val="center"/>
              <w:rPr>
                <w:b/>
                <w:bCs/>
                <w:sz w:val="16"/>
                <w:szCs w:val="16"/>
              </w:rPr>
            </w:pPr>
          </w:p>
        </w:tc>
      </w:tr>
      <w:tr w:rsidR="008F3AB1" w:rsidRPr="007727C2" w14:paraId="062C4FAF" w14:textId="77777777" w:rsidTr="007727C2">
        <w:trPr>
          <w:trHeight w:val="284"/>
          <w:jc w:val="center"/>
        </w:trPr>
        <w:tc>
          <w:tcPr>
            <w:tcW w:w="0" w:type="auto"/>
            <w:vMerge w:val="restart"/>
            <w:vAlign w:val="center"/>
          </w:tcPr>
          <w:p w14:paraId="47B23967" w14:textId="77777777" w:rsidR="008F3AB1" w:rsidRPr="007727C2" w:rsidRDefault="008F3AB1" w:rsidP="00087C70">
            <w:pPr>
              <w:spacing w:line="259" w:lineRule="auto"/>
              <w:jc w:val="center"/>
              <w:rPr>
                <w:sz w:val="16"/>
                <w:szCs w:val="16"/>
              </w:rPr>
            </w:pPr>
            <w:r w:rsidRPr="007727C2">
              <w:rPr>
                <w:sz w:val="16"/>
                <w:szCs w:val="16"/>
              </w:rPr>
              <w:t>¿Te quemaste con el sol el verano pasado o últimamente?</w:t>
            </w:r>
          </w:p>
        </w:tc>
        <w:tc>
          <w:tcPr>
            <w:tcW w:w="0" w:type="auto"/>
            <w:vAlign w:val="center"/>
          </w:tcPr>
          <w:p w14:paraId="1B50F6C4" w14:textId="77777777" w:rsidR="008F3AB1" w:rsidRPr="007727C2" w:rsidRDefault="008F3AB1" w:rsidP="00087C70">
            <w:pPr>
              <w:spacing w:line="259" w:lineRule="auto"/>
              <w:jc w:val="center"/>
              <w:rPr>
                <w:sz w:val="16"/>
                <w:szCs w:val="16"/>
              </w:rPr>
            </w:pPr>
            <w:r w:rsidRPr="007727C2">
              <w:rPr>
                <w:sz w:val="16"/>
                <w:szCs w:val="16"/>
              </w:rPr>
              <w:t>Nunca</w:t>
            </w:r>
          </w:p>
        </w:tc>
        <w:tc>
          <w:tcPr>
            <w:tcW w:w="0" w:type="auto"/>
            <w:noWrap/>
            <w:vAlign w:val="center"/>
          </w:tcPr>
          <w:p w14:paraId="0C178896" w14:textId="0D62A040" w:rsidR="008F3AB1" w:rsidRPr="007727C2" w:rsidRDefault="008F3AB1" w:rsidP="00087C70">
            <w:pPr>
              <w:spacing w:line="259" w:lineRule="auto"/>
              <w:jc w:val="center"/>
              <w:rPr>
                <w:sz w:val="16"/>
                <w:szCs w:val="16"/>
              </w:rPr>
            </w:pPr>
            <w:r w:rsidRPr="007727C2">
              <w:rPr>
                <w:sz w:val="16"/>
                <w:szCs w:val="16"/>
              </w:rPr>
              <w:t>20,5%</w:t>
            </w:r>
          </w:p>
        </w:tc>
        <w:tc>
          <w:tcPr>
            <w:tcW w:w="0" w:type="auto"/>
            <w:noWrap/>
            <w:vAlign w:val="center"/>
          </w:tcPr>
          <w:p w14:paraId="7DDF8BA0" w14:textId="19DCA385" w:rsidR="008F3AB1" w:rsidRPr="007727C2" w:rsidRDefault="008F3AB1" w:rsidP="00087C70">
            <w:pPr>
              <w:spacing w:line="259" w:lineRule="auto"/>
              <w:jc w:val="center"/>
              <w:rPr>
                <w:sz w:val="16"/>
                <w:szCs w:val="16"/>
              </w:rPr>
            </w:pPr>
            <w:r w:rsidRPr="007727C2">
              <w:rPr>
                <w:sz w:val="16"/>
                <w:szCs w:val="16"/>
              </w:rPr>
              <w:t>32,1%</w:t>
            </w:r>
          </w:p>
        </w:tc>
        <w:tc>
          <w:tcPr>
            <w:tcW w:w="0" w:type="auto"/>
            <w:vMerge w:val="restart"/>
            <w:vAlign w:val="center"/>
          </w:tcPr>
          <w:p w14:paraId="03FC6E9E" w14:textId="03FD7D17" w:rsidR="008F3AB1" w:rsidRPr="007727C2" w:rsidRDefault="008F3AB1" w:rsidP="00087C70">
            <w:pPr>
              <w:spacing w:line="259" w:lineRule="auto"/>
              <w:jc w:val="center"/>
              <w:rPr>
                <w:b/>
                <w:bCs/>
                <w:sz w:val="16"/>
                <w:szCs w:val="16"/>
              </w:rPr>
            </w:pPr>
            <w:r w:rsidRPr="007727C2">
              <w:rPr>
                <w:b/>
                <w:bCs/>
                <w:sz w:val="16"/>
                <w:szCs w:val="16"/>
              </w:rPr>
              <w:t>0,002</w:t>
            </w:r>
          </w:p>
        </w:tc>
      </w:tr>
      <w:tr w:rsidR="008F3AB1" w:rsidRPr="007727C2" w14:paraId="4AA1C57F" w14:textId="77777777" w:rsidTr="007727C2">
        <w:trPr>
          <w:trHeight w:val="284"/>
          <w:jc w:val="center"/>
        </w:trPr>
        <w:tc>
          <w:tcPr>
            <w:tcW w:w="0" w:type="auto"/>
            <w:vMerge/>
            <w:vAlign w:val="center"/>
          </w:tcPr>
          <w:p w14:paraId="6CF9AD76" w14:textId="77777777" w:rsidR="008F3AB1" w:rsidRPr="007727C2" w:rsidRDefault="008F3AB1" w:rsidP="00087C70">
            <w:pPr>
              <w:spacing w:line="259" w:lineRule="auto"/>
              <w:jc w:val="center"/>
              <w:rPr>
                <w:sz w:val="16"/>
                <w:szCs w:val="16"/>
              </w:rPr>
            </w:pPr>
          </w:p>
        </w:tc>
        <w:tc>
          <w:tcPr>
            <w:tcW w:w="0" w:type="auto"/>
            <w:vAlign w:val="center"/>
          </w:tcPr>
          <w:p w14:paraId="41806D3F" w14:textId="77777777" w:rsidR="008F3AB1" w:rsidRPr="007727C2" w:rsidRDefault="008F3AB1" w:rsidP="00087C70">
            <w:pPr>
              <w:spacing w:line="259" w:lineRule="auto"/>
              <w:jc w:val="center"/>
              <w:rPr>
                <w:sz w:val="16"/>
                <w:szCs w:val="16"/>
              </w:rPr>
            </w:pPr>
            <w:r w:rsidRPr="007727C2">
              <w:rPr>
                <w:sz w:val="16"/>
                <w:szCs w:val="16"/>
              </w:rPr>
              <w:t>1 - 2 veces</w:t>
            </w:r>
          </w:p>
        </w:tc>
        <w:tc>
          <w:tcPr>
            <w:tcW w:w="0" w:type="auto"/>
            <w:noWrap/>
            <w:vAlign w:val="center"/>
          </w:tcPr>
          <w:p w14:paraId="76EBDA95" w14:textId="77777777" w:rsidR="008F3AB1" w:rsidRPr="007727C2" w:rsidRDefault="008F3AB1" w:rsidP="00087C70">
            <w:pPr>
              <w:spacing w:line="259" w:lineRule="auto"/>
              <w:jc w:val="center"/>
              <w:rPr>
                <w:sz w:val="16"/>
                <w:szCs w:val="16"/>
              </w:rPr>
            </w:pPr>
            <w:r w:rsidRPr="007727C2">
              <w:rPr>
                <w:sz w:val="16"/>
                <w:szCs w:val="16"/>
              </w:rPr>
              <w:t>57,1%</w:t>
            </w:r>
          </w:p>
        </w:tc>
        <w:tc>
          <w:tcPr>
            <w:tcW w:w="0" w:type="auto"/>
            <w:noWrap/>
            <w:vAlign w:val="center"/>
          </w:tcPr>
          <w:p w14:paraId="512D7805" w14:textId="36B1052F" w:rsidR="008F3AB1" w:rsidRPr="007727C2" w:rsidRDefault="008F3AB1" w:rsidP="00087C70">
            <w:pPr>
              <w:spacing w:line="259" w:lineRule="auto"/>
              <w:jc w:val="center"/>
              <w:rPr>
                <w:sz w:val="16"/>
                <w:szCs w:val="16"/>
              </w:rPr>
            </w:pPr>
            <w:r w:rsidRPr="007727C2">
              <w:rPr>
                <w:sz w:val="16"/>
                <w:szCs w:val="16"/>
              </w:rPr>
              <w:t>51,7%</w:t>
            </w:r>
          </w:p>
        </w:tc>
        <w:tc>
          <w:tcPr>
            <w:tcW w:w="0" w:type="auto"/>
            <w:vMerge/>
            <w:vAlign w:val="center"/>
          </w:tcPr>
          <w:p w14:paraId="58623540" w14:textId="77777777" w:rsidR="008F3AB1" w:rsidRPr="007727C2" w:rsidRDefault="008F3AB1" w:rsidP="00087C70">
            <w:pPr>
              <w:spacing w:line="259" w:lineRule="auto"/>
              <w:jc w:val="center"/>
              <w:rPr>
                <w:b/>
                <w:bCs/>
                <w:sz w:val="16"/>
                <w:szCs w:val="16"/>
              </w:rPr>
            </w:pPr>
          </w:p>
        </w:tc>
      </w:tr>
      <w:tr w:rsidR="008F3AB1" w:rsidRPr="007727C2" w14:paraId="3641847F" w14:textId="77777777" w:rsidTr="007727C2">
        <w:trPr>
          <w:trHeight w:val="284"/>
          <w:jc w:val="center"/>
        </w:trPr>
        <w:tc>
          <w:tcPr>
            <w:tcW w:w="0" w:type="auto"/>
            <w:vMerge/>
            <w:vAlign w:val="center"/>
          </w:tcPr>
          <w:p w14:paraId="3B226C88" w14:textId="77777777" w:rsidR="008F3AB1" w:rsidRPr="007727C2" w:rsidRDefault="008F3AB1" w:rsidP="00087C70">
            <w:pPr>
              <w:spacing w:line="259" w:lineRule="auto"/>
              <w:jc w:val="center"/>
              <w:rPr>
                <w:sz w:val="16"/>
                <w:szCs w:val="16"/>
              </w:rPr>
            </w:pPr>
          </w:p>
        </w:tc>
        <w:tc>
          <w:tcPr>
            <w:tcW w:w="0" w:type="auto"/>
            <w:vAlign w:val="center"/>
          </w:tcPr>
          <w:p w14:paraId="32AA7D9E" w14:textId="77777777" w:rsidR="008F3AB1" w:rsidRPr="007727C2" w:rsidRDefault="008F3AB1" w:rsidP="00087C70">
            <w:pPr>
              <w:spacing w:line="259" w:lineRule="auto"/>
              <w:jc w:val="center"/>
              <w:rPr>
                <w:sz w:val="16"/>
                <w:szCs w:val="16"/>
              </w:rPr>
            </w:pPr>
            <w:r w:rsidRPr="007727C2">
              <w:rPr>
                <w:sz w:val="16"/>
                <w:szCs w:val="16"/>
              </w:rPr>
              <w:t>3 o más veces</w:t>
            </w:r>
          </w:p>
        </w:tc>
        <w:tc>
          <w:tcPr>
            <w:tcW w:w="0" w:type="auto"/>
            <w:noWrap/>
            <w:vAlign w:val="center"/>
          </w:tcPr>
          <w:p w14:paraId="51A1D291" w14:textId="77777777" w:rsidR="008F3AB1" w:rsidRPr="007727C2" w:rsidRDefault="008F3AB1" w:rsidP="00087C70">
            <w:pPr>
              <w:spacing w:line="259" w:lineRule="auto"/>
              <w:jc w:val="center"/>
              <w:rPr>
                <w:sz w:val="16"/>
                <w:szCs w:val="16"/>
              </w:rPr>
            </w:pPr>
            <w:r w:rsidRPr="007727C2">
              <w:rPr>
                <w:sz w:val="16"/>
                <w:szCs w:val="16"/>
              </w:rPr>
              <w:t>22,4%</w:t>
            </w:r>
          </w:p>
        </w:tc>
        <w:tc>
          <w:tcPr>
            <w:tcW w:w="0" w:type="auto"/>
            <w:noWrap/>
            <w:vAlign w:val="center"/>
          </w:tcPr>
          <w:p w14:paraId="4817D90B" w14:textId="5B11B131" w:rsidR="008F3AB1" w:rsidRPr="007727C2" w:rsidRDefault="008F3AB1" w:rsidP="00087C70">
            <w:pPr>
              <w:spacing w:line="259" w:lineRule="auto"/>
              <w:jc w:val="center"/>
              <w:rPr>
                <w:sz w:val="16"/>
                <w:szCs w:val="16"/>
              </w:rPr>
            </w:pPr>
            <w:r w:rsidRPr="007727C2">
              <w:rPr>
                <w:sz w:val="16"/>
                <w:szCs w:val="16"/>
              </w:rPr>
              <w:t>16,2%</w:t>
            </w:r>
          </w:p>
        </w:tc>
        <w:tc>
          <w:tcPr>
            <w:tcW w:w="0" w:type="auto"/>
            <w:vMerge/>
            <w:vAlign w:val="center"/>
          </w:tcPr>
          <w:p w14:paraId="55EE6911" w14:textId="77777777" w:rsidR="008F3AB1" w:rsidRPr="007727C2" w:rsidRDefault="008F3AB1" w:rsidP="00087C70">
            <w:pPr>
              <w:spacing w:line="259" w:lineRule="auto"/>
              <w:jc w:val="center"/>
              <w:rPr>
                <w:b/>
                <w:bCs/>
                <w:sz w:val="16"/>
                <w:szCs w:val="16"/>
              </w:rPr>
            </w:pPr>
          </w:p>
        </w:tc>
      </w:tr>
      <w:tr w:rsidR="008F3AB1" w:rsidRPr="007727C2" w14:paraId="4E338E33" w14:textId="77777777" w:rsidTr="007727C2">
        <w:trPr>
          <w:trHeight w:val="284"/>
          <w:jc w:val="center"/>
        </w:trPr>
        <w:tc>
          <w:tcPr>
            <w:tcW w:w="0" w:type="auto"/>
            <w:vMerge w:val="restart"/>
            <w:vAlign w:val="center"/>
          </w:tcPr>
          <w:p w14:paraId="0A84D561" w14:textId="77777777" w:rsidR="008F3AB1" w:rsidRPr="007727C2" w:rsidRDefault="008F3AB1" w:rsidP="00087C70">
            <w:pPr>
              <w:spacing w:line="259" w:lineRule="auto"/>
              <w:jc w:val="center"/>
              <w:rPr>
                <w:sz w:val="16"/>
                <w:szCs w:val="16"/>
              </w:rPr>
            </w:pPr>
            <w:r w:rsidRPr="007727C2">
              <w:rPr>
                <w:sz w:val="16"/>
                <w:szCs w:val="16"/>
              </w:rPr>
              <w:t>¿Qué factor de protección solar (FPS) te parece mejor?</w:t>
            </w:r>
          </w:p>
        </w:tc>
        <w:tc>
          <w:tcPr>
            <w:tcW w:w="0" w:type="auto"/>
            <w:vAlign w:val="center"/>
          </w:tcPr>
          <w:p w14:paraId="24FAAA87" w14:textId="77777777" w:rsidR="008F3AB1" w:rsidRPr="007727C2" w:rsidRDefault="008F3AB1" w:rsidP="00087C70">
            <w:pPr>
              <w:spacing w:line="259" w:lineRule="auto"/>
              <w:jc w:val="center"/>
              <w:rPr>
                <w:sz w:val="16"/>
                <w:szCs w:val="16"/>
              </w:rPr>
            </w:pPr>
            <w:r w:rsidRPr="007727C2">
              <w:rPr>
                <w:sz w:val="16"/>
                <w:szCs w:val="16"/>
              </w:rPr>
              <w:t>Menos de 15</w:t>
            </w:r>
          </w:p>
        </w:tc>
        <w:tc>
          <w:tcPr>
            <w:tcW w:w="0" w:type="auto"/>
            <w:noWrap/>
            <w:vAlign w:val="center"/>
          </w:tcPr>
          <w:p w14:paraId="3F6CD10A" w14:textId="77777777" w:rsidR="008F3AB1" w:rsidRPr="007727C2" w:rsidRDefault="008F3AB1" w:rsidP="00087C70">
            <w:pPr>
              <w:spacing w:line="259" w:lineRule="auto"/>
              <w:jc w:val="center"/>
              <w:rPr>
                <w:sz w:val="16"/>
                <w:szCs w:val="16"/>
              </w:rPr>
            </w:pPr>
            <w:r w:rsidRPr="007727C2">
              <w:rPr>
                <w:sz w:val="16"/>
                <w:szCs w:val="16"/>
              </w:rPr>
              <w:t>9,3%</w:t>
            </w:r>
          </w:p>
        </w:tc>
        <w:tc>
          <w:tcPr>
            <w:tcW w:w="0" w:type="auto"/>
            <w:noWrap/>
            <w:vAlign w:val="center"/>
          </w:tcPr>
          <w:p w14:paraId="4C9C37DC" w14:textId="77777777" w:rsidR="008F3AB1" w:rsidRPr="007727C2" w:rsidRDefault="008F3AB1" w:rsidP="00087C70">
            <w:pPr>
              <w:spacing w:line="259" w:lineRule="auto"/>
              <w:jc w:val="center"/>
              <w:rPr>
                <w:sz w:val="16"/>
                <w:szCs w:val="16"/>
              </w:rPr>
            </w:pPr>
            <w:r w:rsidRPr="007727C2">
              <w:rPr>
                <w:sz w:val="16"/>
                <w:szCs w:val="16"/>
              </w:rPr>
              <w:t>4,0%</w:t>
            </w:r>
          </w:p>
        </w:tc>
        <w:tc>
          <w:tcPr>
            <w:tcW w:w="0" w:type="auto"/>
            <w:vMerge w:val="restart"/>
            <w:vAlign w:val="center"/>
          </w:tcPr>
          <w:p w14:paraId="2017DADA" w14:textId="06503D92" w:rsidR="008F3AB1" w:rsidRPr="007727C2" w:rsidRDefault="008F3AB1" w:rsidP="00087C70">
            <w:pPr>
              <w:spacing w:line="259" w:lineRule="auto"/>
              <w:jc w:val="center"/>
              <w:rPr>
                <w:b/>
                <w:bCs/>
                <w:sz w:val="16"/>
                <w:szCs w:val="16"/>
              </w:rPr>
            </w:pPr>
            <w:r w:rsidRPr="007727C2">
              <w:rPr>
                <w:b/>
                <w:bCs/>
                <w:sz w:val="16"/>
                <w:szCs w:val="16"/>
              </w:rPr>
              <w:t>0,0001</w:t>
            </w:r>
          </w:p>
        </w:tc>
      </w:tr>
      <w:tr w:rsidR="008F3AB1" w:rsidRPr="007727C2" w14:paraId="101723F3" w14:textId="77777777" w:rsidTr="007727C2">
        <w:trPr>
          <w:trHeight w:val="284"/>
          <w:jc w:val="center"/>
        </w:trPr>
        <w:tc>
          <w:tcPr>
            <w:tcW w:w="0" w:type="auto"/>
            <w:vMerge/>
            <w:vAlign w:val="center"/>
          </w:tcPr>
          <w:p w14:paraId="2AE30C6D" w14:textId="77777777" w:rsidR="008F3AB1" w:rsidRPr="007727C2" w:rsidRDefault="008F3AB1" w:rsidP="00087C70">
            <w:pPr>
              <w:spacing w:line="259" w:lineRule="auto"/>
              <w:jc w:val="center"/>
              <w:rPr>
                <w:sz w:val="16"/>
                <w:szCs w:val="16"/>
              </w:rPr>
            </w:pPr>
          </w:p>
        </w:tc>
        <w:tc>
          <w:tcPr>
            <w:tcW w:w="0" w:type="auto"/>
            <w:vAlign w:val="center"/>
          </w:tcPr>
          <w:p w14:paraId="63607987" w14:textId="77777777" w:rsidR="008F3AB1" w:rsidRPr="007727C2" w:rsidRDefault="008F3AB1" w:rsidP="00087C70">
            <w:pPr>
              <w:spacing w:line="259" w:lineRule="auto"/>
              <w:jc w:val="center"/>
              <w:rPr>
                <w:sz w:val="16"/>
                <w:szCs w:val="16"/>
              </w:rPr>
            </w:pPr>
            <w:r w:rsidRPr="007727C2">
              <w:rPr>
                <w:sz w:val="16"/>
                <w:szCs w:val="16"/>
              </w:rPr>
              <w:t>15 a 30</w:t>
            </w:r>
          </w:p>
        </w:tc>
        <w:tc>
          <w:tcPr>
            <w:tcW w:w="0" w:type="auto"/>
            <w:noWrap/>
            <w:vAlign w:val="center"/>
          </w:tcPr>
          <w:p w14:paraId="07231846" w14:textId="77777777" w:rsidR="008F3AB1" w:rsidRPr="007727C2" w:rsidRDefault="008F3AB1" w:rsidP="00087C70">
            <w:pPr>
              <w:spacing w:line="259" w:lineRule="auto"/>
              <w:jc w:val="center"/>
              <w:rPr>
                <w:sz w:val="16"/>
                <w:szCs w:val="16"/>
              </w:rPr>
            </w:pPr>
            <w:r w:rsidRPr="007727C2">
              <w:rPr>
                <w:sz w:val="16"/>
                <w:szCs w:val="16"/>
              </w:rPr>
              <w:t>18,6%</w:t>
            </w:r>
          </w:p>
        </w:tc>
        <w:tc>
          <w:tcPr>
            <w:tcW w:w="0" w:type="auto"/>
            <w:noWrap/>
            <w:vAlign w:val="center"/>
          </w:tcPr>
          <w:p w14:paraId="6866DBF1" w14:textId="77777777" w:rsidR="008F3AB1" w:rsidRPr="007727C2" w:rsidRDefault="008F3AB1" w:rsidP="00087C70">
            <w:pPr>
              <w:spacing w:line="259" w:lineRule="auto"/>
              <w:jc w:val="center"/>
              <w:rPr>
                <w:sz w:val="16"/>
                <w:szCs w:val="16"/>
              </w:rPr>
            </w:pPr>
            <w:r w:rsidRPr="007727C2">
              <w:rPr>
                <w:sz w:val="16"/>
                <w:szCs w:val="16"/>
              </w:rPr>
              <w:t>17,4%</w:t>
            </w:r>
          </w:p>
        </w:tc>
        <w:tc>
          <w:tcPr>
            <w:tcW w:w="0" w:type="auto"/>
            <w:vMerge/>
            <w:vAlign w:val="center"/>
          </w:tcPr>
          <w:p w14:paraId="4D109453" w14:textId="77777777" w:rsidR="008F3AB1" w:rsidRPr="007727C2" w:rsidRDefault="008F3AB1" w:rsidP="00087C70">
            <w:pPr>
              <w:spacing w:line="259" w:lineRule="auto"/>
              <w:jc w:val="center"/>
              <w:rPr>
                <w:b/>
                <w:bCs/>
                <w:sz w:val="16"/>
                <w:szCs w:val="16"/>
              </w:rPr>
            </w:pPr>
          </w:p>
        </w:tc>
      </w:tr>
      <w:tr w:rsidR="008F3AB1" w:rsidRPr="007727C2" w14:paraId="0527B34F" w14:textId="77777777" w:rsidTr="007727C2">
        <w:trPr>
          <w:trHeight w:val="284"/>
          <w:jc w:val="center"/>
        </w:trPr>
        <w:tc>
          <w:tcPr>
            <w:tcW w:w="0" w:type="auto"/>
            <w:vMerge/>
            <w:vAlign w:val="center"/>
          </w:tcPr>
          <w:p w14:paraId="62CAD50D" w14:textId="77777777" w:rsidR="008F3AB1" w:rsidRPr="007727C2" w:rsidRDefault="008F3AB1" w:rsidP="00087C70">
            <w:pPr>
              <w:spacing w:line="259" w:lineRule="auto"/>
              <w:jc w:val="center"/>
              <w:rPr>
                <w:sz w:val="16"/>
                <w:szCs w:val="16"/>
              </w:rPr>
            </w:pPr>
          </w:p>
        </w:tc>
        <w:tc>
          <w:tcPr>
            <w:tcW w:w="0" w:type="auto"/>
            <w:vAlign w:val="center"/>
          </w:tcPr>
          <w:p w14:paraId="1A5C4145" w14:textId="77777777" w:rsidR="008F3AB1" w:rsidRPr="007727C2" w:rsidRDefault="008F3AB1" w:rsidP="00087C70">
            <w:pPr>
              <w:spacing w:line="259" w:lineRule="auto"/>
              <w:jc w:val="center"/>
              <w:rPr>
                <w:sz w:val="16"/>
                <w:szCs w:val="16"/>
              </w:rPr>
            </w:pPr>
            <w:r w:rsidRPr="007727C2">
              <w:rPr>
                <w:sz w:val="16"/>
                <w:szCs w:val="16"/>
              </w:rPr>
              <w:t>Más de 30</w:t>
            </w:r>
          </w:p>
        </w:tc>
        <w:tc>
          <w:tcPr>
            <w:tcW w:w="0" w:type="auto"/>
            <w:noWrap/>
            <w:vAlign w:val="center"/>
          </w:tcPr>
          <w:p w14:paraId="6040BCF8" w14:textId="77777777" w:rsidR="008F3AB1" w:rsidRPr="007727C2" w:rsidRDefault="008F3AB1" w:rsidP="00087C70">
            <w:pPr>
              <w:spacing w:line="259" w:lineRule="auto"/>
              <w:jc w:val="center"/>
              <w:rPr>
                <w:sz w:val="16"/>
                <w:szCs w:val="16"/>
              </w:rPr>
            </w:pPr>
            <w:r w:rsidRPr="007727C2">
              <w:rPr>
                <w:sz w:val="16"/>
                <w:szCs w:val="16"/>
              </w:rPr>
              <w:t>33,9%</w:t>
            </w:r>
          </w:p>
        </w:tc>
        <w:tc>
          <w:tcPr>
            <w:tcW w:w="0" w:type="auto"/>
            <w:noWrap/>
            <w:vAlign w:val="center"/>
          </w:tcPr>
          <w:p w14:paraId="2E9E6C2F" w14:textId="77777777" w:rsidR="008F3AB1" w:rsidRPr="007727C2" w:rsidRDefault="008F3AB1" w:rsidP="00087C70">
            <w:pPr>
              <w:spacing w:line="259" w:lineRule="auto"/>
              <w:jc w:val="center"/>
              <w:rPr>
                <w:sz w:val="16"/>
                <w:szCs w:val="16"/>
              </w:rPr>
            </w:pPr>
            <w:r w:rsidRPr="007727C2">
              <w:rPr>
                <w:sz w:val="16"/>
                <w:szCs w:val="16"/>
              </w:rPr>
              <w:t>24,3%</w:t>
            </w:r>
          </w:p>
        </w:tc>
        <w:tc>
          <w:tcPr>
            <w:tcW w:w="0" w:type="auto"/>
            <w:vMerge/>
            <w:vAlign w:val="center"/>
          </w:tcPr>
          <w:p w14:paraId="0EA904BE" w14:textId="77777777" w:rsidR="008F3AB1" w:rsidRPr="007727C2" w:rsidRDefault="008F3AB1" w:rsidP="00087C70">
            <w:pPr>
              <w:spacing w:line="259" w:lineRule="auto"/>
              <w:jc w:val="center"/>
              <w:rPr>
                <w:b/>
                <w:bCs/>
                <w:sz w:val="16"/>
                <w:szCs w:val="16"/>
              </w:rPr>
            </w:pPr>
          </w:p>
        </w:tc>
      </w:tr>
      <w:tr w:rsidR="008F3AB1" w:rsidRPr="007727C2" w14:paraId="726493CF" w14:textId="77777777" w:rsidTr="007727C2">
        <w:trPr>
          <w:trHeight w:val="284"/>
          <w:jc w:val="center"/>
        </w:trPr>
        <w:tc>
          <w:tcPr>
            <w:tcW w:w="0" w:type="auto"/>
            <w:vMerge/>
            <w:vAlign w:val="center"/>
          </w:tcPr>
          <w:p w14:paraId="5F169FB6" w14:textId="77777777" w:rsidR="008F3AB1" w:rsidRPr="007727C2" w:rsidRDefault="008F3AB1" w:rsidP="00087C70">
            <w:pPr>
              <w:spacing w:line="259" w:lineRule="auto"/>
              <w:jc w:val="center"/>
              <w:rPr>
                <w:sz w:val="16"/>
                <w:szCs w:val="16"/>
              </w:rPr>
            </w:pPr>
          </w:p>
        </w:tc>
        <w:tc>
          <w:tcPr>
            <w:tcW w:w="0" w:type="auto"/>
            <w:vAlign w:val="center"/>
          </w:tcPr>
          <w:p w14:paraId="01F9E3EF" w14:textId="77777777" w:rsidR="008F3AB1" w:rsidRPr="007727C2" w:rsidRDefault="008F3AB1" w:rsidP="00087C70">
            <w:pPr>
              <w:spacing w:line="259" w:lineRule="auto"/>
              <w:jc w:val="center"/>
              <w:rPr>
                <w:sz w:val="16"/>
                <w:szCs w:val="16"/>
              </w:rPr>
            </w:pPr>
            <w:r w:rsidRPr="007727C2">
              <w:rPr>
                <w:sz w:val="16"/>
                <w:szCs w:val="16"/>
              </w:rPr>
              <w:t>Me da igual</w:t>
            </w:r>
          </w:p>
        </w:tc>
        <w:tc>
          <w:tcPr>
            <w:tcW w:w="0" w:type="auto"/>
            <w:noWrap/>
            <w:vAlign w:val="center"/>
          </w:tcPr>
          <w:p w14:paraId="6AAA00FE" w14:textId="77777777" w:rsidR="008F3AB1" w:rsidRPr="007727C2" w:rsidRDefault="008F3AB1" w:rsidP="00087C70">
            <w:pPr>
              <w:spacing w:line="259" w:lineRule="auto"/>
              <w:jc w:val="center"/>
              <w:rPr>
                <w:sz w:val="16"/>
                <w:szCs w:val="16"/>
              </w:rPr>
            </w:pPr>
            <w:r w:rsidRPr="007727C2">
              <w:rPr>
                <w:sz w:val="16"/>
                <w:szCs w:val="16"/>
              </w:rPr>
              <w:t>38,2%</w:t>
            </w:r>
          </w:p>
        </w:tc>
        <w:tc>
          <w:tcPr>
            <w:tcW w:w="0" w:type="auto"/>
            <w:noWrap/>
            <w:vAlign w:val="center"/>
          </w:tcPr>
          <w:p w14:paraId="16F500D2" w14:textId="77777777" w:rsidR="008F3AB1" w:rsidRPr="007727C2" w:rsidRDefault="008F3AB1" w:rsidP="00087C70">
            <w:pPr>
              <w:spacing w:line="259" w:lineRule="auto"/>
              <w:jc w:val="center"/>
              <w:rPr>
                <w:sz w:val="16"/>
                <w:szCs w:val="16"/>
              </w:rPr>
            </w:pPr>
            <w:r w:rsidRPr="007727C2">
              <w:rPr>
                <w:sz w:val="16"/>
                <w:szCs w:val="16"/>
              </w:rPr>
              <w:t>54,2%</w:t>
            </w:r>
          </w:p>
        </w:tc>
        <w:tc>
          <w:tcPr>
            <w:tcW w:w="0" w:type="auto"/>
            <w:vMerge/>
            <w:vAlign w:val="center"/>
          </w:tcPr>
          <w:p w14:paraId="502D3C06" w14:textId="77777777" w:rsidR="008F3AB1" w:rsidRPr="007727C2" w:rsidRDefault="008F3AB1" w:rsidP="00087C70">
            <w:pPr>
              <w:spacing w:line="259" w:lineRule="auto"/>
              <w:jc w:val="center"/>
              <w:rPr>
                <w:b/>
                <w:bCs/>
                <w:sz w:val="16"/>
                <w:szCs w:val="16"/>
              </w:rPr>
            </w:pPr>
          </w:p>
        </w:tc>
      </w:tr>
      <w:tr w:rsidR="008F3AB1" w:rsidRPr="007727C2" w14:paraId="51B18389" w14:textId="77777777" w:rsidTr="007727C2">
        <w:trPr>
          <w:trHeight w:val="284"/>
          <w:jc w:val="center"/>
        </w:trPr>
        <w:tc>
          <w:tcPr>
            <w:tcW w:w="0" w:type="auto"/>
            <w:vMerge w:val="restart"/>
            <w:vAlign w:val="center"/>
          </w:tcPr>
          <w:p w14:paraId="1787600B" w14:textId="77777777" w:rsidR="008F3AB1" w:rsidRPr="007727C2" w:rsidRDefault="008F3AB1" w:rsidP="00087C70">
            <w:pPr>
              <w:spacing w:line="259" w:lineRule="auto"/>
              <w:jc w:val="center"/>
              <w:rPr>
                <w:sz w:val="16"/>
                <w:szCs w:val="16"/>
              </w:rPr>
            </w:pPr>
            <w:r w:rsidRPr="007727C2">
              <w:rPr>
                <w:sz w:val="16"/>
                <w:szCs w:val="16"/>
              </w:rPr>
              <w:t>¿Crees necesario usar protección solar los días nublados?</w:t>
            </w:r>
          </w:p>
        </w:tc>
        <w:tc>
          <w:tcPr>
            <w:tcW w:w="0" w:type="auto"/>
            <w:vAlign w:val="center"/>
          </w:tcPr>
          <w:p w14:paraId="3F7C3294" w14:textId="77777777" w:rsidR="008F3AB1" w:rsidRPr="007727C2" w:rsidRDefault="008F3AB1" w:rsidP="00087C70">
            <w:pPr>
              <w:spacing w:line="259" w:lineRule="auto"/>
              <w:jc w:val="center"/>
              <w:rPr>
                <w:sz w:val="16"/>
                <w:szCs w:val="16"/>
              </w:rPr>
            </w:pPr>
            <w:r w:rsidRPr="007727C2">
              <w:rPr>
                <w:sz w:val="16"/>
                <w:szCs w:val="16"/>
              </w:rPr>
              <w:t>Sí, los rayos solares llegan igual</w:t>
            </w:r>
          </w:p>
        </w:tc>
        <w:tc>
          <w:tcPr>
            <w:tcW w:w="0" w:type="auto"/>
            <w:noWrap/>
            <w:vAlign w:val="center"/>
          </w:tcPr>
          <w:p w14:paraId="1AAD3488" w14:textId="77777777" w:rsidR="008F3AB1" w:rsidRPr="007727C2" w:rsidRDefault="008F3AB1" w:rsidP="00087C70">
            <w:pPr>
              <w:spacing w:line="259" w:lineRule="auto"/>
              <w:jc w:val="center"/>
              <w:rPr>
                <w:sz w:val="16"/>
                <w:szCs w:val="16"/>
              </w:rPr>
            </w:pPr>
            <w:r w:rsidRPr="007727C2">
              <w:rPr>
                <w:sz w:val="16"/>
                <w:szCs w:val="16"/>
              </w:rPr>
              <w:t>43,5%</w:t>
            </w:r>
          </w:p>
        </w:tc>
        <w:tc>
          <w:tcPr>
            <w:tcW w:w="0" w:type="auto"/>
            <w:noWrap/>
            <w:vAlign w:val="center"/>
          </w:tcPr>
          <w:p w14:paraId="01C4F3F1" w14:textId="77777777" w:rsidR="008F3AB1" w:rsidRPr="007727C2" w:rsidRDefault="008F3AB1" w:rsidP="00087C70">
            <w:pPr>
              <w:spacing w:line="259" w:lineRule="auto"/>
              <w:jc w:val="center"/>
              <w:rPr>
                <w:sz w:val="16"/>
                <w:szCs w:val="16"/>
              </w:rPr>
            </w:pPr>
            <w:r w:rsidRPr="007727C2">
              <w:rPr>
                <w:sz w:val="16"/>
                <w:szCs w:val="16"/>
              </w:rPr>
              <w:t>22,4%</w:t>
            </w:r>
          </w:p>
        </w:tc>
        <w:tc>
          <w:tcPr>
            <w:tcW w:w="0" w:type="auto"/>
            <w:vMerge w:val="restart"/>
            <w:vAlign w:val="center"/>
          </w:tcPr>
          <w:p w14:paraId="7BCF104E" w14:textId="77777777" w:rsidR="008F3AB1" w:rsidRPr="007727C2" w:rsidRDefault="008F3AB1" w:rsidP="00087C70">
            <w:pPr>
              <w:spacing w:line="259" w:lineRule="auto"/>
              <w:jc w:val="center"/>
              <w:rPr>
                <w:b/>
                <w:bCs/>
                <w:sz w:val="16"/>
                <w:szCs w:val="16"/>
              </w:rPr>
            </w:pPr>
            <w:r w:rsidRPr="007727C2">
              <w:rPr>
                <w:b/>
                <w:bCs/>
                <w:sz w:val="16"/>
                <w:szCs w:val="16"/>
              </w:rPr>
              <w:t>0,0001</w:t>
            </w:r>
          </w:p>
        </w:tc>
      </w:tr>
      <w:tr w:rsidR="008F3AB1" w:rsidRPr="007727C2" w14:paraId="2C2AF82E" w14:textId="77777777" w:rsidTr="007727C2">
        <w:trPr>
          <w:trHeight w:val="284"/>
          <w:jc w:val="center"/>
        </w:trPr>
        <w:tc>
          <w:tcPr>
            <w:tcW w:w="0" w:type="auto"/>
            <w:vMerge/>
            <w:vAlign w:val="center"/>
          </w:tcPr>
          <w:p w14:paraId="221011A3" w14:textId="77777777" w:rsidR="008F3AB1" w:rsidRPr="007727C2" w:rsidRDefault="008F3AB1" w:rsidP="00087C70">
            <w:pPr>
              <w:spacing w:line="259" w:lineRule="auto"/>
              <w:jc w:val="center"/>
              <w:rPr>
                <w:sz w:val="16"/>
                <w:szCs w:val="16"/>
              </w:rPr>
            </w:pPr>
          </w:p>
        </w:tc>
        <w:tc>
          <w:tcPr>
            <w:tcW w:w="0" w:type="auto"/>
            <w:vAlign w:val="center"/>
          </w:tcPr>
          <w:p w14:paraId="5D815F26" w14:textId="77777777" w:rsidR="008F3AB1" w:rsidRPr="007727C2" w:rsidRDefault="008F3AB1" w:rsidP="00087C70">
            <w:pPr>
              <w:spacing w:line="259" w:lineRule="auto"/>
              <w:jc w:val="center"/>
              <w:rPr>
                <w:sz w:val="16"/>
                <w:szCs w:val="16"/>
              </w:rPr>
            </w:pPr>
            <w:r w:rsidRPr="007727C2">
              <w:rPr>
                <w:sz w:val="16"/>
                <w:szCs w:val="16"/>
              </w:rPr>
              <w:t>No, el sol no traspasa las nubes</w:t>
            </w:r>
          </w:p>
        </w:tc>
        <w:tc>
          <w:tcPr>
            <w:tcW w:w="0" w:type="auto"/>
            <w:noWrap/>
            <w:vAlign w:val="center"/>
          </w:tcPr>
          <w:p w14:paraId="472C12D7" w14:textId="77777777" w:rsidR="008F3AB1" w:rsidRPr="007727C2" w:rsidRDefault="008F3AB1" w:rsidP="00087C70">
            <w:pPr>
              <w:spacing w:line="259" w:lineRule="auto"/>
              <w:jc w:val="center"/>
              <w:rPr>
                <w:sz w:val="16"/>
                <w:szCs w:val="16"/>
              </w:rPr>
            </w:pPr>
            <w:r w:rsidRPr="007727C2">
              <w:rPr>
                <w:sz w:val="16"/>
                <w:szCs w:val="16"/>
              </w:rPr>
              <w:t>27,6%</w:t>
            </w:r>
          </w:p>
        </w:tc>
        <w:tc>
          <w:tcPr>
            <w:tcW w:w="0" w:type="auto"/>
            <w:noWrap/>
            <w:vAlign w:val="center"/>
          </w:tcPr>
          <w:p w14:paraId="00DB9A60" w14:textId="535DE06F" w:rsidR="008F3AB1" w:rsidRPr="007727C2" w:rsidRDefault="008F3AB1" w:rsidP="00087C70">
            <w:pPr>
              <w:spacing w:line="259" w:lineRule="auto"/>
              <w:jc w:val="center"/>
              <w:rPr>
                <w:sz w:val="16"/>
                <w:szCs w:val="16"/>
              </w:rPr>
            </w:pPr>
            <w:r w:rsidRPr="007727C2">
              <w:rPr>
                <w:sz w:val="16"/>
                <w:szCs w:val="16"/>
              </w:rPr>
              <w:t>45,5%</w:t>
            </w:r>
          </w:p>
        </w:tc>
        <w:tc>
          <w:tcPr>
            <w:tcW w:w="0" w:type="auto"/>
            <w:vMerge/>
            <w:vAlign w:val="center"/>
          </w:tcPr>
          <w:p w14:paraId="03BE074E" w14:textId="77777777" w:rsidR="008F3AB1" w:rsidRPr="007727C2" w:rsidRDefault="008F3AB1" w:rsidP="00087C70">
            <w:pPr>
              <w:spacing w:line="259" w:lineRule="auto"/>
              <w:jc w:val="center"/>
              <w:rPr>
                <w:b/>
                <w:bCs/>
                <w:sz w:val="16"/>
                <w:szCs w:val="16"/>
              </w:rPr>
            </w:pPr>
          </w:p>
        </w:tc>
      </w:tr>
      <w:tr w:rsidR="008F3AB1" w:rsidRPr="007727C2" w14:paraId="03EEF464" w14:textId="77777777" w:rsidTr="007727C2">
        <w:trPr>
          <w:trHeight w:val="284"/>
          <w:jc w:val="center"/>
        </w:trPr>
        <w:tc>
          <w:tcPr>
            <w:tcW w:w="0" w:type="auto"/>
            <w:vMerge/>
            <w:vAlign w:val="center"/>
          </w:tcPr>
          <w:p w14:paraId="077FCE92" w14:textId="77777777" w:rsidR="008F3AB1" w:rsidRPr="007727C2" w:rsidRDefault="008F3AB1" w:rsidP="00087C70">
            <w:pPr>
              <w:spacing w:line="259" w:lineRule="auto"/>
              <w:jc w:val="center"/>
              <w:rPr>
                <w:sz w:val="16"/>
                <w:szCs w:val="16"/>
              </w:rPr>
            </w:pPr>
          </w:p>
        </w:tc>
        <w:tc>
          <w:tcPr>
            <w:tcW w:w="0" w:type="auto"/>
            <w:vAlign w:val="center"/>
          </w:tcPr>
          <w:p w14:paraId="4D2460A9" w14:textId="77777777" w:rsidR="008F3AB1" w:rsidRPr="007727C2" w:rsidRDefault="008F3AB1" w:rsidP="00087C70">
            <w:pPr>
              <w:spacing w:line="259" w:lineRule="auto"/>
              <w:jc w:val="center"/>
              <w:rPr>
                <w:sz w:val="16"/>
                <w:szCs w:val="16"/>
              </w:rPr>
            </w:pPr>
            <w:r w:rsidRPr="007727C2">
              <w:rPr>
                <w:sz w:val="16"/>
                <w:szCs w:val="16"/>
              </w:rPr>
              <w:t>No lo sé</w:t>
            </w:r>
          </w:p>
        </w:tc>
        <w:tc>
          <w:tcPr>
            <w:tcW w:w="0" w:type="auto"/>
            <w:noWrap/>
            <w:vAlign w:val="center"/>
          </w:tcPr>
          <w:p w14:paraId="079D1CA3" w14:textId="77777777" w:rsidR="008F3AB1" w:rsidRPr="007727C2" w:rsidRDefault="008F3AB1" w:rsidP="00087C70">
            <w:pPr>
              <w:spacing w:line="259" w:lineRule="auto"/>
              <w:jc w:val="center"/>
              <w:rPr>
                <w:sz w:val="16"/>
                <w:szCs w:val="16"/>
              </w:rPr>
            </w:pPr>
            <w:r w:rsidRPr="007727C2">
              <w:rPr>
                <w:sz w:val="16"/>
                <w:szCs w:val="16"/>
              </w:rPr>
              <w:t>28,9%</w:t>
            </w:r>
          </w:p>
        </w:tc>
        <w:tc>
          <w:tcPr>
            <w:tcW w:w="0" w:type="auto"/>
            <w:noWrap/>
            <w:vAlign w:val="center"/>
          </w:tcPr>
          <w:p w14:paraId="31603DEE" w14:textId="77777777" w:rsidR="008F3AB1" w:rsidRPr="007727C2" w:rsidRDefault="008F3AB1" w:rsidP="00087C70">
            <w:pPr>
              <w:spacing w:line="259" w:lineRule="auto"/>
              <w:jc w:val="center"/>
              <w:rPr>
                <w:sz w:val="16"/>
                <w:szCs w:val="16"/>
              </w:rPr>
            </w:pPr>
            <w:r w:rsidRPr="007727C2">
              <w:rPr>
                <w:sz w:val="16"/>
                <w:szCs w:val="16"/>
              </w:rPr>
              <w:t>32,1%</w:t>
            </w:r>
          </w:p>
        </w:tc>
        <w:tc>
          <w:tcPr>
            <w:tcW w:w="0" w:type="auto"/>
            <w:vMerge/>
            <w:vAlign w:val="center"/>
          </w:tcPr>
          <w:p w14:paraId="5434AD73" w14:textId="77777777" w:rsidR="008F3AB1" w:rsidRPr="007727C2" w:rsidRDefault="008F3AB1" w:rsidP="00087C70">
            <w:pPr>
              <w:spacing w:line="259" w:lineRule="auto"/>
              <w:jc w:val="center"/>
              <w:rPr>
                <w:b/>
                <w:bCs/>
                <w:sz w:val="16"/>
                <w:szCs w:val="16"/>
              </w:rPr>
            </w:pPr>
          </w:p>
        </w:tc>
      </w:tr>
      <w:tr w:rsidR="008F3AB1" w:rsidRPr="007727C2" w14:paraId="3494FFD3" w14:textId="77777777" w:rsidTr="007727C2">
        <w:trPr>
          <w:trHeight w:val="284"/>
          <w:jc w:val="center"/>
        </w:trPr>
        <w:tc>
          <w:tcPr>
            <w:tcW w:w="0" w:type="auto"/>
            <w:vMerge w:val="restart"/>
            <w:vAlign w:val="center"/>
          </w:tcPr>
          <w:p w14:paraId="01224B1E" w14:textId="77777777" w:rsidR="008F3AB1" w:rsidRPr="007727C2" w:rsidRDefault="008F3AB1" w:rsidP="00087C70">
            <w:pPr>
              <w:spacing w:line="259" w:lineRule="auto"/>
              <w:jc w:val="center"/>
              <w:rPr>
                <w:sz w:val="16"/>
                <w:szCs w:val="16"/>
              </w:rPr>
            </w:pPr>
            <w:r w:rsidRPr="007727C2">
              <w:rPr>
                <w:sz w:val="16"/>
                <w:szCs w:val="16"/>
              </w:rPr>
              <w:t>¿El sol produce envejecimiento haciendo que aparezcan arrugas y manchas?</w:t>
            </w:r>
          </w:p>
        </w:tc>
        <w:tc>
          <w:tcPr>
            <w:tcW w:w="0" w:type="auto"/>
            <w:vAlign w:val="center"/>
          </w:tcPr>
          <w:p w14:paraId="1BA86683" w14:textId="77777777" w:rsidR="008F3AB1" w:rsidRPr="007727C2" w:rsidRDefault="008F3AB1" w:rsidP="00087C70">
            <w:pPr>
              <w:spacing w:line="259" w:lineRule="auto"/>
              <w:jc w:val="center"/>
              <w:rPr>
                <w:sz w:val="16"/>
                <w:szCs w:val="16"/>
              </w:rPr>
            </w:pPr>
            <w:r w:rsidRPr="007727C2">
              <w:rPr>
                <w:sz w:val="16"/>
                <w:szCs w:val="16"/>
              </w:rPr>
              <w:t>Si</w:t>
            </w:r>
          </w:p>
        </w:tc>
        <w:tc>
          <w:tcPr>
            <w:tcW w:w="0" w:type="auto"/>
            <w:noWrap/>
            <w:vAlign w:val="center"/>
          </w:tcPr>
          <w:p w14:paraId="2671744D" w14:textId="77777777" w:rsidR="008F3AB1" w:rsidRPr="007727C2" w:rsidRDefault="008F3AB1" w:rsidP="00087C70">
            <w:pPr>
              <w:spacing w:line="259" w:lineRule="auto"/>
              <w:jc w:val="center"/>
              <w:rPr>
                <w:sz w:val="16"/>
                <w:szCs w:val="16"/>
              </w:rPr>
            </w:pPr>
            <w:r w:rsidRPr="007727C2">
              <w:rPr>
                <w:sz w:val="16"/>
                <w:szCs w:val="16"/>
              </w:rPr>
              <w:t>58,1%</w:t>
            </w:r>
          </w:p>
        </w:tc>
        <w:tc>
          <w:tcPr>
            <w:tcW w:w="0" w:type="auto"/>
            <w:noWrap/>
            <w:vAlign w:val="center"/>
          </w:tcPr>
          <w:p w14:paraId="6987829A" w14:textId="77777777" w:rsidR="008F3AB1" w:rsidRPr="007727C2" w:rsidRDefault="008F3AB1" w:rsidP="00087C70">
            <w:pPr>
              <w:spacing w:line="259" w:lineRule="auto"/>
              <w:jc w:val="center"/>
              <w:rPr>
                <w:sz w:val="16"/>
                <w:szCs w:val="16"/>
              </w:rPr>
            </w:pPr>
            <w:r w:rsidRPr="007727C2">
              <w:rPr>
                <w:sz w:val="16"/>
                <w:szCs w:val="16"/>
              </w:rPr>
              <w:t>29,0%</w:t>
            </w:r>
          </w:p>
        </w:tc>
        <w:tc>
          <w:tcPr>
            <w:tcW w:w="0" w:type="auto"/>
            <w:vMerge w:val="restart"/>
            <w:vAlign w:val="center"/>
          </w:tcPr>
          <w:p w14:paraId="0EAA413A" w14:textId="449CF7DB" w:rsidR="008F3AB1" w:rsidRPr="007727C2" w:rsidRDefault="008F3AB1" w:rsidP="00087C70">
            <w:pPr>
              <w:spacing w:line="259" w:lineRule="auto"/>
              <w:jc w:val="center"/>
              <w:rPr>
                <w:b/>
                <w:bCs/>
                <w:sz w:val="16"/>
                <w:szCs w:val="16"/>
              </w:rPr>
            </w:pPr>
            <w:r w:rsidRPr="007727C2">
              <w:rPr>
                <w:b/>
                <w:bCs/>
                <w:sz w:val="16"/>
                <w:szCs w:val="16"/>
              </w:rPr>
              <w:t>0,0001</w:t>
            </w:r>
          </w:p>
        </w:tc>
      </w:tr>
      <w:tr w:rsidR="008F3AB1" w:rsidRPr="007727C2" w14:paraId="2E80AB5E" w14:textId="77777777" w:rsidTr="007727C2">
        <w:trPr>
          <w:trHeight w:val="284"/>
          <w:jc w:val="center"/>
        </w:trPr>
        <w:tc>
          <w:tcPr>
            <w:tcW w:w="0" w:type="auto"/>
            <w:vMerge/>
            <w:vAlign w:val="center"/>
          </w:tcPr>
          <w:p w14:paraId="53270C81" w14:textId="77777777" w:rsidR="008F3AB1" w:rsidRPr="007727C2" w:rsidRDefault="008F3AB1" w:rsidP="00087C70">
            <w:pPr>
              <w:spacing w:line="259" w:lineRule="auto"/>
              <w:jc w:val="center"/>
              <w:rPr>
                <w:sz w:val="16"/>
                <w:szCs w:val="16"/>
              </w:rPr>
            </w:pPr>
          </w:p>
        </w:tc>
        <w:tc>
          <w:tcPr>
            <w:tcW w:w="0" w:type="auto"/>
            <w:vAlign w:val="center"/>
          </w:tcPr>
          <w:p w14:paraId="1C179C50" w14:textId="77777777" w:rsidR="008F3AB1" w:rsidRPr="007727C2" w:rsidRDefault="008F3AB1" w:rsidP="00087C70">
            <w:pPr>
              <w:spacing w:line="259" w:lineRule="auto"/>
              <w:jc w:val="center"/>
              <w:rPr>
                <w:sz w:val="16"/>
                <w:szCs w:val="16"/>
              </w:rPr>
            </w:pPr>
            <w:r w:rsidRPr="007727C2">
              <w:rPr>
                <w:sz w:val="16"/>
                <w:szCs w:val="16"/>
              </w:rPr>
              <w:t>No</w:t>
            </w:r>
          </w:p>
        </w:tc>
        <w:tc>
          <w:tcPr>
            <w:tcW w:w="0" w:type="auto"/>
            <w:noWrap/>
            <w:vAlign w:val="center"/>
          </w:tcPr>
          <w:p w14:paraId="50D46EAC" w14:textId="77777777" w:rsidR="008F3AB1" w:rsidRPr="007727C2" w:rsidRDefault="008F3AB1" w:rsidP="00087C70">
            <w:pPr>
              <w:spacing w:line="259" w:lineRule="auto"/>
              <w:jc w:val="center"/>
              <w:rPr>
                <w:sz w:val="16"/>
                <w:szCs w:val="16"/>
              </w:rPr>
            </w:pPr>
            <w:r w:rsidRPr="007727C2">
              <w:rPr>
                <w:sz w:val="16"/>
                <w:szCs w:val="16"/>
              </w:rPr>
              <w:t>11,5%</w:t>
            </w:r>
          </w:p>
        </w:tc>
        <w:tc>
          <w:tcPr>
            <w:tcW w:w="0" w:type="auto"/>
            <w:noWrap/>
            <w:vAlign w:val="center"/>
          </w:tcPr>
          <w:p w14:paraId="00A68C83" w14:textId="77777777" w:rsidR="008F3AB1" w:rsidRPr="007727C2" w:rsidRDefault="008F3AB1" w:rsidP="00087C70">
            <w:pPr>
              <w:spacing w:line="259" w:lineRule="auto"/>
              <w:jc w:val="center"/>
              <w:rPr>
                <w:sz w:val="16"/>
                <w:szCs w:val="16"/>
              </w:rPr>
            </w:pPr>
            <w:r w:rsidRPr="007727C2">
              <w:rPr>
                <w:sz w:val="16"/>
                <w:szCs w:val="16"/>
              </w:rPr>
              <w:t>16,8%</w:t>
            </w:r>
          </w:p>
        </w:tc>
        <w:tc>
          <w:tcPr>
            <w:tcW w:w="0" w:type="auto"/>
            <w:vMerge/>
            <w:vAlign w:val="center"/>
          </w:tcPr>
          <w:p w14:paraId="106930C5" w14:textId="77777777" w:rsidR="008F3AB1" w:rsidRPr="007727C2" w:rsidRDefault="008F3AB1" w:rsidP="00087C70">
            <w:pPr>
              <w:spacing w:line="259" w:lineRule="auto"/>
              <w:jc w:val="center"/>
              <w:rPr>
                <w:b/>
                <w:bCs/>
                <w:sz w:val="16"/>
                <w:szCs w:val="16"/>
              </w:rPr>
            </w:pPr>
          </w:p>
        </w:tc>
      </w:tr>
      <w:tr w:rsidR="008F3AB1" w:rsidRPr="007727C2" w14:paraId="2747DD40" w14:textId="77777777" w:rsidTr="007727C2">
        <w:trPr>
          <w:trHeight w:val="284"/>
          <w:jc w:val="center"/>
        </w:trPr>
        <w:tc>
          <w:tcPr>
            <w:tcW w:w="0" w:type="auto"/>
            <w:vMerge/>
            <w:vAlign w:val="center"/>
          </w:tcPr>
          <w:p w14:paraId="193B042A" w14:textId="77777777" w:rsidR="008F3AB1" w:rsidRPr="007727C2" w:rsidRDefault="008F3AB1" w:rsidP="00087C70">
            <w:pPr>
              <w:spacing w:line="259" w:lineRule="auto"/>
              <w:jc w:val="center"/>
              <w:rPr>
                <w:sz w:val="16"/>
                <w:szCs w:val="16"/>
              </w:rPr>
            </w:pPr>
          </w:p>
        </w:tc>
        <w:tc>
          <w:tcPr>
            <w:tcW w:w="0" w:type="auto"/>
            <w:vAlign w:val="center"/>
          </w:tcPr>
          <w:p w14:paraId="081B7446" w14:textId="77777777" w:rsidR="008F3AB1" w:rsidRPr="007727C2" w:rsidRDefault="008F3AB1" w:rsidP="00087C70">
            <w:pPr>
              <w:spacing w:line="259" w:lineRule="auto"/>
              <w:jc w:val="center"/>
              <w:rPr>
                <w:sz w:val="16"/>
                <w:szCs w:val="16"/>
              </w:rPr>
            </w:pPr>
            <w:r w:rsidRPr="007727C2">
              <w:rPr>
                <w:sz w:val="16"/>
                <w:szCs w:val="16"/>
              </w:rPr>
              <w:t>No lo sé</w:t>
            </w:r>
          </w:p>
        </w:tc>
        <w:tc>
          <w:tcPr>
            <w:tcW w:w="0" w:type="auto"/>
            <w:noWrap/>
            <w:vAlign w:val="center"/>
          </w:tcPr>
          <w:p w14:paraId="20485552" w14:textId="77777777" w:rsidR="008F3AB1" w:rsidRPr="007727C2" w:rsidRDefault="008F3AB1" w:rsidP="00087C70">
            <w:pPr>
              <w:spacing w:line="259" w:lineRule="auto"/>
              <w:jc w:val="center"/>
              <w:rPr>
                <w:sz w:val="16"/>
                <w:szCs w:val="16"/>
              </w:rPr>
            </w:pPr>
            <w:r w:rsidRPr="007727C2">
              <w:rPr>
                <w:sz w:val="16"/>
                <w:szCs w:val="16"/>
              </w:rPr>
              <w:t>30,4%</w:t>
            </w:r>
          </w:p>
        </w:tc>
        <w:tc>
          <w:tcPr>
            <w:tcW w:w="0" w:type="auto"/>
            <w:noWrap/>
            <w:vAlign w:val="center"/>
          </w:tcPr>
          <w:p w14:paraId="11FDE93F" w14:textId="77777777" w:rsidR="008F3AB1" w:rsidRPr="007727C2" w:rsidRDefault="008F3AB1" w:rsidP="00087C70">
            <w:pPr>
              <w:spacing w:line="259" w:lineRule="auto"/>
              <w:jc w:val="center"/>
              <w:rPr>
                <w:sz w:val="16"/>
                <w:szCs w:val="16"/>
              </w:rPr>
            </w:pPr>
            <w:r w:rsidRPr="007727C2">
              <w:rPr>
                <w:sz w:val="16"/>
                <w:szCs w:val="16"/>
              </w:rPr>
              <w:t>54,2%</w:t>
            </w:r>
          </w:p>
        </w:tc>
        <w:tc>
          <w:tcPr>
            <w:tcW w:w="0" w:type="auto"/>
            <w:vMerge/>
            <w:vAlign w:val="center"/>
          </w:tcPr>
          <w:p w14:paraId="54E9C56E" w14:textId="77777777" w:rsidR="008F3AB1" w:rsidRPr="007727C2" w:rsidRDefault="008F3AB1" w:rsidP="00087C70">
            <w:pPr>
              <w:spacing w:line="259" w:lineRule="auto"/>
              <w:jc w:val="center"/>
              <w:rPr>
                <w:b/>
                <w:bCs/>
                <w:sz w:val="16"/>
                <w:szCs w:val="16"/>
              </w:rPr>
            </w:pPr>
          </w:p>
        </w:tc>
      </w:tr>
      <w:tr w:rsidR="007727C2" w:rsidRPr="007727C2" w14:paraId="7009432C" w14:textId="77777777" w:rsidTr="007727C2">
        <w:trPr>
          <w:trHeight w:val="284"/>
          <w:jc w:val="center"/>
        </w:trPr>
        <w:tc>
          <w:tcPr>
            <w:tcW w:w="0" w:type="auto"/>
            <w:vAlign w:val="center"/>
          </w:tcPr>
          <w:p w14:paraId="43485D14" w14:textId="77777777" w:rsidR="007727C2" w:rsidRPr="007727C2" w:rsidRDefault="007727C2" w:rsidP="00087C70">
            <w:pPr>
              <w:spacing w:line="259" w:lineRule="auto"/>
              <w:jc w:val="center"/>
              <w:rPr>
                <w:sz w:val="16"/>
                <w:szCs w:val="16"/>
              </w:rPr>
            </w:pPr>
          </w:p>
        </w:tc>
        <w:tc>
          <w:tcPr>
            <w:tcW w:w="0" w:type="auto"/>
            <w:vAlign w:val="center"/>
          </w:tcPr>
          <w:p w14:paraId="4A27AAB9" w14:textId="77777777" w:rsidR="007727C2" w:rsidRPr="007727C2" w:rsidRDefault="007727C2" w:rsidP="00087C70">
            <w:pPr>
              <w:spacing w:line="259" w:lineRule="auto"/>
              <w:jc w:val="center"/>
              <w:rPr>
                <w:sz w:val="16"/>
                <w:szCs w:val="16"/>
              </w:rPr>
            </w:pPr>
          </w:p>
        </w:tc>
        <w:tc>
          <w:tcPr>
            <w:tcW w:w="0" w:type="auto"/>
            <w:noWrap/>
            <w:vAlign w:val="center"/>
          </w:tcPr>
          <w:p w14:paraId="6ECD489B" w14:textId="77777777" w:rsidR="007727C2" w:rsidRPr="007727C2" w:rsidRDefault="007727C2" w:rsidP="00087C70">
            <w:pPr>
              <w:spacing w:line="259" w:lineRule="auto"/>
              <w:jc w:val="center"/>
              <w:rPr>
                <w:sz w:val="16"/>
                <w:szCs w:val="16"/>
              </w:rPr>
            </w:pPr>
          </w:p>
        </w:tc>
        <w:tc>
          <w:tcPr>
            <w:tcW w:w="0" w:type="auto"/>
            <w:noWrap/>
            <w:vAlign w:val="center"/>
          </w:tcPr>
          <w:p w14:paraId="54675480" w14:textId="77777777" w:rsidR="007727C2" w:rsidRPr="007727C2" w:rsidRDefault="007727C2" w:rsidP="00087C70">
            <w:pPr>
              <w:spacing w:line="259" w:lineRule="auto"/>
              <w:jc w:val="center"/>
              <w:rPr>
                <w:sz w:val="16"/>
                <w:szCs w:val="16"/>
              </w:rPr>
            </w:pPr>
          </w:p>
        </w:tc>
        <w:tc>
          <w:tcPr>
            <w:tcW w:w="0" w:type="auto"/>
            <w:vAlign w:val="center"/>
          </w:tcPr>
          <w:p w14:paraId="1B218573" w14:textId="77777777" w:rsidR="007727C2" w:rsidRPr="007727C2" w:rsidRDefault="007727C2" w:rsidP="00087C70">
            <w:pPr>
              <w:spacing w:line="259" w:lineRule="auto"/>
              <w:jc w:val="center"/>
              <w:rPr>
                <w:b/>
                <w:bCs/>
                <w:sz w:val="16"/>
                <w:szCs w:val="16"/>
              </w:rPr>
            </w:pPr>
          </w:p>
        </w:tc>
      </w:tr>
      <w:tr w:rsidR="008F3AB1" w:rsidRPr="007727C2" w14:paraId="40D7641D" w14:textId="77777777" w:rsidTr="007727C2">
        <w:trPr>
          <w:trHeight w:val="284"/>
          <w:jc w:val="center"/>
        </w:trPr>
        <w:tc>
          <w:tcPr>
            <w:tcW w:w="0" w:type="auto"/>
            <w:vMerge w:val="restart"/>
            <w:vAlign w:val="center"/>
          </w:tcPr>
          <w:p w14:paraId="0AFF989A" w14:textId="77777777" w:rsidR="008F3AB1" w:rsidRPr="007727C2" w:rsidRDefault="008F3AB1" w:rsidP="00087C70">
            <w:pPr>
              <w:spacing w:line="259" w:lineRule="auto"/>
              <w:jc w:val="center"/>
              <w:rPr>
                <w:sz w:val="16"/>
                <w:szCs w:val="16"/>
              </w:rPr>
            </w:pPr>
            <w:r w:rsidRPr="007727C2">
              <w:rPr>
                <w:sz w:val="16"/>
                <w:szCs w:val="16"/>
              </w:rPr>
              <w:t>¿Crees que la piel acumula año a año los daños provocados por el sol?</w:t>
            </w:r>
          </w:p>
        </w:tc>
        <w:tc>
          <w:tcPr>
            <w:tcW w:w="0" w:type="auto"/>
            <w:vAlign w:val="center"/>
          </w:tcPr>
          <w:p w14:paraId="0A8DEFD7" w14:textId="77777777" w:rsidR="008F3AB1" w:rsidRPr="007727C2" w:rsidRDefault="008F3AB1" w:rsidP="00087C70">
            <w:pPr>
              <w:spacing w:line="259" w:lineRule="auto"/>
              <w:jc w:val="center"/>
              <w:rPr>
                <w:sz w:val="16"/>
                <w:szCs w:val="16"/>
              </w:rPr>
            </w:pPr>
            <w:r w:rsidRPr="007727C2">
              <w:rPr>
                <w:sz w:val="16"/>
                <w:szCs w:val="16"/>
              </w:rPr>
              <w:t>Si</w:t>
            </w:r>
          </w:p>
        </w:tc>
        <w:tc>
          <w:tcPr>
            <w:tcW w:w="0" w:type="auto"/>
            <w:noWrap/>
            <w:vAlign w:val="center"/>
          </w:tcPr>
          <w:p w14:paraId="0236BECF" w14:textId="77777777" w:rsidR="008F3AB1" w:rsidRPr="007727C2" w:rsidRDefault="008F3AB1" w:rsidP="00087C70">
            <w:pPr>
              <w:spacing w:line="259" w:lineRule="auto"/>
              <w:jc w:val="center"/>
              <w:rPr>
                <w:sz w:val="16"/>
                <w:szCs w:val="16"/>
              </w:rPr>
            </w:pPr>
            <w:r w:rsidRPr="007727C2">
              <w:rPr>
                <w:sz w:val="16"/>
                <w:szCs w:val="16"/>
              </w:rPr>
              <w:t>41,9%</w:t>
            </w:r>
          </w:p>
        </w:tc>
        <w:tc>
          <w:tcPr>
            <w:tcW w:w="0" w:type="auto"/>
            <w:noWrap/>
            <w:vAlign w:val="center"/>
          </w:tcPr>
          <w:p w14:paraId="0942CB6B" w14:textId="77777777" w:rsidR="008F3AB1" w:rsidRPr="007727C2" w:rsidRDefault="008F3AB1" w:rsidP="00087C70">
            <w:pPr>
              <w:spacing w:line="259" w:lineRule="auto"/>
              <w:jc w:val="center"/>
              <w:rPr>
                <w:sz w:val="16"/>
                <w:szCs w:val="16"/>
              </w:rPr>
            </w:pPr>
            <w:r w:rsidRPr="007727C2">
              <w:rPr>
                <w:sz w:val="16"/>
                <w:szCs w:val="16"/>
              </w:rPr>
              <w:t>33,3%</w:t>
            </w:r>
          </w:p>
        </w:tc>
        <w:tc>
          <w:tcPr>
            <w:tcW w:w="0" w:type="auto"/>
            <w:vMerge w:val="restart"/>
            <w:vAlign w:val="center"/>
          </w:tcPr>
          <w:p w14:paraId="62826E89" w14:textId="77777777" w:rsidR="008F3AB1" w:rsidRPr="007727C2" w:rsidRDefault="008F3AB1" w:rsidP="00087C70">
            <w:pPr>
              <w:spacing w:line="259" w:lineRule="auto"/>
              <w:jc w:val="center"/>
              <w:rPr>
                <w:b/>
                <w:bCs/>
                <w:sz w:val="16"/>
                <w:szCs w:val="16"/>
              </w:rPr>
            </w:pPr>
            <w:r w:rsidRPr="007727C2">
              <w:rPr>
                <w:b/>
                <w:bCs/>
                <w:sz w:val="16"/>
                <w:szCs w:val="16"/>
              </w:rPr>
              <w:t>0,023</w:t>
            </w:r>
          </w:p>
        </w:tc>
      </w:tr>
      <w:tr w:rsidR="008F3AB1" w:rsidRPr="007727C2" w14:paraId="4C15BF2A" w14:textId="77777777" w:rsidTr="007727C2">
        <w:trPr>
          <w:trHeight w:val="284"/>
          <w:jc w:val="center"/>
        </w:trPr>
        <w:tc>
          <w:tcPr>
            <w:tcW w:w="0" w:type="auto"/>
            <w:vMerge/>
            <w:vAlign w:val="center"/>
          </w:tcPr>
          <w:p w14:paraId="22287BBD" w14:textId="77777777" w:rsidR="008F3AB1" w:rsidRPr="007727C2" w:rsidRDefault="008F3AB1" w:rsidP="00087C70">
            <w:pPr>
              <w:spacing w:line="259" w:lineRule="auto"/>
              <w:jc w:val="center"/>
              <w:rPr>
                <w:sz w:val="16"/>
                <w:szCs w:val="16"/>
              </w:rPr>
            </w:pPr>
          </w:p>
        </w:tc>
        <w:tc>
          <w:tcPr>
            <w:tcW w:w="0" w:type="auto"/>
            <w:vAlign w:val="center"/>
          </w:tcPr>
          <w:p w14:paraId="061FB4EA" w14:textId="77777777" w:rsidR="008F3AB1" w:rsidRPr="007727C2" w:rsidRDefault="008F3AB1" w:rsidP="00087C70">
            <w:pPr>
              <w:spacing w:line="259" w:lineRule="auto"/>
              <w:jc w:val="center"/>
              <w:rPr>
                <w:sz w:val="16"/>
                <w:szCs w:val="16"/>
              </w:rPr>
            </w:pPr>
            <w:r w:rsidRPr="007727C2">
              <w:rPr>
                <w:sz w:val="16"/>
                <w:szCs w:val="16"/>
              </w:rPr>
              <w:t>No</w:t>
            </w:r>
          </w:p>
        </w:tc>
        <w:tc>
          <w:tcPr>
            <w:tcW w:w="0" w:type="auto"/>
            <w:noWrap/>
            <w:vAlign w:val="center"/>
          </w:tcPr>
          <w:p w14:paraId="096C31C7" w14:textId="77777777" w:rsidR="008F3AB1" w:rsidRPr="007727C2" w:rsidRDefault="008F3AB1" w:rsidP="00087C70">
            <w:pPr>
              <w:spacing w:line="259" w:lineRule="auto"/>
              <w:jc w:val="center"/>
              <w:rPr>
                <w:sz w:val="16"/>
                <w:szCs w:val="16"/>
              </w:rPr>
            </w:pPr>
            <w:r w:rsidRPr="007727C2">
              <w:rPr>
                <w:sz w:val="16"/>
                <w:szCs w:val="16"/>
              </w:rPr>
              <w:t>7,1%</w:t>
            </w:r>
          </w:p>
        </w:tc>
        <w:tc>
          <w:tcPr>
            <w:tcW w:w="0" w:type="auto"/>
            <w:noWrap/>
            <w:vAlign w:val="center"/>
          </w:tcPr>
          <w:p w14:paraId="16BE5EAF" w14:textId="77777777" w:rsidR="008F3AB1" w:rsidRPr="007727C2" w:rsidRDefault="008F3AB1" w:rsidP="00087C70">
            <w:pPr>
              <w:spacing w:line="259" w:lineRule="auto"/>
              <w:jc w:val="center"/>
              <w:rPr>
                <w:sz w:val="16"/>
                <w:szCs w:val="16"/>
              </w:rPr>
            </w:pPr>
            <w:r w:rsidRPr="007727C2">
              <w:rPr>
                <w:sz w:val="16"/>
                <w:szCs w:val="16"/>
              </w:rPr>
              <w:t>12,8%</w:t>
            </w:r>
          </w:p>
        </w:tc>
        <w:tc>
          <w:tcPr>
            <w:tcW w:w="0" w:type="auto"/>
            <w:vMerge/>
            <w:vAlign w:val="center"/>
          </w:tcPr>
          <w:p w14:paraId="20432CAD" w14:textId="77777777" w:rsidR="008F3AB1" w:rsidRPr="007727C2" w:rsidRDefault="008F3AB1" w:rsidP="00087C70">
            <w:pPr>
              <w:spacing w:line="259" w:lineRule="auto"/>
              <w:jc w:val="center"/>
              <w:rPr>
                <w:b/>
                <w:bCs/>
                <w:sz w:val="16"/>
                <w:szCs w:val="16"/>
              </w:rPr>
            </w:pPr>
          </w:p>
        </w:tc>
      </w:tr>
      <w:tr w:rsidR="008F3AB1" w:rsidRPr="007727C2" w14:paraId="1B612466" w14:textId="77777777" w:rsidTr="007727C2">
        <w:trPr>
          <w:trHeight w:val="284"/>
          <w:jc w:val="center"/>
        </w:trPr>
        <w:tc>
          <w:tcPr>
            <w:tcW w:w="0" w:type="auto"/>
            <w:vMerge/>
            <w:vAlign w:val="center"/>
          </w:tcPr>
          <w:p w14:paraId="795391AF" w14:textId="77777777" w:rsidR="008F3AB1" w:rsidRPr="007727C2" w:rsidRDefault="008F3AB1" w:rsidP="00087C70">
            <w:pPr>
              <w:spacing w:line="259" w:lineRule="auto"/>
              <w:jc w:val="center"/>
              <w:rPr>
                <w:sz w:val="16"/>
                <w:szCs w:val="16"/>
              </w:rPr>
            </w:pPr>
          </w:p>
        </w:tc>
        <w:tc>
          <w:tcPr>
            <w:tcW w:w="0" w:type="auto"/>
            <w:vAlign w:val="center"/>
          </w:tcPr>
          <w:p w14:paraId="1608E834" w14:textId="77777777" w:rsidR="008F3AB1" w:rsidRPr="007727C2" w:rsidRDefault="008F3AB1" w:rsidP="00087C70">
            <w:pPr>
              <w:spacing w:line="259" w:lineRule="auto"/>
              <w:jc w:val="center"/>
              <w:rPr>
                <w:sz w:val="16"/>
                <w:szCs w:val="16"/>
              </w:rPr>
            </w:pPr>
            <w:r w:rsidRPr="007727C2">
              <w:rPr>
                <w:sz w:val="16"/>
                <w:szCs w:val="16"/>
              </w:rPr>
              <w:t>No lo sé</w:t>
            </w:r>
          </w:p>
        </w:tc>
        <w:tc>
          <w:tcPr>
            <w:tcW w:w="0" w:type="auto"/>
            <w:noWrap/>
            <w:vAlign w:val="center"/>
          </w:tcPr>
          <w:p w14:paraId="6EC0CFA8" w14:textId="77777777" w:rsidR="008F3AB1" w:rsidRPr="007727C2" w:rsidRDefault="008F3AB1" w:rsidP="00087C70">
            <w:pPr>
              <w:spacing w:line="259" w:lineRule="auto"/>
              <w:jc w:val="center"/>
              <w:rPr>
                <w:sz w:val="16"/>
                <w:szCs w:val="16"/>
              </w:rPr>
            </w:pPr>
            <w:r w:rsidRPr="007727C2">
              <w:rPr>
                <w:sz w:val="16"/>
                <w:szCs w:val="16"/>
              </w:rPr>
              <w:t>50,9%</w:t>
            </w:r>
          </w:p>
        </w:tc>
        <w:tc>
          <w:tcPr>
            <w:tcW w:w="0" w:type="auto"/>
            <w:noWrap/>
            <w:vAlign w:val="center"/>
          </w:tcPr>
          <w:p w14:paraId="75EB45C8" w14:textId="77777777" w:rsidR="008F3AB1" w:rsidRPr="007727C2" w:rsidRDefault="008F3AB1" w:rsidP="00087C70">
            <w:pPr>
              <w:spacing w:line="259" w:lineRule="auto"/>
              <w:jc w:val="center"/>
              <w:rPr>
                <w:sz w:val="16"/>
                <w:szCs w:val="16"/>
              </w:rPr>
            </w:pPr>
            <w:r w:rsidRPr="007727C2">
              <w:rPr>
                <w:sz w:val="16"/>
                <w:szCs w:val="16"/>
              </w:rPr>
              <w:t>53,9%</w:t>
            </w:r>
          </w:p>
        </w:tc>
        <w:tc>
          <w:tcPr>
            <w:tcW w:w="0" w:type="auto"/>
            <w:vMerge/>
            <w:vAlign w:val="center"/>
          </w:tcPr>
          <w:p w14:paraId="5DE0FD45" w14:textId="77777777" w:rsidR="008F3AB1" w:rsidRPr="007727C2" w:rsidRDefault="008F3AB1" w:rsidP="00087C70">
            <w:pPr>
              <w:spacing w:line="259" w:lineRule="auto"/>
              <w:jc w:val="center"/>
              <w:rPr>
                <w:b/>
                <w:bCs/>
                <w:sz w:val="16"/>
                <w:szCs w:val="16"/>
              </w:rPr>
            </w:pPr>
          </w:p>
        </w:tc>
      </w:tr>
      <w:tr w:rsidR="008F3AB1" w:rsidRPr="007727C2" w14:paraId="658875BA" w14:textId="77777777" w:rsidTr="007727C2">
        <w:trPr>
          <w:trHeight w:val="433"/>
          <w:jc w:val="center"/>
        </w:trPr>
        <w:tc>
          <w:tcPr>
            <w:tcW w:w="0" w:type="auto"/>
            <w:vMerge w:val="restart"/>
            <w:vAlign w:val="center"/>
          </w:tcPr>
          <w:p w14:paraId="78BE18D8" w14:textId="77777777" w:rsidR="008F3AB1" w:rsidRPr="007727C2" w:rsidRDefault="008F3AB1" w:rsidP="00087C70">
            <w:pPr>
              <w:spacing w:line="259" w:lineRule="auto"/>
              <w:jc w:val="center"/>
              <w:rPr>
                <w:sz w:val="16"/>
                <w:szCs w:val="16"/>
              </w:rPr>
            </w:pPr>
            <w:r w:rsidRPr="007727C2">
              <w:rPr>
                <w:sz w:val="16"/>
                <w:szCs w:val="16"/>
              </w:rPr>
              <w:t>¿Te gustaría que se implementen charlas didácticas sobre cómo cuidarte del sol en el colegio?</w:t>
            </w:r>
          </w:p>
        </w:tc>
        <w:tc>
          <w:tcPr>
            <w:tcW w:w="0" w:type="auto"/>
            <w:vAlign w:val="center"/>
          </w:tcPr>
          <w:p w14:paraId="2FCC14B9" w14:textId="77777777" w:rsidR="008F3AB1" w:rsidRPr="007727C2" w:rsidRDefault="008F3AB1" w:rsidP="00087C70">
            <w:pPr>
              <w:spacing w:line="259" w:lineRule="auto"/>
              <w:jc w:val="center"/>
              <w:rPr>
                <w:sz w:val="16"/>
                <w:szCs w:val="16"/>
              </w:rPr>
            </w:pPr>
            <w:r w:rsidRPr="007727C2">
              <w:rPr>
                <w:sz w:val="16"/>
                <w:szCs w:val="16"/>
              </w:rPr>
              <w:t>Si me interesa</w:t>
            </w:r>
          </w:p>
        </w:tc>
        <w:tc>
          <w:tcPr>
            <w:tcW w:w="0" w:type="auto"/>
            <w:noWrap/>
            <w:vAlign w:val="center"/>
          </w:tcPr>
          <w:p w14:paraId="4343D998" w14:textId="77777777" w:rsidR="008F3AB1" w:rsidRPr="007727C2" w:rsidRDefault="008F3AB1" w:rsidP="00087C70">
            <w:pPr>
              <w:spacing w:line="259" w:lineRule="auto"/>
              <w:jc w:val="center"/>
              <w:rPr>
                <w:sz w:val="16"/>
                <w:szCs w:val="16"/>
              </w:rPr>
            </w:pPr>
            <w:r w:rsidRPr="007727C2">
              <w:rPr>
                <w:sz w:val="16"/>
                <w:szCs w:val="16"/>
              </w:rPr>
              <w:t>81,4%</w:t>
            </w:r>
          </w:p>
        </w:tc>
        <w:tc>
          <w:tcPr>
            <w:tcW w:w="0" w:type="auto"/>
            <w:noWrap/>
            <w:vAlign w:val="center"/>
          </w:tcPr>
          <w:p w14:paraId="1CFF74A3" w14:textId="77777777" w:rsidR="008F3AB1" w:rsidRPr="007727C2" w:rsidRDefault="008F3AB1" w:rsidP="00087C70">
            <w:pPr>
              <w:spacing w:line="259" w:lineRule="auto"/>
              <w:jc w:val="center"/>
              <w:rPr>
                <w:sz w:val="16"/>
                <w:szCs w:val="16"/>
              </w:rPr>
            </w:pPr>
            <w:r w:rsidRPr="007727C2">
              <w:rPr>
                <w:sz w:val="16"/>
                <w:szCs w:val="16"/>
              </w:rPr>
              <w:t>62,3%</w:t>
            </w:r>
          </w:p>
        </w:tc>
        <w:tc>
          <w:tcPr>
            <w:tcW w:w="0" w:type="auto"/>
            <w:vMerge w:val="restart"/>
            <w:vAlign w:val="center"/>
          </w:tcPr>
          <w:p w14:paraId="0F2A5195" w14:textId="77777777" w:rsidR="008F3AB1" w:rsidRPr="007727C2" w:rsidRDefault="008F3AB1" w:rsidP="00087C70">
            <w:pPr>
              <w:spacing w:line="259" w:lineRule="auto"/>
              <w:jc w:val="center"/>
              <w:rPr>
                <w:b/>
                <w:bCs/>
                <w:sz w:val="16"/>
                <w:szCs w:val="16"/>
              </w:rPr>
            </w:pPr>
            <w:r w:rsidRPr="007727C2">
              <w:rPr>
                <w:b/>
                <w:bCs/>
                <w:sz w:val="16"/>
                <w:szCs w:val="16"/>
              </w:rPr>
              <w:t>0,0001</w:t>
            </w:r>
          </w:p>
        </w:tc>
      </w:tr>
      <w:tr w:rsidR="008F3AB1" w:rsidRPr="007727C2" w14:paraId="43A85D71" w14:textId="77777777" w:rsidTr="007727C2">
        <w:trPr>
          <w:trHeight w:val="284"/>
          <w:jc w:val="center"/>
        </w:trPr>
        <w:tc>
          <w:tcPr>
            <w:tcW w:w="0" w:type="auto"/>
            <w:vMerge/>
            <w:vAlign w:val="center"/>
          </w:tcPr>
          <w:p w14:paraId="3F194E0A" w14:textId="77777777" w:rsidR="008F3AB1" w:rsidRPr="007727C2" w:rsidRDefault="008F3AB1" w:rsidP="00087C70">
            <w:pPr>
              <w:spacing w:line="259" w:lineRule="auto"/>
              <w:jc w:val="center"/>
              <w:rPr>
                <w:sz w:val="16"/>
                <w:szCs w:val="16"/>
              </w:rPr>
            </w:pPr>
          </w:p>
        </w:tc>
        <w:tc>
          <w:tcPr>
            <w:tcW w:w="0" w:type="auto"/>
            <w:vAlign w:val="center"/>
          </w:tcPr>
          <w:p w14:paraId="48D3BDEF" w14:textId="77777777" w:rsidR="008F3AB1" w:rsidRPr="007727C2" w:rsidRDefault="008F3AB1" w:rsidP="00087C70">
            <w:pPr>
              <w:spacing w:line="259" w:lineRule="auto"/>
              <w:jc w:val="center"/>
              <w:rPr>
                <w:sz w:val="16"/>
                <w:szCs w:val="16"/>
              </w:rPr>
            </w:pPr>
            <w:r w:rsidRPr="007727C2">
              <w:rPr>
                <w:sz w:val="16"/>
                <w:szCs w:val="16"/>
              </w:rPr>
              <w:t>No me interesa</w:t>
            </w:r>
          </w:p>
        </w:tc>
        <w:tc>
          <w:tcPr>
            <w:tcW w:w="0" w:type="auto"/>
            <w:noWrap/>
            <w:vAlign w:val="center"/>
          </w:tcPr>
          <w:p w14:paraId="7E2A4DAA" w14:textId="77777777" w:rsidR="008F3AB1" w:rsidRPr="007727C2" w:rsidRDefault="008F3AB1" w:rsidP="00087C70">
            <w:pPr>
              <w:spacing w:line="259" w:lineRule="auto"/>
              <w:jc w:val="center"/>
              <w:rPr>
                <w:sz w:val="16"/>
                <w:szCs w:val="16"/>
              </w:rPr>
            </w:pPr>
            <w:r w:rsidRPr="007727C2">
              <w:rPr>
                <w:sz w:val="16"/>
                <w:szCs w:val="16"/>
              </w:rPr>
              <w:t>18,6%</w:t>
            </w:r>
          </w:p>
        </w:tc>
        <w:tc>
          <w:tcPr>
            <w:tcW w:w="0" w:type="auto"/>
            <w:noWrap/>
            <w:vAlign w:val="center"/>
          </w:tcPr>
          <w:p w14:paraId="37F27CC7" w14:textId="77777777" w:rsidR="008F3AB1" w:rsidRPr="007727C2" w:rsidRDefault="008F3AB1" w:rsidP="00087C70">
            <w:pPr>
              <w:spacing w:line="259" w:lineRule="auto"/>
              <w:jc w:val="center"/>
              <w:rPr>
                <w:sz w:val="16"/>
                <w:szCs w:val="16"/>
              </w:rPr>
            </w:pPr>
            <w:r w:rsidRPr="007727C2">
              <w:rPr>
                <w:sz w:val="16"/>
                <w:szCs w:val="16"/>
              </w:rPr>
              <w:t>37,7%</w:t>
            </w:r>
          </w:p>
        </w:tc>
        <w:tc>
          <w:tcPr>
            <w:tcW w:w="0" w:type="auto"/>
            <w:vMerge/>
            <w:vAlign w:val="center"/>
          </w:tcPr>
          <w:p w14:paraId="6CA9A83F" w14:textId="77777777" w:rsidR="008F3AB1" w:rsidRPr="007727C2" w:rsidRDefault="008F3AB1" w:rsidP="00087C70">
            <w:pPr>
              <w:spacing w:line="259" w:lineRule="auto"/>
              <w:jc w:val="center"/>
              <w:rPr>
                <w:b/>
                <w:bCs/>
                <w:sz w:val="16"/>
                <w:szCs w:val="16"/>
              </w:rPr>
            </w:pPr>
          </w:p>
        </w:tc>
      </w:tr>
    </w:tbl>
    <w:p w14:paraId="23DDDBC1" w14:textId="07972AC0" w:rsidR="00F3616E" w:rsidRPr="00D161A4" w:rsidRDefault="00C02AB3" w:rsidP="00FB2843">
      <w:pPr>
        <w:pStyle w:val="Ttulo1"/>
        <w:rPr>
          <w:rFonts w:eastAsia="Arial" w:cs="Arial"/>
          <w:lang w:val="en-US"/>
        </w:rPr>
      </w:pPr>
      <w:r w:rsidRPr="00AF6768">
        <w:rPr>
          <w:noProof/>
        </w:rPr>
        <mc:AlternateContent>
          <mc:Choice Requires="wps">
            <w:drawing>
              <wp:anchor distT="0" distB="0" distL="114300" distR="114300" simplePos="0" relativeHeight="251717632" behindDoc="0" locked="0" layoutInCell="1" hidden="0" allowOverlap="1" wp14:anchorId="4D4FAC8A" wp14:editId="0760474E">
                <wp:simplePos x="0" y="0"/>
                <wp:positionH relativeFrom="rightMargin">
                  <wp:posOffset>248285</wp:posOffset>
                </wp:positionH>
                <wp:positionV relativeFrom="paragraph">
                  <wp:posOffset>6610350</wp:posOffset>
                </wp:positionV>
                <wp:extent cx="456565" cy="419100"/>
                <wp:effectExtent l="0" t="0" r="19685" b="19050"/>
                <wp:wrapNone/>
                <wp:docPr id="6" name="Rectángulo 6"/>
                <wp:cNvGraphicFramePr/>
                <a:graphic xmlns:a="http://schemas.openxmlformats.org/drawingml/2006/main">
                  <a:graphicData uri="http://schemas.microsoft.com/office/word/2010/wordprocessingShape">
                    <wps:wsp>
                      <wps:cNvSpPr/>
                      <wps:spPr>
                        <a:xfrm flipH="1">
                          <a:off x="0" y="0"/>
                          <a:ext cx="456565" cy="4191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CEE9BE1" w14:textId="3A02078E" w:rsidR="00901163" w:rsidRPr="00E312BC" w:rsidRDefault="00C02304" w:rsidP="00C02AB3">
                            <w:pPr>
                              <w:jc w:val="center"/>
                              <w:textDirection w:val="btLr"/>
                              <w:rPr>
                                <w:b/>
                                <w:color w:val="FFFFFF"/>
                                <w:sz w:val="24"/>
                                <w:lang w:val="es-MX"/>
                              </w:rPr>
                            </w:pPr>
                            <w:r>
                              <w:rPr>
                                <w:b/>
                                <w:color w:val="FFFFFF"/>
                                <w:sz w:val="24"/>
                                <w:lang w:val="es-MX"/>
                              </w:rPr>
                              <w:t>14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4FAC8A" id="Rectángulo 6" o:spid="_x0000_s1044" style="position:absolute;margin-left:19.55pt;margin-top:520.5pt;width:35.95pt;height:33pt;flip:x;z-index:2517176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" fillcolor="#509d2f">
                <v:stroke startarrowwidth="narrow" startarrowlength="short" endarrowwidth="narrow" endarrowlength="short" joinstyle="round"/>
                <v:textbox inset="2.53958mm,1.2694mm,2.53958mm,1.2694mm">
                  <w:txbxContent>
                    <w:p w14:paraId="3CEE9BE1" w14:textId="3A02078E" w:rsidR="00901163" w:rsidRPr="00E312BC" w:rsidRDefault="00C02304" w:rsidP="00C02AB3">
                      <w:pPr>
                        <w:jc w:val="center"/>
                        <w:textDirection w:val="btLr"/>
                        <w:rPr>
                          <w:b/>
                          <w:color w:val="FFFFFF"/>
                          <w:sz w:val="24"/>
                          <w:lang w:val="es-MX"/>
                        </w:rPr>
                      </w:pPr>
                      <w:r>
                        <w:rPr>
                          <w:b/>
                          <w:color w:val="FFFFFF"/>
                          <w:sz w:val="24"/>
                          <w:lang w:val="es-MX"/>
                        </w:rPr>
                        <w:t>14</w:t>
                      </w:r>
                    </w:p>
                  </w:txbxContent>
                </v:textbox>
                <w10:wrap anchorx="margin"/>
              </v:rect>
            </w:pict>
          </mc:Fallback>
        </mc:AlternateContent>
      </w:r>
    </w:p>
    <w:sectPr w:rsidR="00F3616E" w:rsidRPr="00D161A4" w:rsidSect="0070397D">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53C6A" w14:textId="77777777" w:rsidR="00371FD1" w:rsidRDefault="00371FD1">
      <w:r>
        <w:separator/>
      </w:r>
    </w:p>
  </w:endnote>
  <w:endnote w:type="continuationSeparator" w:id="0">
    <w:p w14:paraId="5353B225" w14:textId="77777777" w:rsidR="00371FD1" w:rsidRDefault="0037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F623A" w14:textId="77777777" w:rsidR="00901163" w:rsidRDefault="00901163">
    <w:pPr>
      <w:widowControl w:val="0"/>
      <w:pBdr>
        <w:top w:val="nil"/>
        <w:left w:val="nil"/>
        <w:bottom w:val="nil"/>
        <w:right w:val="nil"/>
        <w:between w:val="nil"/>
      </w:pBdr>
      <w:spacing w:line="276" w:lineRule="auto"/>
      <w:jc w:val="left"/>
      <w:rPr>
        <w:color w:val="000000"/>
      </w:rPr>
    </w:pPr>
  </w:p>
  <w:tbl>
    <w:tblPr>
      <w:tblStyle w:val="ae"/>
      <w:tblW w:w="7797" w:type="dxa"/>
      <w:tblInd w:w="0" w:type="dxa"/>
      <w:tblLayout w:type="fixed"/>
      <w:tblLook w:val="0400" w:firstRow="0" w:lastRow="0" w:firstColumn="0" w:lastColumn="0" w:noHBand="0" w:noVBand="1"/>
    </w:tblPr>
    <w:tblGrid>
      <w:gridCol w:w="7797"/>
    </w:tblGrid>
    <w:tr w:rsidR="00901163" w:rsidRPr="00FE4577" w14:paraId="35B611AB" w14:textId="77777777">
      <w:tc>
        <w:tcPr>
          <w:tcW w:w="7797" w:type="dxa"/>
          <w:tcBorders>
            <w:top w:val="single" w:sz="4" w:space="0" w:color="000000"/>
          </w:tcBorders>
        </w:tcPr>
        <w:p w14:paraId="44D836AB" w14:textId="4B1CDBE7" w:rsidR="00901163" w:rsidRPr="002054E8" w:rsidRDefault="00901163">
          <w:pPr>
            <w:pBdr>
              <w:top w:val="nil"/>
              <w:left w:val="nil"/>
              <w:bottom w:val="nil"/>
              <w:right w:val="nil"/>
              <w:between w:val="nil"/>
            </w:pBdr>
            <w:tabs>
              <w:tab w:val="center" w:pos="4419"/>
              <w:tab w:val="right" w:pos="8838"/>
            </w:tabs>
            <w:rPr>
              <w:rFonts w:ascii="Arial" w:eastAsia="Arial" w:hAnsi="Arial" w:cs="Arial"/>
              <w:color w:val="000000"/>
              <w:sz w:val="16"/>
              <w:szCs w:val="16"/>
              <w:lang w:val="es-MX"/>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w:t>
          </w:r>
          <w:r w:rsidRPr="00CF38B6">
            <w:rPr>
              <w:rFonts w:ascii="Arial" w:eastAsia="Arial" w:hAnsi="Arial" w:cs="Arial"/>
              <w:color w:val="000000"/>
              <w:sz w:val="16"/>
              <w:szCs w:val="16"/>
              <w:lang w:val="es-AR"/>
            </w:rPr>
            <w:t xml:space="preserve">Córdoba. Argentina. </w:t>
          </w:r>
          <w:r w:rsidRPr="002054E8">
            <w:rPr>
              <w:rFonts w:ascii="Arial" w:eastAsia="Arial" w:hAnsi="Arial" w:cs="Arial"/>
              <w:color w:val="000000"/>
              <w:sz w:val="16"/>
              <w:szCs w:val="16"/>
              <w:lang w:val="es-MX"/>
            </w:rPr>
            <w:t xml:space="preserve">Tel.: (54) 351 4517299 / Correo: methodo@ucc.edu.ar / Web: methodo.ucc.edu.ar| ARTÍCULO ORIGINAL Rev. </w:t>
          </w:r>
          <w:proofErr w:type="spellStart"/>
          <w:r w:rsidRPr="002054E8">
            <w:rPr>
              <w:rFonts w:ascii="Arial" w:eastAsia="Arial" w:hAnsi="Arial" w:cs="Arial"/>
              <w:color w:val="000000"/>
              <w:sz w:val="16"/>
              <w:szCs w:val="16"/>
              <w:lang w:val="es-MX"/>
            </w:rPr>
            <w:t>Methodo</w:t>
          </w:r>
          <w:proofErr w:type="spellEnd"/>
          <w:r w:rsidRPr="002054E8">
            <w:rPr>
              <w:rFonts w:ascii="Arial" w:eastAsia="Arial" w:hAnsi="Arial" w:cs="Arial"/>
              <w:color w:val="000000"/>
              <w:sz w:val="16"/>
              <w:szCs w:val="16"/>
              <w:lang w:val="es-MX"/>
            </w:rPr>
            <w:t xml:space="preserve"> 2024;9(4):</w:t>
          </w:r>
          <w:r w:rsidR="00C02304">
            <w:rPr>
              <w:rFonts w:ascii="Arial" w:eastAsia="Arial" w:hAnsi="Arial" w:cs="Arial"/>
              <w:color w:val="000000"/>
              <w:sz w:val="16"/>
              <w:szCs w:val="16"/>
              <w:lang w:val="es-MX"/>
            </w:rPr>
            <w:t>03-14.</w:t>
          </w:r>
        </w:p>
      </w:tc>
    </w:tr>
  </w:tbl>
  <w:p w14:paraId="24D094E8" w14:textId="77777777" w:rsidR="00901163" w:rsidRPr="002054E8" w:rsidRDefault="00901163">
    <w:pPr>
      <w:pBdr>
        <w:top w:val="nil"/>
        <w:left w:val="nil"/>
        <w:bottom w:val="nil"/>
        <w:right w:val="nil"/>
        <w:between w:val="nil"/>
      </w:pBdr>
      <w:tabs>
        <w:tab w:val="center" w:pos="4419"/>
        <w:tab w:val="right" w:pos="8838"/>
      </w:tabs>
      <w:rPr>
        <w:color w:val="000000"/>
        <w:lang w:val="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2324B" w14:textId="77777777" w:rsidR="00901163" w:rsidRDefault="00901163">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d"/>
      <w:tblW w:w="7797" w:type="dxa"/>
      <w:tblInd w:w="0" w:type="dxa"/>
      <w:tblLayout w:type="fixed"/>
      <w:tblLook w:val="0400" w:firstRow="0" w:lastRow="0" w:firstColumn="0" w:lastColumn="0" w:noHBand="0" w:noVBand="1"/>
    </w:tblPr>
    <w:tblGrid>
      <w:gridCol w:w="7797"/>
    </w:tblGrid>
    <w:tr w:rsidR="00901163" w:rsidRPr="00FE4577" w14:paraId="79D1FF1D" w14:textId="77777777">
      <w:tc>
        <w:tcPr>
          <w:tcW w:w="7797" w:type="dxa"/>
          <w:tcBorders>
            <w:top w:val="single" w:sz="4" w:space="0" w:color="000000"/>
          </w:tcBorders>
        </w:tcPr>
        <w:p w14:paraId="3320510C" w14:textId="66743500" w:rsidR="00901163" w:rsidRPr="002054E8" w:rsidRDefault="00901163">
          <w:pPr>
            <w:pBdr>
              <w:top w:val="nil"/>
              <w:left w:val="nil"/>
              <w:bottom w:val="nil"/>
              <w:right w:val="nil"/>
              <w:between w:val="nil"/>
            </w:pBdr>
            <w:tabs>
              <w:tab w:val="center" w:pos="4419"/>
              <w:tab w:val="right" w:pos="8838"/>
            </w:tabs>
            <w:rPr>
              <w:rFonts w:ascii="Arial" w:eastAsia="Arial" w:hAnsi="Arial" w:cs="Arial"/>
              <w:color w:val="000000"/>
              <w:sz w:val="16"/>
              <w:szCs w:val="16"/>
              <w:lang w:val="es-MX"/>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w:t>
          </w:r>
          <w:r w:rsidRPr="00CF38B6">
            <w:rPr>
              <w:rFonts w:ascii="Arial" w:eastAsia="Arial" w:hAnsi="Arial" w:cs="Arial"/>
              <w:color w:val="000000"/>
              <w:sz w:val="16"/>
              <w:szCs w:val="16"/>
              <w:lang w:val="es-AR"/>
            </w:rPr>
            <w:t xml:space="preserve">Córdoba. Argentina. </w:t>
          </w:r>
          <w:r w:rsidRPr="002054E8">
            <w:rPr>
              <w:rFonts w:ascii="Arial" w:eastAsia="Arial" w:hAnsi="Arial" w:cs="Arial"/>
              <w:color w:val="000000"/>
              <w:sz w:val="16"/>
              <w:szCs w:val="16"/>
              <w:lang w:val="es-MX"/>
            </w:rPr>
            <w:t xml:space="preserve">Tel.: (54) 351 4517299 / Correo: methodo@ucc.edu.ar / Web: methodo.ucc.edu.ar |ARTÍCULO ORIGINAL Rev. </w:t>
          </w:r>
          <w:proofErr w:type="spellStart"/>
          <w:r w:rsidRPr="002054E8">
            <w:rPr>
              <w:rFonts w:ascii="Arial" w:eastAsia="Arial" w:hAnsi="Arial" w:cs="Arial"/>
              <w:color w:val="000000"/>
              <w:sz w:val="16"/>
              <w:szCs w:val="16"/>
              <w:lang w:val="es-MX"/>
            </w:rPr>
            <w:t>Methodo</w:t>
          </w:r>
          <w:proofErr w:type="spellEnd"/>
          <w:r w:rsidRPr="002054E8">
            <w:rPr>
              <w:rFonts w:ascii="Arial" w:eastAsia="Arial" w:hAnsi="Arial" w:cs="Arial"/>
              <w:color w:val="000000"/>
              <w:sz w:val="16"/>
              <w:szCs w:val="16"/>
              <w:lang w:val="es-MX"/>
            </w:rPr>
            <w:t xml:space="preserve"> 2024;9(4):</w:t>
          </w:r>
          <w:r w:rsidR="00C02304">
            <w:rPr>
              <w:rFonts w:ascii="Arial" w:eastAsia="Arial" w:hAnsi="Arial" w:cs="Arial"/>
              <w:color w:val="000000"/>
              <w:sz w:val="16"/>
              <w:szCs w:val="16"/>
              <w:lang w:val="es-MX"/>
            </w:rPr>
            <w:t>03-14.</w:t>
          </w:r>
        </w:p>
      </w:tc>
    </w:tr>
  </w:tbl>
  <w:p w14:paraId="0834FFDD" w14:textId="77777777" w:rsidR="00901163" w:rsidRPr="002054E8" w:rsidRDefault="00901163">
    <w:pPr>
      <w:pBdr>
        <w:top w:val="nil"/>
        <w:left w:val="nil"/>
        <w:bottom w:val="nil"/>
        <w:right w:val="nil"/>
        <w:between w:val="nil"/>
      </w:pBdr>
      <w:tabs>
        <w:tab w:val="center" w:pos="4419"/>
        <w:tab w:val="right" w:pos="8838"/>
      </w:tabs>
      <w:rPr>
        <w:color w:val="00000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945C2" w14:textId="77777777" w:rsidR="00371FD1" w:rsidRDefault="00371FD1">
      <w:r>
        <w:separator/>
      </w:r>
    </w:p>
  </w:footnote>
  <w:footnote w:type="continuationSeparator" w:id="0">
    <w:p w14:paraId="571FD9F5" w14:textId="77777777" w:rsidR="00371FD1" w:rsidRDefault="00371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C071B" w14:textId="583453A8" w:rsidR="00901163" w:rsidRDefault="00371FD1">
    <w:pPr>
      <w:pStyle w:val="Encabezado"/>
    </w:pPr>
    <w:r>
      <w:rPr>
        <w:noProof/>
      </w:rPr>
      <w:pict w14:anchorId="0E18D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07.25pt;height:92.2pt;rotation:315;z-index:-251656192;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6C97" w14:textId="6A7A312A" w:rsidR="00901163" w:rsidRDefault="00371FD1">
    <w:pPr>
      <w:pBdr>
        <w:top w:val="nil"/>
        <w:left w:val="nil"/>
        <w:bottom w:val="nil"/>
        <w:right w:val="nil"/>
        <w:between w:val="nil"/>
      </w:pBdr>
      <w:tabs>
        <w:tab w:val="center" w:pos="4419"/>
        <w:tab w:val="right" w:pos="8838"/>
      </w:tabs>
      <w:rPr>
        <w:rFonts w:ascii="Arial" w:eastAsia="Arial" w:hAnsi="Arial" w:cs="Arial"/>
        <w:i/>
        <w:color w:val="000000"/>
        <w:sz w:val="14"/>
        <w:szCs w:val="14"/>
      </w:rPr>
    </w:pPr>
    <w:r>
      <w:rPr>
        <w:noProof/>
      </w:rPr>
      <w:pict w14:anchorId="35283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07.25pt;height:92.2pt;rotation:315;z-index:-251655168;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r w:rsidR="00901163">
      <w:rPr>
        <w:rFonts w:ascii="Arial" w:eastAsia="Arial" w:hAnsi="Arial" w:cs="Arial"/>
        <w:color w:val="000000"/>
        <w:sz w:val="16"/>
        <w:szCs w:val="16"/>
      </w:rPr>
      <w:t xml:space="preserve">Durán González A, </w:t>
    </w:r>
    <w:proofErr w:type="spellStart"/>
    <w:r w:rsidR="00901163">
      <w:rPr>
        <w:rFonts w:ascii="Arial" w:eastAsia="Arial" w:hAnsi="Arial" w:cs="Arial"/>
        <w:color w:val="000000"/>
        <w:sz w:val="16"/>
        <w:szCs w:val="16"/>
      </w:rPr>
      <w:t>Saranz</w:t>
    </w:r>
    <w:proofErr w:type="spellEnd"/>
    <w:r w:rsidR="00901163">
      <w:rPr>
        <w:rFonts w:ascii="Arial" w:eastAsia="Arial" w:hAnsi="Arial" w:cs="Arial"/>
        <w:color w:val="000000"/>
        <w:sz w:val="16"/>
        <w:szCs w:val="16"/>
      </w:rPr>
      <w:t xml:space="preserve"> RJ, Lozano NA, Alegre G, Robredo P, Visconti P, Lozano A</w:t>
    </w:r>
    <w:r w:rsidR="00901163">
      <w:rPr>
        <w:rFonts w:ascii="Arial" w:eastAsia="Arial" w:hAnsi="Arial" w:cs="Arial"/>
        <w:color w:val="000000"/>
        <w:sz w:val="14"/>
        <w:szCs w:val="14"/>
      </w:rPr>
      <w:t xml:space="preserve">. </w:t>
    </w:r>
    <w:r w:rsidR="00901163">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925F" w14:textId="72B300D8" w:rsidR="00901163" w:rsidRDefault="00901163">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1B8772EE" wp14:editId="3650D952">
          <wp:extent cx="4143427" cy="1136664"/>
          <wp:effectExtent l="0" t="0" r="0" b="0"/>
          <wp:docPr id="18" name="image8.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8.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1A9B2D8A" w14:textId="77777777" w:rsidR="00901163" w:rsidRDefault="00901163">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23D00" w14:textId="2C1B6728" w:rsidR="00901163" w:rsidRDefault="00371FD1">
    <w:pPr>
      <w:pBdr>
        <w:top w:val="nil"/>
        <w:left w:val="nil"/>
        <w:bottom w:val="nil"/>
        <w:right w:val="nil"/>
        <w:between w:val="nil"/>
      </w:pBdr>
      <w:tabs>
        <w:tab w:val="center" w:pos="4419"/>
        <w:tab w:val="right" w:pos="8838"/>
      </w:tabs>
      <w:rPr>
        <w:color w:val="000000"/>
      </w:rPr>
    </w:pPr>
    <w:r>
      <w:rPr>
        <w:noProof/>
      </w:rPr>
      <w:pict w14:anchorId="2327C5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507.25pt;height:92.2pt;rotation:315;z-index:-251653120;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4B159" w14:textId="5B2B606D" w:rsidR="00901163" w:rsidRPr="00B85DBB" w:rsidRDefault="00901163" w:rsidP="00B85DBB">
    <w:pPr>
      <w:pStyle w:val="Encabezado"/>
      <w:rPr>
        <w:rFonts w:eastAsia="Arial"/>
      </w:rPr>
    </w:pPr>
    <w:proofErr w:type="spellStart"/>
    <w:r w:rsidRPr="009541FB">
      <w:rPr>
        <w:rFonts w:ascii="Arial" w:eastAsia="Arial" w:hAnsi="Arial" w:cs="Arial"/>
        <w:sz w:val="16"/>
        <w:szCs w:val="16"/>
      </w:rPr>
      <w:t>Brusa</w:t>
    </w:r>
    <w:proofErr w:type="spellEnd"/>
    <w:r w:rsidRPr="009541FB">
      <w:rPr>
        <w:rFonts w:ascii="Arial" w:eastAsia="Arial" w:hAnsi="Arial" w:cs="Arial"/>
        <w:sz w:val="16"/>
        <w:szCs w:val="16"/>
      </w:rPr>
      <w:t xml:space="preserve"> J</w:t>
    </w:r>
    <w:r>
      <w:rPr>
        <w:rFonts w:ascii="Arial" w:eastAsia="Arial" w:hAnsi="Arial" w:cs="Arial"/>
        <w:sz w:val="16"/>
        <w:szCs w:val="16"/>
      </w:rPr>
      <w:t xml:space="preserve"> R</w:t>
    </w:r>
    <w:r w:rsidRPr="00B85DBB">
      <w:rPr>
        <w:rFonts w:ascii="Arial" w:eastAsia="Arial" w:hAnsi="Arial" w:cs="Arial"/>
        <w:sz w:val="16"/>
        <w:szCs w:val="16"/>
      </w:rPr>
      <w:t xml:space="preserve">, </w:t>
    </w:r>
    <w:r w:rsidRPr="009541FB">
      <w:rPr>
        <w:rFonts w:ascii="Arial" w:eastAsia="Arial" w:hAnsi="Arial" w:cs="Arial"/>
        <w:sz w:val="16"/>
        <w:szCs w:val="16"/>
      </w:rPr>
      <w:t>Juárez S</w:t>
    </w:r>
    <w:r>
      <w:rPr>
        <w:rFonts w:ascii="Arial" w:eastAsia="Arial" w:hAnsi="Arial" w:cs="Arial"/>
        <w:sz w:val="16"/>
        <w:szCs w:val="16"/>
      </w:rPr>
      <w:t>.C</w:t>
    </w:r>
    <w:r w:rsidRPr="00B85DBB">
      <w:rPr>
        <w:rFonts w:ascii="Arial" w:eastAsia="Arial" w:hAnsi="Arial" w:cs="Arial"/>
        <w:sz w:val="16"/>
        <w:szCs w:val="16"/>
      </w:rPr>
      <w:t xml:space="preserve">, </w:t>
    </w:r>
    <w:r w:rsidRPr="002F5299">
      <w:rPr>
        <w:rFonts w:ascii="Arial" w:eastAsia="Arial" w:hAnsi="Arial" w:cs="Arial"/>
        <w:sz w:val="16"/>
        <w:szCs w:val="16"/>
      </w:rPr>
      <w:t>Cabrera</w:t>
    </w:r>
    <w:r>
      <w:rPr>
        <w:rFonts w:ascii="Arial" w:eastAsia="Arial" w:hAnsi="Arial" w:cs="Arial"/>
        <w:sz w:val="16"/>
        <w:szCs w:val="16"/>
      </w:rPr>
      <w:t xml:space="preserve"> F</w:t>
    </w:r>
    <w:r w:rsidRPr="00B85DBB">
      <w:rPr>
        <w:rFonts w:ascii="Arial" w:eastAsia="Arial" w:hAnsi="Arial" w:cs="Arial"/>
        <w:sz w:val="16"/>
        <w:szCs w:val="16"/>
      </w:rPr>
      <w:t>,</w:t>
    </w:r>
    <w:r>
      <w:rPr>
        <w:rFonts w:ascii="Arial" w:eastAsia="Arial" w:hAnsi="Arial" w:cs="Arial"/>
        <w:sz w:val="16"/>
        <w:szCs w:val="16"/>
      </w:rPr>
      <w:t xml:space="preserve"> </w:t>
    </w:r>
    <w:proofErr w:type="spellStart"/>
    <w:r w:rsidRPr="009541FB">
      <w:rPr>
        <w:rFonts w:ascii="Arial" w:eastAsia="Arial" w:hAnsi="Arial" w:cs="Arial"/>
        <w:sz w:val="16"/>
        <w:szCs w:val="16"/>
      </w:rPr>
      <w:t>Gallmann</w:t>
    </w:r>
    <w:proofErr w:type="spellEnd"/>
    <w:r w:rsidRPr="009541FB">
      <w:rPr>
        <w:rFonts w:ascii="Arial" w:eastAsia="Arial" w:hAnsi="Arial" w:cs="Arial"/>
        <w:sz w:val="16"/>
        <w:szCs w:val="16"/>
      </w:rPr>
      <w:t xml:space="preserve"> A</w:t>
    </w:r>
    <w:r>
      <w:rPr>
        <w:rFonts w:ascii="Arial" w:eastAsia="Arial" w:hAnsi="Arial" w:cs="Arial"/>
        <w:sz w:val="16"/>
        <w:szCs w:val="16"/>
      </w:rPr>
      <w:t xml:space="preserve"> L,</w:t>
    </w:r>
    <w:r w:rsidRPr="009541FB">
      <w:t xml:space="preserve"> </w:t>
    </w:r>
    <w:r w:rsidRPr="009541FB">
      <w:rPr>
        <w:rFonts w:ascii="Arial" w:eastAsia="Arial" w:hAnsi="Arial" w:cs="Arial"/>
        <w:sz w:val="16"/>
        <w:szCs w:val="16"/>
      </w:rPr>
      <w:t>Andrade M</w:t>
    </w:r>
    <w:r>
      <w:rPr>
        <w:rFonts w:ascii="Arial" w:eastAsia="Arial" w:hAnsi="Arial" w:cs="Arial"/>
        <w:sz w:val="16"/>
        <w:szCs w:val="16"/>
      </w:rPr>
      <w:t xml:space="preserve"> N,</w:t>
    </w:r>
    <w:r w:rsidRPr="009541FB">
      <w:t xml:space="preserve"> </w:t>
    </w:r>
    <w:r w:rsidRPr="009541FB">
      <w:rPr>
        <w:rFonts w:ascii="Arial" w:eastAsia="Arial" w:hAnsi="Arial" w:cs="Arial"/>
        <w:sz w:val="16"/>
        <w:szCs w:val="16"/>
      </w:rPr>
      <w:t>Gómez Zanni M</w:t>
    </w:r>
    <w:r>
      <w:rPr>
        <w:rFonts w:ascii="Arial" w:eastAsia="Arial" w:hAnsi="Arial" w:cs="Arial"/>
        <w:sz w:val="16"/>
        <w:szCs w:val="16"/>
      </w:rPr>
      <w:t xml:space="preserve"> S, </w:t>
    </w:r>
    <w:r w:rsidRPr="009541FB">
      <w:rPr>
        <w:rFonts w:ascii="Arial" w:eastAsia="Arial" w:hAnsi="Arial" w:cs="Arial"/>
        <w:sz w:val="16"/>
        <w:szCs w:val="16"/>
      </w:rPr>
      <w:t>Papa M</w:t>
    </w:r>
    <w:r>
      <w:rPr>
        <w:rFonts w:ascii="Arial" w:eastAsia="Arial" w:hAnsi="Arial" w:cs="Arial"/>
        <w:sz w:val="16"/>
        <w:szCs w:val="16"/>
      </w:rPr>
      <w:t xml:space="preserve"> Co</w:t>
    </w:r>
    <w:r w:rsidRPr="009541FB">
      <w:rPr>
        <w:rFonts w:ascii="Arial" w:eastAsia="Arial" w:hAnsi="Arial" w:cs="Arial"/>
        <w:i/>
        <w:sz w:val="16"/>
        <w:szCs w:val="16"/>
      </w:rPr>
      <w:t>nocimiento y actitudes frente a fotoprotección solar en adolescentes de 2º y 3º año del ciclo básico unificado de colegios secundarios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7CBB" w14:textId="6CBD0FFE" w:rsidR="00901163" w:rsidRPr="00544C36" w:rsidRDefault="00371FD1" w:rsidP="004F2CF6">
    <w:pPr>
      <w:pBdr>
        <w:top w:val="nil"/>
        <w:left w:val="nil"/>
        <w:bottom w:val="nil"/>
        <w:right w:val="nil"/>
        <w:between w:val="nil"/>
      </w:pBdr>
      <w:tabs>
        <w:tab w:val="center" w:pos="4419"/>
        <w:tab w:val="right" w:pos="8838"/>
      </w:tabs>
      <w:rPr>
        <w:i/>
        <w:color w:val="000000"/>
      </w:rPr>
    </w:pPr>
    <w:bookmarkStart w:id="1" w:name="_Hlk139458284"/>
    <w:r>
      <w:rPr>
        <w:noProof/>
      </w:rPr>
      <w:pict w14:anchorId="65AD0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07.25pt;height:92.2pt;rotation:315;z-index:-251654144;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r w:rsidR="00901163" w:rsidRPr="00544C36">
      <w:rPr>
        <w:rFonts w:ascii="Arial" w:eastAsia="Arial" w:hAnsi="Arial" w:cs="Arial"/>
        <w:sz w:val="16"/>
        <w:szCs w:val="16"/>
      </w:rPr>
      <w:t xml:space="preserve">Rossi M, </w:t>
    </w:r>
    <w:proofErr w:type="spellStart"/>
    <w:r w:rsidR="00901163" w:rsidRPr="00544C36">
      <w:rPr>
        <w:rFonts w:ascii="Arial" w:eastAsia="Arial" w:hAnsi="Arial" w:cs="Arial"/>
        <w:sz w:val="16"/>
        <w:szCs w:val="16"/>
      </w:rPr>
      <w:t>Vacirca</w:t>
    </w:r>
    <w:proofErr w:type="spellEnd"/>
    <w:r w:rsidR="00901163" w:rsidRPr="00544C36">
      <w:rPr>
        <w:rFonts w:ascii="Arial" w:eastAsia="Arial" w:hAnsi="Arial" w:cs="Arial"/>
        <w:sz w:val="16"/>
        <w:szCs w:val="16"/>
      </w:rPr>
      <w:t xml:space="preserve"> A, Cabrera F, Gutiérrez Magaldi I. </w:t>
    </w:r>
    <w:r w:rsidR="00901163" w:rsidRPr="00544C36">
      <w:rPr>
        <w:rFonts w:ascii="Arial" w:eastAsia="Arial" w:hAnsi="Arial" w:cs="Arial"/>
        <w:i/>
        <w:sz w:val="16"/>
        <w:szCs w:val="16"/>
      </w:rPr>
      <w:t>Hemorragia retroperitoneal espontánea: presentación de tres casos clínicos</w:t>
    </w:r>
  </w:p>
  <w:bookmarkEnd w:id="1"/>
  <w:p w14:paraId="165ACCE8" w14:textId="77777777" w:rsidR="00901163" w:rsidRDefault="00901163">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E55FC"/>
    <w:multiLevelType w:val="hybridMultilevel"/>
    <w:tmpl w:val="6004DC4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EDE5CB3"/>
    <w:multiLevelType w:val="multilevel"/>
    <w:tmpl w:val="F4BA28C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7C7C025B"/>
    <w:multiLevelType w:val="hybridMultilevel"/>
    <w:tmpl w:val="D0CEEC58"/>
    <w:lvl w:ilvl="0" w:tplc="3EB079D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6E"/>
    <w:rsid w:val="00016934"/>
    <w:rsid w:val="00020FF9"/>
    <w:rsid w:val="00023584"/>
    <w:rsid w:val="00023A53"/>
    <w:rsid w:val="000265BB"/>
    <w:rsid w:val="000460F6"/>
    <w:rsid w:val="000555E9"/>
    <w:rsid w:val="00057FFB"/>
    <w:rsid w:val="00064FE4"/>
    <w:rsid w:val="00065125"/>
    <w:rsid w:val="00073E7E"/>
    <w:rsid w:val="000772D0"/>
    <w:rsid w:val="00080174"/>
    <w:rsid w:val="00087C70"/>
    <w:rsid w:val="00093BBF"/>
    <w:rsid w:val="000A10DB"/>
    <w:rsid w:val="000B0663"/>
    <w:rsid w:val="000B16C5"/>
    <w:rsid w:val="000B44A5"/>
    <w:rsid w:val="000C2DF1"/>
    <w:rsid w:val="000D3CFE"/>
    <w:rsid w:val="000E4A6B"/>
    <w:rsid w:val="000F2280"/>
    <w:rsid w:val="001172E0"/>
    <w:rsid w:val="00117A19"/>
    <w:rsid w:val="00122EF6"/>
    <w:rsid w:val="00126838"/>
    <w:rsid w:val="0013007A"/>
    <w:rsid w:val="00132A89"/>
    <w:rsid w:val="00154B42"/>
    <w:rsid w:val="00157582"/>
    <w:rsid w:val="001700DA"/>
    <w:rsid w:val="00177658"/>
    <w:rsid w:val="00183C86"/>
    <w:rsid w:val="001A0293"/>
    <w:rsid w:val="001B5D0A"/>
    <w:rsid w:val="001D07AF"/>
    <w:rsid w:val="001D190F"/>
    <w:rsid w:val="001E261F"/>
    <w:rsid w:val="001E6FE7"/>
    <w:rsid w:val="002054E8"/>
    <w:rsid w:val="002350AF"/>
    <w:rsid w:val="00236EC6"/>
    <w:rsid w:val="002416D1"/>
    <w:rsid w:val="00242013"/>
    <w:rsid w:val="00246052"/>
    <w:rsid w:val="00255BB6"/>
    <w:rsid w:val="00264565"/>
    <w:rsid w:val="00280120"/>
    <w:rsid w:val="00280594"/>
    <w:rsid w:val="00286DB7"/>
    <w:rsid w:val="00295B02"/>
    <w:rsid w:val="002A3723"/>
    <w:rsid w:val="002A3D6E"/>
    <w:rsid w:val="002B085D"/>
    <w:rsid w:val="002D2B8F"/>
    <w:rsid w:val="002D7EEC"/>
    <w:rsid w:val="002F5299"/>
    <w:rsid w:val="00303ED1"/>
    <w:rsid w:val="003068C2"/>
    <w:rsid w:val="00311584"/>
    <w:rsid w:val="00313B80"/>
    <w:rsid w:val="00324593"/>
    <w:rsid w:val="00371FD1"/>
    <w:rsid w:val="003767F0"/>
    <w:rsid w:val="0038155A"/>
    <w:rsid w:val="003856EC"/>
    <w:rsid w:val="00391082"/>
    <w:rsid w:val="003978DC"/>
    <w:rsid w:val="003C15A6"/>
    <w:rsid w:val="003D3161"/>
    <w:rsid w:val="003E0CE1"/>
    <w:rsid w:val="003F3804"/>
    <w:rsid w:val="003F7D44"/>
    <w:rsid w:val="00410542"/>
    <w:rsid w:val="00413142"/>
    <w:rsid w:val="00417BB6"/>
    <w:rsid w:val="004249AF"/>
    <w:rsid w:val="004436AF"/>
    <w:rsid w:val="00446065"/>
    <w:rsid w:val="004623B9"/>
    <w:rsid w:val="00463A6B"/>
    <w:rsid w:val="00463AE1"/>
    <w:rsid w:val="0048373F"/>
    <w:rsid w:val="004D0805"/>
    <w:rsid w:val="004D0A4E"/>
    <w:rsid w:val="004E2B1B"/>
    <w:rsid w:val="004F2CF6"/>
    <w:rsid w:val="00500B58"/>
    <w:rsid w:val="005212CD"/>
    <w:rsid w:val="00523A10"/>
    <w:rsid w:val="00541912"/>
    <w:rsid w:val="00544C36"/>
    <w:rsid w:val="0056390D"/>
    <w:rsid w:val="00565E88"/>
    <w:rsid w:val="0056774C"/>
    <w:rsid w:val="005B44A4"/>
    <w:rsid w:val="005C5559"/>
    <w:rsid w:val="005D5977"/>
    <w:rsid w:val="006059E7"/>
    <w:rsid w:val="00623F02"/>
    <w:rsid w:val="006254AB"/>
    <w:rsid w:val="0063293B"/>
    <w:rsid w:val="00633546"/>
    <w:rsid w:val="00633764"/>
    <w:rsid w:val="00685F12"/>
    <w:rsid w:val="00686423"/>
    <w:rsid w:val="00693213"/>
    <w:rsid w:val="006B25C9"/>
    <w:rsid w:val="006B71FC"/>
    <w:rsid w:val="006D4B67"/>
    <w:rsid w:val="006D7327"/>
    <w:rsid w:val="006E068D"/>
    <w:rsid w:val="0070397D"/>
    <w:rsid w:val="00706E8D"/>
    <w:rsid w:val="0072768E"/>
    <w:rsid w:val="007402AC"/>
    <w:rsid w:val="00742E14"/>
    <w:rsid w:val="00744883"/>
    <w:rsid w:val="0075313F"/>
    <w:rsid w:val="007548AA"/>
    <w:rsid w:val="0076395A"/>
    <w:rsid w:val="007727C2"/>
    <w:rsid w:val="007A3369"/>
    <w:rsid w:val="007D2A25"/>
    <w:rsid w:val="007F39C7"/>
    <w:rsid w:val="008000CF"/>
    <w:rsid w:val="00812DB3"/>
    <w:rsid w:val="008346F4"/>
    <w:rsid w:val="008373DD"/>
    <w:rsid w:val="00841EAA"/>
    <w:rsid w:val="00853138"/>
    <w:rsid w:val="008601B0"/>
    <w:rsid w:val="00860F42"/>
    <w:rsid w:val="0089492A"/>
    <w:rsid w:val="00894A4B"/>
    <w:rsid w:val="008A315B"/>
    <w:rsid w:val="008B0204"/>
    <w:rsid w:val="008B3454"/>
    <w:rsid w:val="008B760C"/>
    <w:rsid w:val="008C0C83"/>
    <w:rsid w:val="008E1007"/>
    <w:rsid w:val="008F3AB1"/>
    <w:rsid w:val="008F3C65"/>
    <w:rsid w:val="008F63DB"/>
    <w:rsid w:val="00900DEE"/>
    <w:rsid w:val="00901163"/>
    <w:rsid w:val="0090293E"/>
    <w:rsid w:val="00916B1F"/>
    <w:rsid w:val="00920089"/>
    <w:rsid w:val="00921DA4"/>
    <w:rsid w:val="00925DF3"/>
    <w:rsid w:val="00941816"/>
    <w:rsid w:val="0094479D"/>
    <w:rsid w:val="0094622C"/>
    <w:rsid w:val="009541FB"/>
    <w:rsid w:val="00964676"/>
    <w:rsid w:val="00973668"/>
    <w:rsid w:val="00974418"/>
    <w:rsid w:val="009823CC"/>
    <w:rsid w:val="009B3C76"/>
    <w:rsid w:val="009B61F7"/>
    <w:rsid w:val="009C7932"/>
    <w:rsid w:val="009E66F6"/>
    <w:rsid w:val="009F4B1E"/>
    <w:rsid w:val="00A1493E"/>
    <w:rsid w:val="00A17669"/>
    <w:rsid w:val="00A456A8"/>
    <w:rsid w:val="00A47566"/>
    <w:rsid w:val="00A54991"/>
    <w:rsid w:val="00A64ED5"/>
    <w:rsid w:val="00A6510B"/>
    <w:rsid w:val="00A870F2"/>
    <w:rsid w:val="00A9198B"/>
    <w:rsid w:val="00AB11D2"/>
    <w:rsid w:val="00AC3E92"/>
    <w:rsid w:val="00AD7749"/>
    <w:rsid w:val="00AE4698"/>
    <w:rsid w:val="00AE4EEE"/>
    <w:rsid w:val="00AF163F"/>
    <w:rsid w:val="00AF1A4A"/>
    <w:rsid w:val="00AF560C"/>
    <w:rsid w:val="00AF6768"/>
    <w:rsid w:val="00AF7914"/>
    <w:rsid w:val="00B10133"/>
    <w:rsid w:val="00B1030F"/>
    <w:rsid w:val="00B245E9"/>
    <w:rsid w:val="00B52CAA"/>
    <w:rsid w:val="00B57ED5"/>
    <w:rsid w:val="00B65EA8"/>
    <w:rsid w:val="00B8435C"/>
    <w:rsid w:val="00B85DBB"/>
    <w:rsid w:val="00B8619C"/>
    <w:rsid w:val="00B91A44"/>
    <w:rsid w:val="00BC4A0F"/>
    <w:rsid w:val="00BD230A"/>
    <w:rsid w:val="00BE0F04"/>
    <w:rsid w:val="00BE7133"/>
    <w:rsid w:val="00BF229D"/>
    <w:rsid w:val="00C02304"/>
    <w:rsid w:val="00C02AB3"/>
    <w:rsid w:val="00C201FA"/>
    <w:rsid w:val="00C25269"/>
    <w:rsid w:val="00C275F6"/>
    <w:rsid w:val="00C353C7"/>
    <w:rsid w:val="00C4388D"/>
    <w:rsid w:val="00C50122"/>
    <w:rsid w:val="00C549B6"/>
    <w:rsid w:val="00C54FAB"/>
    <w:rsid w:val="00C558FA"/>
    <w:rsid w:val="00C66EAD"/>
    <w:rsid w:val="00C7375D"/>
    <w:rsid w:val="00C76CE4"/>
    <w:rsid w:val="00C80B1C"/>
    <w:rsid w:val="00C85F79"/>
    <w:rsid w:val="00CA7F04"/>
    <w:rsid w:val="00CC1166"/>
    <w:rsid w:val="00CC2B85"/>
    <w:rsid w:val="00CC6B04"/>
    <w:rsid w:val="00CC6DD8"/>
    <w:rsid w:val="00CD4381"/>
    <w:rsid w:val="00CE55DF"/>
    <w:rsid w:val="00CE709E"/>
    <w:rsid w:val="00CF38B6"/>
    <w:rsid w:val="00CF7E6A"/>
    <w:rsid w:val="00D0563F"/>
    <w:rsid w:val="00D161A4"/>
    <w:rsid w:val="00D377E5"/>
    <w:rsid w:val="00D50E50"/>
    <w:rsid w:val="00D6046E"/>
    <w:rsid w:val="00D6319F"/>
    <w:rsid w:val="00D70425"/>
    <w:rsid w:val="00D708AE"/>
    <w:rsid w:val="00D737CB"/>
    <w:rsid w:val="00D81DDE"/>
    <w:rsid w:val="00D95955"/>
    <w:rsid w:val="00DA1A67"/>
    <w:rsid w:val="00DA62AE"/>
    <w:rsid w:val="00DB67DA"/>
    <w:rsid w:val="00DD6F92"/>
    <w:rsid w:val="00DF14B1"/>
    <w:rsid w:val="00E02477"/>
    <w:rsid w:val="00E036BA"/>
    <w:rsid w:val="00E06380"/>
    <w:rsid w:val="00E312BC"/>
    <w:rsid w:val="00E31F69"/>
    <w:rsid w:val="00E34959"/>
    <w:rsid w:val="00E3738F"/>
    <w:rsid w:val="00E40C7C"/>
    <w:rsid w:val="00E51A08"/>
    <w:rsid w:val="00E63585"/>
    <w:rsid w:val="00E675D6"/>
    <w:rsid w:val="00E769D8"/>
    <w:rsid w:val="00E86CB0"/>
    <w:rsid w:val="00E91F86"/>
    <w:rsid w:val="00E9667B"/>
    <w:rsid w:val="00EA14CE"/>
    <w:rsid w:val="00EB52F3"/>
    <w:rsid w:val="00EC03B0"/>
    <w:rsid w:val="00EC2B63"/>
    <w:rsid w:val="00EC68DE"/>
    <w:rsid w:val="00ED5593"/>
    <w:rsid w:val="00EE02DD"/>
    <w:rsid w:val="00EE48E5"/>
    <w:rsid w:val="00F00B9E"/>
    <w:rsid w:val="00F251F9"/>
    <w:rsid w:val="00F3616E"/>
    <w:rsid w:val="00F36419"/>
    <w:rsid w:val="00F42132"/>
    <w:rsid w:val="00F5594B"/>
    <w:rsid w:val="00F80346"/>
    <w:rsid w:val="00FA6F5C"/>
    <w:rsid w:val="00FB2843"/>
    <w:rsid w:val="00FE4577"/>
    <w:rsid w:val="00FE5867"/>
    <w:rsid w:val="00FF288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41B87CD"/>
  <w15:docId w15:val="{F20CA905-79C7-47B6-94DC-0A468E21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B85DBB"/>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1172E0"/>
    <w:rPr>
      <w:color w:val="605E5C"/>
      <w:shd w:val="clear" w:color="auto" w:fill="E1DFDD"/>
    </w:rPr>
  </w:style>
  <w:style w:type="character" w:customStyle="1" w:styleId="Mencinsinresolver5">
    <w:name w:val="Mención sin resolver5"/>
    <w:basedOn w:val="Fuentedeprrafopredeter"/>
    <w:uiPriority w:val="99"/>
    <w:semiHidden/>
    <w:unhideWhenUsed/>
    <w:rsid w:val="00CE55DF"/>
    <w:rPr>
      <w:color w:val="605E5C"/>
      <w:shd w:val="clear" w:color="auto" w:fill="E1DFDD"/>
    </w:rPr>
  </w:style>
  <w:style w:type="character" w:styleId="Mencinsinresolver">
    <w:name w:val="Unresolved Mention"/>
    <w:basedOn w:val="Fuentedeprrafopredeter"/>
    <w:uiPriority w:val="99"/>
    <w:semiHidden/>
    <w:unhideWhenUsed/>
    <w:rsid w:val="00941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751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jpg"/><Relationship Id="rId5" Type="http://schemas.openxmlformats.org/officeDocument/2006/relationships/settings" Target="settings.xml"/><Relationship Id="rId15" Type="http://schemas.openxmlformats.org/officeDocument/2006/relationships/hyperlink" Target="https://orcid.org/0000-0002-3702-3359" TargetMode="External"/><Relationship Id="rId23"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s://doi.org/10.22529/me.2024.9(4)02" TargetMode="Externa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H18BqB9CHhsucfjjDju6xKooHw==">AMUW2mXIFclXrewjt1huYxhP5t2MDNB4jq17rasjnH7mhqKfspJnX8mXnbESBh3Nl5hw2xQE5z88naH64Q3TVI4FFVjHPEoPvJCLGEPO+ErihcEDBadyPeUui3gxpRkNt160Mn2sbWQtzVOiNxw9LWInt5Dq8Rfdmk2Nag13cci0kq+gW+X1v09DdT7GhNa7/G4as39opPK0eF3zP8nwODVlvrdl7sX4gcyd9xCtQVmFO23p76PE8EMf4wO9LtexhXkqMWAtjQtQIYM/cePh8/Sz4YVnmHQT/5BPAsHaaAXmGGN7R4leYydDS78f5KQJexzRKsX3R03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E58B41-AA45-4B35-AF30-E0E6FCC41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5485</Words>
  <Characters>30168</Characters>
  <Application>Microsoft Office Word</Application>
  <DocSecurity>0</DocSecurity>
  <Lines>251</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cp:lastPrinted>2024-10-04T14:49:00Z</cp:lastPrinted>
  <dcterms:created xsi:type="dcterms:W3CDTF">2024-10-04T14:52:00Z</dcterms:created>
  <dcterms:modified xsi:type="dcterms:W3CDTF">2024-10-04T14:52:00Z</dcterms:modified>
</cp:coreProperties>
</file>