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6F3792">
      <w:pPr>
        <w:pStyle w:val="Ttulo1"/>
        <w:spacing w:before="0" w:after="0"/>
        <w:ind w:hanging="142"/>
        <w:jc w:val="center"/>
      </w:pPr>
      <w:r>
        <w:rPr>
          <w:b w:val="0"/>
          <w:sz w:val="20"/>
          <w:szCs w:val="20"/>
        </w:rPr>
        <w:t xml:space="preserve">                                     </w:t>
      </w:r>
      <w:r w:rsidR="001E70CC">
        <w:rPr>
          <w:b w:val="0"/>
          <w:sz w:val="20"/>
          <w:szCs w:val="20"/>
        </w:rPr>
        <w:t xml:space="preserve">                        </w:t>
      </w:r>
      <w:r w:rsidR="00A63EE8">
        <w:rPr>
          <w:b w:val="0"/>
          <w:sz w:val="20"/>
          <w:szCs w:val="20"/>
        </w:rPr>
        <w:t>ARTICULO DE REVISION</w:t>
      </w:r>
      <w:r w:rsidR="00837C9B">
        <w:rPr>
          <w:b w:val="0"/>
          <w:sz w:val="20"/>
          <w:szCs w:val="20"/>
        </w:rPr>
        <w:t xml:space="preserve"> </w:t>
      </w:r>
      <w:r w:rsidR="00363855">
        <w:rPr>
          <w:b w:val="0"/>
          <w:sz w:val="20"/>
          <w:szCs w:val="20"/>
        </w:rPr>
        <w:t>Rev. Methodo</w:t>
      </w:r>
      <w:r w:rsidR="006A5598">
        <w:rPr>
          <w:b w:val="0"/>
          <w:sz w:val="18"/>
          <w:szCs w:val="18"/>
        </w:rPr>
        <w:t xml:space="preserve"> 2022;7(4):</w:t>
      </w:r>
      <w:r w:rsidR="001E70CC">
        <w:rPr>
          <w:b w:val="0"/>
          <w:sz w:val="18"/>
          <w:szCs w:val="18"/>
        </w:rPr>
        <w:t>329-338</w:t>
      </w:r>
    </w:p>
    <w:p w:rsidR="008C354F" w:rsidRPr="002A6296" w:rsidRDefault="006F3792">
      <w:pPr>
        <w:pStyle w:val="Ttulo1"/>
        <w:spacing w:before="0" w:after="0"/>
        <w:ind w:hanging="142"/>
        <w:jc w:val="center"/>
        <w:rPr>
          <w:rFonts w:ascii="Verdana" w:eastAsia="Verdana" w:hAnsi="Verdana" w:cs="Verdana"/>
          <w:b w:val="0"/>
          <w:color w:val="000000" w:themeColor="text1"/>
          <w:sz w:val="16"/>
          <w:szCs w:val="16"/>
          <w:highlight w:val="white"/>
        </w:rPr>
      </w:pPr>
      <w:r>
        <w:rPr>
          <w:rFonts w:ascii="Verdana" w:eastAsia="Verdana" w:hAnsi="Verdana" w:cs="Verdana"/>
          <w:b w:val="0"/>
          <w:sz w:val="17"/>
          <w:szCs w:val="17"/>
        </w:rPr>
        <w:t xml:space="preserve">                                                                              </w:t>
      </w:r>
      <w:r w:rsidR="002531BE">
        <w:rPr>
          <w:rFonts w:ascii="Verdana" w:eastAsia="Verdana" w:hAnsi="Verdana" w:cs="Verdana"/>
          <w:b w:val="0"/>
          <w:sz w:val="17"/>
          <w:szCs w:val="17"/>
        </w:rPr>
        <w:t xml:space="preserve">    </w:t>
      </w:r>
      <w:r>
        <w:rPr>
          <w:rFonts w:ascii="Verdana" w:eastAsia="Verdana" w:hAnsi="Verdana" w:cs="Verdana"/>
          <w:b w:val="0"/>
          <w:sz w:val="17"/>
          <w:szCs w:val="17"/>
        </w:rPr>
        <w:t xml:space="preserve"> </w:t>
      </w:r>
      <w:r w:rsidR="002531BE">
        <w:rPr>
          <w:rFonts w:ascii="Verdana" w:eastAsia="Verdana" w:hAnsi="Verdana" w:cs="Verdana"/>
          <w:b w:val="0"/>
          <w:sz w:val="17"/>
          <w:szCs w:val="17"/>
        </w:rPr>
        <w:t xml:space="preserve"> </w:t>
      </w:r>
      <w:hyperlink r:id="rId9" w:history="1">
        <w:r w:rsidR="008B08A4" w:rsidRPr="006A5598">
          <w:rPr>
            <w:rStyle w:val="Hipervnculo"/>
            <w:rFonts w:ascii="Verdana" w:eastAsia="Verdana" w:hAnsi="Verdana" w:cs="Verdana"/>
            <w:b w:val="0"/>
            <w:color w:val="auto"/>
            <w:sz w:val="17"/>
            <w:szCs w:val="17"/>
          </w:rPr>
          <w:t>https://doi.org/10.22529/me.2022.7</w:t>
        </w:r>
        <w:r w:rsidR="00021B3A" w:rsidRPr="006A5598">
          <w:rPr>
            <w:rStyle w:val="Hipervnculo"/>
            <w:rFonts w:ascii="Verdana" w:eastAsia="Verdana" w:hAnsi="Verdana" w:cs="Verdana"/>
            <w:b w:val="0"/>
            <w:color w:val="auto"/>
            <w:sz w:val="16"/>
            <w:szCs w:val="16"/>
            <w:highlight w:val="white"/>
          </w:rPr>
          <w:t>(4)</w:t>
        </w:r>
        <w:r w:rsidR="006A5598" w:rsidRPr="006A5598">
          <w:rPr>
            <w:rStyle w:val="Hipervnculo"/>
            <w:rFonts w:ascii="Verdana" w:eastAsia="Verdana" w:hAnsi="Verdana" w:cs="Verdana"/>
            <w:b w:val="0"/>
            <w:color w:val="auto"/>
            <w:sz w:val="16"/>
            <w:szCs w:val="16"/>
            <w:highlight w:val="white"/>
          </w:rPr>
          <w:t>08</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rsidTr="006F3792">
        <w:trPr>
          <w:trHeight w:val="332"/>
        </w:trPr>
        <w:tc>
          <w:tcPr>
            <w:tcW w:w="5396" w:type="dxa"/>
            <w:vAlign w:val="center"/>
          </w:tcPr>
          <w:p w:rsidR="008C354F" w:rsidRDefault="00021B3A">
            <w:pPr>
              <w:spacing w:line="360" w:lineRule="auto"/>
              <w:rPr>
                <w:rFonts w:ascii="Arial" w:eastAsia="Arial" w:hAnsi="Arial" w:cs="Arial"/>
                <w:sz w:val="16"/>
                <w:szCs w:val="16"/>
              </w:rPr>
            </w:pPr>
            <w:r>
              <w:rPr>
                <w:rFonts w:ascii="Arial" w:eastAsia="Arial" w:hAnsi="Arial" w:cs="Arial"/>
                <w:sz w:val="16"/>
                <w:szCs w:val="16"/>
              </w:rPr>
              <w:t xml:space="preserve">Recibido </w:t>
            </w:r>
            <w:r w:rsidR="001212F2">
              <w:rPr>
                <w:rFonts w:ascii="Arial" w:eastAsia="Arial" w:hAnsi="Arial" w:cs="Arial"/>
                <w:sz w:val="16"/>
                <w:szCs w:val="16"/>
              </w:rPr>
              <w:t xml:space="preserve">27 Jun. </w:t>
            </w:r>
            <w:r w:rsidR="009F6872">
              <w:rPr>
                <w:rFonts w:ascii="Arial" w:eastAsia="Arial" w:hAnsi="Arial" w:cs="Arial"/>
                <w:sz w:val="16"/>
                <w:szCs w:val="16"/>
              </w:rPr>
              <w:t>2022</w:t>
            </w:r>
            <w:r w:rsidR="00837C9B">
              <w:rPr>
                <w:rFonts w:ascii="Arial" w:eastAsia="Arial" w:hAnsi="Arial" w:cs="Arial"/>
                <w:sz w:val="16"/>
                <w:szCs w:val="16"/>
              </w:rPr>
              <w:t xml:space="preserve"> | Aceptad</w:t>
            </w:r>
            <w:r>
              <w:rPr>
                <w:rFonts w:ascii="Arial" w:eastAsia="Arial" w:hAnsi="Arial" w:cs="Arial"/>
                <w:sz w:val="16"/>
                <w:szCs w:val="16"/>
              </w:rPr>
              <w:t xml:space="preserve">o </w:t>
            </w:r>
            <w:r w:rsidR="001212F2">
              <w:rPr>
                <w:rFonts w:ascii="Arial" w:eastAsia="Arial" w:hAnsi="Arial" w:cs="Arial"/>
                <w:sz w:val="16"/>
                <w:szCs w:val="16"/>
              </w:rPr>
              <w:t>11 Ago</w:t>
            </w:r>
            <w:r w:rsidR="009F6872">
              <w:rPr>
                <w:rFonts w:ascii="Arial" w:eastAsia="Arial" w:hAnsi="Arial" w:cs="Arial"/>
                <w:sz w:val="16"/>
                <w:szCs w:val="16"/>
              </w:rPr>
              <w:t>. 2022</w:t>
            </w:r>
            <w:r w:rsidR="00CC1F71">
              <w:rPr>
                <w:rFonts w:ascii="Arial" w:eastAsia="Arial" w:hAnsi="Arial" w:cs="Arial"/>
                <w:sz w:val="16"/>
                <w:szCs w:val="16"/>
              </w:rPr>
              <w:t xml:space="preserve"> |Publicado 14 </w:t>
            </w:r>
            <w:r>
              <w:rPr>
                <w:rFonts w:ascii="Arial" w:eastAsia="Arial" w:hAnsi="Arial" w:cs="Arial"/>
                <w:sz w:val="16"/>
                <w:szCs w:val="16"/>
              </w:rPr>
              <w:t>Oct</w:t>
            </w:r>
            <w:r w:rsidR="00837C9B">
              <w:rPr>
                <w:rFonts w:ascii="Arial" w:eastAsia="Arial" w:hAnsi="Arial" w:cs="Arial"/>
                <w:sz w:val="16"/>
                <w:szCs w:val="16"/>
              </w:rPr>
              <w:t>. 2022</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E43C49" w:rsidRPr="00E43C49" w:rsidRDefault="001212F2" w:rsidP="00E43C49">
      <w:pPr>
        <w:pStyle w:val="TituloDocumento"/>
        <w:rPr>
          <w:rFonts w:eastAsia="Arial"/>
        </w:rPr>
      </w:pPr>
      <w:r w:rsidRPr="00E43C49">
        <w:lastRenderedPageBreak/>
        <w:t>C</w:t>
      </w:r>
      <w:r w:rsidRPr="00E43C49">
        <w:rPr>
          <w:rFonts w:eastAsia="Arial"/>
        </w:rPr>
        <w:t>áncer</w:t>
      </w:r>
      <w:r w:rsidR="00E43C49" w:rsidRPr="00E43C49">
        <w:rPr>
          <w:rFonts w:eastAsia="Arial"/>
        </w:rPr>
        <w:t xml:space="preserve"> de </w:t>
      </w:r>
      <w:r w:rsidR="008A49A1" w:rsidRPr="00E43C49">
        <w:rPr>
          <w:rFonts w:eastAsia="Arial"/>
        </w:rPr>
        <w:t>pulmón</w:t>
      </w:r>
      <w:r w:rsidR="00E43C49" w:rsidRPr="00E43C49">
        <w:rPr>
          <w:rFonts w:eastAsia="Arial"/>
        </w:rPr>
        <w:t xml:space="preserve"> y </w:t>
      </w:r>
      <w:r w:rsidR="008A49A1" w:rsidRPr="00E43C49">
        <w:rPr>
          <w:rFonts w:eastAsia="Arial"/>
        </w:rPr>
        <w:t>arsénico</w:t>
      </w:r>
    </w:p>
    <w:p w:rsidR="00E43C49" w:rsidRPr="00E43C49" w:rsidRDefault="00E43C49" w:rsidP="00E43C49">
      <w:pPr>
        <w:pStyle w:val="TituloDocumento"/>
        <w:rPr>
          <w:rFonts w:eastAsia="Arial"/>
        </w:rPr>
      </w:pPr>
      <w:r w:rsidRPr="00E43C49">
        <w:rPr>
          <w:rFonts w:eastAsia="Arial"/>
        </w:rPr>
        <w:t>L</w:t>
      </w:r>
      <w:r w:rsidRPr="00E43C49">
        <w:t>ung</w:t>
      </w:r>
      <w:r w:rsidR="000B3493">
        <w:t xml:space="preserve"> </w:t>
      </w:r>
      <w:r w:rsidRPr="00E43C49">
        <w:t>cancer and arsenic</w:t>
      </w:r>
    </w:p>
    <w:p w:rsidR="008C354F" w:rsidRPr="00046C67" w:rsidRDefault="00E43C49" w:rsidP="00C9539D">
      <w:pPr>
        <w:rPr>
          <w:highlight w:val="white"/>
        </w:rPr>
      </w:pPr>
      <w:r>
        <w:t>Daniel Lerda</w:t>
      </w:r>
      <w:r w:rsidR="00C9539D">
        <w:rPr>
          <w:vertAlign w:val="superscript"/>
        </w:rPr>
        <w:t>1</w:t>
      </w:r>
      <w:r w:rsidR="0009181E">
        <w:rPr>
          <w:vertAlign w:val="superscript"/>
        </w:rPr>
        <w:t>,2</w:t>
      </w:r>
      <w:r w:rsidR="00837C9B">
        <w:rPr>
          <w:noProof/>
          <w:lang w:val="es-AR" w:eastAsia="es-AR"/>
        </w:rPr>
        <w:drawing>
          <wp:inline distT="0" distB="0" distL="0" distR="0">
            <wp:extent cx="216820" cy="18000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80000"/>
                    </a:xfrm>
                    <a:prstGeom prst="rect">
                      <a:avLst/>
                    </a:prstGeom>
                    <a:ln/>
                  </pic:spPr>
                </pic:pic>
              </a:graphicData>
            </a:graphic>
          </wp:inline>
        </w:drawing>
      </w:r>
      <w:r w:rsidR="00C9539D">
        <w:t xml:space="preserve">, </w:t>
      </w:r>
      <w:r>
        <w:t>Pablo Gargantini</w:t>
      </w:r>
      <w:r w:rsidR="00B334C4" w:rsidRPr="00B334C4">
        <w:rPr>
          <w:vertAlign w:val="superscript"/>
        </w:rPr>
        <w:t>1</w:t>
      </w:r>
      <w:r w:rsidR="0009181E">
        <w:rPr>
          <w:vertAlign w:val="superscript"/>
        </w:rPr>
        <w:t>,2</w:t>
      </w:r>
      <w:r>
        <w:rPr>
          <w:noProof/>
          <w:lang w:val="es-AR" w:eastAsia="es-AR"/>
        </w:rPr>
        <w:drawing>
          <wp:inline distT="0" distB="0" distL="0" distR="0">
            <wp:extent cx="216000" cy="180000"/>
            <wp:effectExtent l="0" t="0" r="0" b="0"/>
            <wp:docPr id="6"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000" cy="180000"/>
                    </a:xfrm>
                    <a:prstGeom prst="rect">
                      <a:avLst/>
                    </a:prstGeom>
                    <a:ln/>
                  </pic:spPr>
                </pic:pic>
              </a:graphicData>
            </a:graphic>
          </wp:inline>
        </w:drawing>
      </w:r>
    </w:p>
    <w:p w:rsidR="008C354F" w:rsidRDefault="008C354F">
      <w:pPr>
        <w:pBdr>
          <w:top w:val="nil"/>
          <w:left w:val="nil"/>
          <w:bottom w:val="nil"/>
          <w:right w:val="nil"/>
          <w:between w:val="nil"/>
        </w:pBdr>
        <w:jc w:val="left"/>
        <w:rPr>
          <w:highlight w:val="white"/>
        </w:rPr>
      </w:pPr>
    </w:p>
    <w:p w:rsidR="0009181E" w:rsidRDefault="00837C9B" w:rsidP="00E43C49">
      <w:pPr>
        <w:jc w:val="left"/>
        <w:rPr>
          <w:vertAlign w:val="superscript"/>
        </w:rPr>
      </w:pPr>
      <w:r>
        <w:rPr>
          <w:highlight w:val="white"/>
          <w:vertAlign w:val="superscript"/>
        </w:rPr>
        <w:t>1.</w:t>
      </w:r>
      <w:r w:rsidR="0009181E">
        <w:rPr>
          <w:highlight w:val="white"/>
          <w:vertAlign w:val="superscript"/>
        </w:rPr>
        <w:t xml:space="preserve"> Facultad de Ciencias de la Salud, </w:t>
      </w:r>
      <w:r>
        <w:rPr>
          <w:highlight w:val="white"/>
          <w:vertAlign w:val="superscript"/>
        </w:rPr>
        <w:t>Universidad Católica de Córdoba</w:t>
      </w:r>
      <w:r w:rsidR="00E43C49">
        <w:rPr>
          <w:highlight w:val="white"/>
          <w:vertAlign w:val="superscript"/>
        </w:rPr>
        <w:t xml:space="preserve">. </w:t>
      </w:r>
    </w:p>
    <w:p w:rsidR="001B7CF1" w:rsidRPr="001B7CF1" w:rsidRDefault="0009181E" w:rsidP="00E43C49">
      <w:pPr>
        <w:jc w:val="left"/>
        <w:rPr>
          <w:color w:val="FF0000"/>
          <w:highlight w:val="white"/>
          <w:vertAlign w:val="superscript"/>
        </w:rPr>
      </w:pPr>
      <w:r w:rsidRPr="0009181E">
        <w:rPr>
          <w:vertAlign w:val="superscript"/>
        </w:rPr>
        <w:t>2</w:t>
      </w:r>
      <w:r>
        <w:rPr>
          <w:vertAlign w:val="superscript"/>
        </w:rPr>
        <w:t>. Servicio de Biología Molecular,</w:t>
      </w:r>
      <w:r w:rsidRPr="00E43C49">
        <w:rPr>
          <w:vertAlign w:val="superscript"/>
        </w:rPr>
        <w:t xml:space="preserve"> Clínica </w:t>
      </w:r>
      <w:r w:rsidR="00E43C49" w:rsidRPr="00E43C49">
        <w:rPr>
          <w:vertAlign w:val="superscript"/>
        </w:rPr>
        <w:t>Universitaria Reina Fabiola.</w:t>
      </w:r>
    </w:p>
    <w:p w:rsidR="008C354F" w:rsidRDefault="002A6296">
      <w:pPr>
        <w:jc w:val="left"/>
        <w:rPr>
          <w:highlight w:val="white"/>
          <w:vertAlign w:val="superscript"/>
        </w:rPr>
      </w:pPr>
      <w:r>
        <w:rPr>
          <w:highlight w:val="white"/>
          <w:vertAlign w:val="superscript"/>
        </w:rPr>
        <w:t>Correspondencia:</w:t>
      </w:r>
      <w:r w:rsidR="00E43C49">
        <w:rPr>
          <w:vertAlign w:val="superscript"/>
        </w:rPr>
        <w:t xml:space="preserve"> Daniel Lerda</w:t>
      </w:r>
      <w:r w:rsidR="006021C7">
        <w:rPr>
          <w:vertAlign w:val="superscript"/>
        </w:rPr>
        <w:t xml:space="preserve">. </w:t>
      </w:r>
      <w:r w:rsidR="006021C7">
        <w:rPr>
          <w:highlight w:val="white"/>
          <w:vertAlign w:val="superscript"/>
        </w:rPr>
        <w:t xml:space="preserve">email: </w:t>
      </w:r>
      <w:r w:rsidR="00E43C49" w:rsidRPr="00E43C49">
        <w:rPr>
          <w:vertAlign w:val="superscript"/>
        </w:rPr>
        <w:t>daniellerda@curf.ucc.edu.ar.</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E43C49" w:rsidRDefault="006F3792" w:rsidP="00E43C49">
      <w:r w:rsidRPr="00D32158">
        <w:rPr>
          <w:szCs w:val="20"/>
        </w:rPr>
        <w:t>INTRODUCCIÓN</w:t>
      </w:r>
      <w:r>
        <w:rPr>
          <w:szCs w:val="20"/>
        </w:rPr>
        <w:t>:</w:t>
      </w:r>
      <w:r w:rsidRPr="00E43C49">
        <w:t xml:space="preserve"> Esta</w:t>
      </w:r>
      <w:r w:rsidR="00E43C49" w:rsidRPr="00E43C49">
        <w:t xml:space="preserve"> revisión </w:t>
      </w:r>
      <w:r w:rsidR="006101AF" w:rsidRPr="00E43C49">
        <w:t>surge</w:t>
      </w:r>
      <w:r w:rsidR="00E43C49" w:rsidRPr="00E43C49">
        <w:t xml:space="preserve"> partir del primer estudio citogenético, realizado en Marcos Juárez (Provincia de Córdoba, Argentina), en donde la población había estado bebiendo agua que contenía más de 0,13 mg/l (0,13 ppm) de arsénico. En este trabajo llamó la atención la relación entre el cáncer de pulmón y el contenido de arsénico en el agua de consumo, debido a que las causas de muerte de esta población entre</w:t>
      </w:r>
      <w:r>
        <w:t xml:space="preserve"> </w:t>
      </w:r>
      <w:r w:rsidR="00E43C49" w:rsidRPr="00E43C49">
        <w:t xml:space="preserve">los años 1970-1988 mostraron un significativo </w:t>
      </w:r>
      <w:r w:rsidR="006101AF" w:rsidRPr="00E43C49">
        <w:t>aumento, siendo</w:t>
      </w:r>
      <w:r w:rsidR="00E43C49" w:rsidRPr="00E43C49">
        <w:t xml:space="preserve"> este hallazgo similar a otras investigaciones posteriores sobre el tema. La literatura revisada muestra que la exposición al arsénico ejerce efectos deletéreos para la salud</w:t>
      </w:r>
      <w:r w:rsidR="002F0A04">
        <w:t>,</w:t>
      </w:r>
      <w:r w:rsidR="00E43C49" w:rsidRPr="00E43C49">
        <w:t xml:space="preserve"> principalmente a través de la inducción de estrés oxidativo, alteraciones en la metilación del ADN, modificación de histonas</w:t>
      </w:r>
      <w:r w:rsidR="002F0A04">
        <w:t xml:space="preserve"> y</w:t>
      </w:r>
      <w:r w:rsidR="00E43C49" w:rsidRPr="00E43C49">
        <w:t xml:space="preserve"> expresión de mi</w:t>
      </w:r>
      <w:r>
        <w:t xml:space="preserve"> </w:t>
      </w:r>
      <w:r w:rsidR="00E43C49" w:rsidRPr="00E43C49">
        <w:t>ARN</w:t>
      </w:r>
      <w:r w:rsidR="002F0A04">
        <w:t>; por lo que</w:t>
      </w:r>
      <w:r w:rsidR="00E43C49" w:rsidRPr="00E43C49">
        <w:t xml:space="preserve"> sería interesante determinar la presencia y consecuencia de estas alteraciones en las poblaciones afectadas por la contaminación del agua con arsénico, sin perder de vista otros agentes ambientales. Comprender como actúa y la promoción de la carcinogénesis relacionada con los procesos de biotransformación del arsénico sería importante para la detección y tratamiento en las personas afectadas.</w:t>
      </w:r>
    </w:p>
    <w:p w:rsidR="00E43C49" w:rsidRDefault="00E43C49" w:rsidP="00E43C49"/>
    <w:p w:rsidR="008C354F" w:rsidRDefault="00837C9B" w:rsidP="00E43C49">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6F3792">
        <w:rPr>
          <w:rFonts w:ascii="Arial" w:eastAsia="Arial" w:hAnsi="Arial" w:cs="Arial"/>
          <w:sz w:val="24"/>
        </w:rPr>
        <w:t xml:space="preserve"> </w:t>
      </w:r>
      <w:r w:rsidR="00E43C49">
        <w:t>A</w:t>
      </w:r>
      <w:r w:rsidR="00E43C49" w:rsidRPr="00E43C49">
        <w:t>rsénico, pulmón, cáncer, agua, contaminación, exposición.</w:t>
      </w:r>
    </w:p>
    <w:p w:rsidR="006E16D9" w:rsidRDefault="006E16D9">
      <w:pPr>
        <w:rPr>
          <w:rFonts w:ascii="Arial" w:eastAsia="Arial" w:hAnsi="Arial" w:cs="Arial"/>
          <w:b/>
          <w:sz w:val="24"/>
          <w:lang w:val="en-US"/>
        </w:rPr>
      </w:pPr>
    </w:p>
    <w:p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rsidR="008C354F" w:rsidRPr="00980429" w:rsidRDefault="008C354F">
      <w:pPr>
        <w:rPr>
          <w:rFonts w:ascii="Arial" w:eastAsia="Arial" w:hAnsi="Arial" w:cs="Arial"/>
          <w:sz w:val="24"/>
          <w:lang w:val="en-US"/>
        </w:rPr>
      </w:pPr>
    </w:p>
    <w:p w:rsidR="00675EAE" w:rsidRDefault="00837C9B" w:rsidP="00E43C49">
      <w:pPr>
        <w:rPr>
          <w:lang w:val="en-US"/>
        </w:rPr>
      </w:pPr>
      <w:r w:rsidRPr="0093188D">
        <w:rPr>
          <w:lang w:val="en-US"/>
        </w:rPr>
        <w:t>INTRODUCTION</w:t>
      </w:r>
      <w:r w:rsidR="000B3493">
        <w:rPr>
          <w:lang w:val="en-US"/>
        </w:rPr>
        <w:t xml:space="preserve">: </w:t>
      </w:r>
      <w:r w:rsidR="00E43C49" w:rsidRPr="00E43C49">
        <w:rPr>
          <w:lang w:val="en-US"/>
        </w:rPr>
        <w:t>This review arises from the first cytogenetic study, carried out in Marcos</w:t>
      </w:r>
      <w:r w:rsidR="006F3792">
        <w:rPr>
          <w:lang w:val="en-US"/>
        </w:rPr>
        <w:t xml:space="preserve"> </w:t>
      </w:r>
      <w:r w:rsidR="00E43C49" w:rsidRPr="00E43C49">
        <w:rPr>
          <w:lang w:val="en-US"/>
        </w:rPr>
        <w:t xml:space="preserve">Juárez (Córdoba Province, Argentina), where the population had been </w:t>
      </w:r>
      <w:r w:rsidR="006101AF" w:rsidRPr="00E43C49">
        <w:rPr>
          <w:lang w:val="en-US"/>
        </w:rPr>
        <w:t>drinking water</w:t>
      </w:r>
      <w:r w:rsidR="00E43C49" w:rsidRPr="00E43C49">
        <w:rPr>
          <w:lang w:val="en-US"/>
        </w:rPr>
        <w:t xml:space="preserve"> containing more than 0.13 mg/l (0.13 ppm) of arsenic. In this work he called the attention to the relationship between lung cancer and the arsenic content in drinking </w:t>
      </w:r>
      <w:r w:rsidR="006101AF" w:rsidRPr="00E43C49">
        <w:rPr>
          <w:lang w:val="en-US"/>
        </w:rPr>
        <w:t>water consumption</w:t>
      </w:r>
      <w:r w:rsidR="00E43C49" w:rsidRPr="00E43C49">
        <w:rPr>
          <w:lang w:val="en-US"/>
        </w:rPr>
        <w:t>, because the causes of death of this population between the years 1970-</w:t>
      </w:r>
      <w:r w:rsidR="006101AF" w:rsidRPr="00E43C49">
        <w:rPr>
          <w:lang w:val="en-US"/>
        </w:rPr>
        <w:t>1988, showed</w:t>
      </w:r>
      <w:r w:rsidR="00E43C49" w:rsidRPr="00E43C49">
        <w:rPr>
          <w:lang w:val="en-US"/>
        </w:rPr>
        <w:t xml:space="preserve"> a significant increase in lung cancer, this finding is similar to much research on the </w:t>
      </w:r>
      <w:r w:rsidR="006F3792" w:rsidRPr="00E43C49">
        <w:rPr>
          <w:lang w:val="en-US"/>
        </w:rPr>
        <w:t>subject. The</w:t>
      </w:r>
      <w:r w:rsidR="00E43C49" w:rsidRPr="00E43C49">
        <w:rPr>
          <w:lang w:val="en-US"/>
        </w:rPr>
        <w:t xml:space="preserve"> literature reviewed shows that exposure to arsenic exerts deleterious effects on health mainly through the induction of oxidative stress, alterations in DNA methylation, histone modification and miRNA expression and it would be interesting to determine the presence and consequence of these alterations in the populations affected by arsenic contamination of water without lose sight of other environmental agents. Understand how it acts and the promotion </w:t>
      </w:r>
      <w:r w:rsidR="006101AF" w:rsidRPr="00E43C49">
        <w:rPr>
          <w:lang w:val="en-US"/>
        </w:rPr>
        <w:t>of carcinogenesis</w:t>
      </w:r>
      <w:r w:rsidR="00E43C49" w:rsidRPr="00E43C49">
        <w:rPr>
          <w:lang w:val="en-US"/>
        </w:rPr>
        <w:t xml:space="preserve"> related to arsenic biotransformation processes would be important for detection and treatment in affected people.</w:t>
      </w:r>
    </w:p>
    <w:p w:rsidR="00E43C49" w:rsidRDefault="00E43C49" w:rsidP="00E43C49">
      <w:pPr>
        <w:rPr>
          <w:lang w:val="en-US"/>
        </w:rPr>
      </w:pPr>
    </w:p>
    <w:p w:rsidR="006861B6" w:rsidRDefault="00837C9B" w:rsidP="00E43C49">
      <w:r w:rsidRPr="00E43C49">
        <w:rPr>
          <w:rFonts w:ascii="Arial" w:eastAsia="Arial" w:hAnsi="Arial" w:cs="Arial"/>
          <w:b/>
          <w:sz w:val="24"/>
        </w:rPr>
        <w:t>Keywords</w:t>
      </w:r>
      <w:r w:rsidRPr="00675EAE">
        <w:rPr>
          <w:rFonts w:ascii="Arial" w:eastAsia="Arial" w:hAnsi="Arial" w:cs="Arial"/>
          <w:b/>
        </w:rPr>
        <w:t>:</w:t>
      </w:r>
      <w:r w:rsidR="006F3792">
        <w:rPr>
          <w:rFonts w:ascii="Arial" w:eastAsia="Arial" w:hAnsi="Arial" w:cs="Arial"/>
          <w:b/>
        </w:rPr>
        <w:t xml:space="preserve"> </w:t>
      </w:r>
      <w:r w:rsidR="00E43C49">
        <w:t>A</w:t>
      </w:r>
      <w:r w:rsidR="00E43C49" w:rsidRPr="00E43C49">
        <w:t>rsenic, lung, cancer, water, pollution, exposed</w:t>
      </w:r>
      <w:r w:rsidR="00E43C49">
        <w:t>.</w:t>
      </w:r>
    </w:p>
    <w:p w:rsidR="00213F9D" w:rsidRDefault="00213F9D" w:rsidP="00E43C49"/>
    <w:p w:rsidR="00213F9D" w:rsidRDefault="00213F9D" w:rsidP="00E43C49"/>
    <w:p w:rsidR="00213F9D" w:rsidRDefault="00900310" w:rsidP="00E43C49">
      <w:r>
        <w:rPr>
          <w:noProof/>
          <w:lang w:val="es-AR" w:eastAsia="es-AR"/>
        </w:rPr>
        <mc:AlternateContent>
          <mc:Choice Requires="wps">
            <w:drawing>
              <wp:anchor distT="0" distB="0" distL="114300" distR="114300" simplePos="0" relativeHeight="251703296" behindDoc="0" locked="0" layoutInCell="1" allowOverlap="1">
                <wp:simplePos x="0" y="0"/>
                <wp:positionH relativeFrom="rightMargin">
                  <wp:align>left</wp:align>
                </wp:positionH>
                <wp:positionV relativeFrom="paragraph">
                  <wp:posOffset>425266</wp:posOffset>
                </wp:positionV>
                <wp:extent cx="427703" cy="383458"/>
                <wp:effectExtent l="0" t="0" r="10795" b="17145"/>
                <wp:wrapNone/>
                <wp:docPr id="1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703" cy="383458"/>
                        </a:xfrm>
                        <a:prstGeom prst="rect">
                          <a:avLst/>
                        </a:prstGeom>
                        <a:solidFill>
                          <a:srgbClr val="509D2F"/>
                        </a:solidFill>
                        <a:ln w="9525">
                          <a:solidFill>
                            <a:srgbClr val="000000"/>
                          </a:solidFill>
                          <a:round/>
                          <a:headEnd type="none" w="sm" len="sm"/>
                          <a:tailEnd type="none" w="sm" len="sm"/>
                        </a:ln>
                      </wps:spPr>
                      <wps:txbx>
                        <w:txbxContent>
                          <w:p w:rsidR="00BF0D29" w:rsidRPr="00EB1E6E" w:rsidRDefault="006A5598" w:rsidP="00BF0D29">
                            <w:pPr>
                              <w:jc w:val="center"/>
                              <w:textDirection w:val="btLr"/>
                              <w:rPr>
                                <w:lang w:val="es-MX"/>
                              </w:rPr>
                            </w:pPr>
                            <w:r>
                              <w:rPr>
                                <w:b/>
                                <w:color w:val="FFFFFF"/>
                                <w:sz w:val="24"/>
                                <w:lang w:val="es-MX"/>
                              </w:rPr>
                              <w:t>3</w:t>
                            </w:r>
                            <w:r w:rsidR="001E70CC">
                              <w:rPr>
                                <w:b/>
                                <w:color w:val="FFFFFF"/>
                                <w:sz w:val="24"/>
                                <w:lang w:val="es-MX"/>
                              </w:rPr>
                              <w:t>29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left:0;text-align:left;margin-left:0;margin-top:33.5pt;width:33.7pt;height:30.2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l5QgIAAH4EAAAOAAAAZHJzL2Uyb0RvYy54bWysVOFu0zAQ/o/EO1j+z5J27dZGS6dpY4A0&#10;YGLwAK7jJBaOz5ydJt3b8Cy8GGe36jpAQkLkh+Xznb+7+z5fLi7HzrCNQq/BlnxyknOmrIRK26bk&#10;Xz7fvlpw5oOwlTBgVcm3yvPL1csXF4Mr1BRaMJVCRiDWF4MreRuCK7LMy1Z1wp+AU5acNWAnApnY&#10;ZBWKgdA7k03z/CwbACuHIJX3dHqzc/JVwq9rJcPHuvYqMFNyqi2kFdO6jmu2uhBFg8K1Wu7LEP9Q&#10;RSe0paQHqBsRBOtR/wbVaYngoQ4nEroM6lpLlXqgbib5L908tMKp1AuR492BJv//YOWHzT0yXZF2&#10;S86s6EijT8Taj++26Q2w88jQ4HxBgQ/uHmOP3t2B/OqZhetW2EZdIcLQKlFRXZMYnz27EA1PV9l6&#10;eA8V4Ys+QCJrrLFjtdHubbwYoYkQNiZ1tgd11BiYpMPZ9Pw8P+VMkut0cTqbL1IuUUSYeNmhD28U&#10;dCxuSo7URgIVmzsfYllPIakNMLq61cYkA5v1tUG2EfRQ5vnyZnq7R/fHYcayoeTL+XSekJ/5/DFE&#10;nr4/QSD0tkrPLlL22lYsbB2xYmk+eET3HWdG0TTRJsUFoc3f46g7Y/fcR7p3soVxPRJI1GAN1ZZU&#10;QNgNAQ0tbVrAR8pKA0D5vvUCqQbzzpKSy8mMumQhGbP52ZImGY8962OPsJKgSh44222vw27Keoe6&#10;aSnTTmALV6R+rZMeT1Xt66ZHnmTaD2ScomM7RT39NlY/AQAA//8DAFBLAwQUAAYACAAAACEA4/5W&#10;z9kAAAAGAQAADwAAAGRycy9kb3ducmV2LnhtbEyPQU/DMAyF70j7D5GRuLF0E3RTaTpNQ1y4sU3a&#10;NW1MG9E4VZO24d9jTnCyrff0/L3ykFwvZhyD9aRgs85AIDXeWGoVXC9vj3sQIWoyuveECr4xwKFa&#10;3ZW6MH6hD5zPsRUcQqHQCroYh0LK0HTodFj7AYm1Tz86HfkcW2lGvXC46+U2y3LptCX+0OkBTx02&#10;X+fJKXC3ywbn2lm7pNdpSu+DPM7PSj3cp+MLiIgp/pnhF5/RoWKm2k9kgugVcJGoIN/xZDXfPYGo&#10;2bXlRVal/I9f/QAAAP//AwBQSwECLQAUAAYACAAAACEAtoM4kv4AAADhAQAAEwAAAAAAAAAAAAAA&#10;AAAAAAAAW0NvbnRlbnRfVHlwZXNdLnhtbFBLAQItABQABgAIAAAAIQA4/SH/1gAAAJQBAAALAAAA&#10;AAAAAAAAAAAAAC8BAABfcmVscy8ucmVsc1BLAQItABQABgAIAAAAIQDvvVl5QgIAAH4EAAAOAAAA&#10;AAAAAAAAAAAAAC4CAABkcnMvZTJvRG9jLnhtbFBLAQItABQABgAIAAAAIQDj/lbP2QAAAAYBAAAP&#10;AAAAAAAAAAAAAAAAAJwEAABkcnMvZG93bnJldi54bWxQSwUGAAAAAAQABADzAAAAogUAAAAA&#10;" fillcolor="#509d2f">
                <v:stroke startarrowwidth="narrow" startarrowlength="short" endarrowwidth="narrow" endarrowlength="short" joinstyle="round"/>
                <v:textbox inset="2.53958mm,1.2694mm,2.53958mm,1.2694mm">
                  <w:txbxContent>
                    <w:p w:rsidR="00BF0D29" w:rsidRPr="00EB1E6E" w:rsidRDefault="006A5598" w:rsidP="00BF0D29">
                      <w:pPr>
                        <w:jc w:val="center"/>
                        <w:textDirection w:val="btLr"/>
                        <w:rPr>
                          <w:lang w:val="es-MX"/>
                        </w:rPr>
                      </w:pPr>
                      <w:r>
                        <w:rPr>
                          <w:b/>
                          <w:color w:val="FFFFFF"/>
                          <w:sz w:val="24"/>
                          <w:lang w:val="es-MX"/>
                        </w:rPr>
                        <w:t>3</w:t>
                      </w:r>
                      <w:r w:rsidR="001E70CC">
                        <w:rPr>
                          <w:b/>
                          <w:color w:val="FFFFFF"/>
                          <w:sz w:val="24"/>
                          <w:lang w:val="es-MX"/>
                        </w:rPr>
                        <w:t>29</w:t>
                      </w:r>
                    </w:p>
                  </w:txbxContent>
                </v:textbox>
                <w10:wrap anchorx="margin"/>
              </v:rect>
            </w:pict>
          </mc:Fallback>
        </mc:AlternateContent>
      </w:r>
    </w:p>
    <w:p w:rsidR="00213F9D" w:rsidRPr="00675EAE" w:rsidRDefault="00213F9D" w:rsidP="00E43C49">
      <w:pPr>
        <w:rPr>
          <w:rFonts w:eastAsia="Arial"/>
          <w:szCs w:val="20"/>
        </w:rPr>
        <w:sectPr w:rsidR="00213F9D" w:rsidRPr="00675EAE">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rsidR="008C354F" w:rsidRDefault="00837C9B" w:rsidP="00DF7912">
      <w:pPr>
        <w:pStyle w:val="Ttulo1"/>
        <w:spacing w:before="0" w:after="0"/>
        <w:jc w:val="both"/>
      </w:pPr>
      <w:r w:rsidRPr="00691DF0">
        <w:lastRenderedPageBreak/>
        <w:t>Introducción</w:t>
      </w:r>
    </w:p>
    <w:p w:rsidR="00DF7912" w:rsidRPr="00DF7912" w:rsidRDefault="00DF7912" w:rsidP="00DF7912"/>
    <w:p w:rsidR="00DF7912" w:rsidRDefault="00E43C49" w:rsidP="00E43C49">
      <w:pPr>
        <w:pStyle w:val="Ttulo1"/>
        <w:spacing w:before="0" w:after="0"/>
        <w:jc w:val="both"/>
        <w:rPr>
          <w:rFonts w:ascii="Times New Roman" w:hAnsi="Times New Roman"/>
          <w:b w:val="0"/>
          <w:bCs w:val="0"/>
          <w:kern w:val="0"/>
          <w:sz w:val="20"/>
          <w:szCs w:val="24"/>
        </w:rPr>
      </w:pPr>
      <w:r w:rsidRPr="00E43C49">
        <w:rPr>
          <w:rFonts w:ascii="Times New Roman" w:hAnsi="Times New Roman"/>
          <w:b w:val="0"/>
          <w:bCs w:val="0"/>
          <w:kern w:val="0"/>
          <w:sz w:val="20"/>
          <w:szCs w:val="24"/>
        </w:rPr>
        <w:t xml:space="preserve">El arsénico es omnipresente, se encuentra en la atmósfera, suelos, rocas, agua, y organismos, y </w:t>
      </w:r>
    </w:p>
    <w:p w:rsidR="00E43C49" w:rsidRDefault="00E43C49" w:rsidP="00E43C49">
      <w:pPr>
        <w:pStyle w:val="Ttulo1"/>
        <w:spacing w:before="0" w:after="0"/>
        <w:jc w:val="both"/>
        <w:rPr>
          <w:rFonts w:ascii="Times New Roman" w:hAnsi="Times New Roman"/>
          <w:b w:val="0"/>
          <w:bCs w:val="0"/>
          <w:kern w:val="0"/>
          <w:sz w:val="20"/>
          <w:szCs w:val="24"/>
        </w:rPr>
      </w:pPr>
      <w:r w:rsidRPr="00E43C49">
        <w:rPr>
          <w:rFonts w:ascii="Times New Roman" w:hAnsi="Times New Roman"/>
          <w:b w:val="0"/>
          <w:bCs w:val="0"/>
          <w:kern w:val="0"/>
          <w:sz w:val="20"/>
          <w:szCs w:val="24"/>
        </w:rPr>
        <w:t>es el vigésimo elemento más abundante en la corteza terrestre y el decimoquinto en el agua de mar</w:t>
      </w:r>
      <w:r w:rsidRPr="006101AF">
        <w:rPr>
          <w:rFonts w:ascii="Times New Roman" w:hAnsi="Times New Roman"/>
          <w:b w:val="0"/>
          <w:bCs w:val="0"/>
          <w:kern w:val="0"/>
          <w:sz w:val="20"/>
          <w:szCs w:val="24"/>
          <w:vertAlign w:val="superscript"/>
        </w:rPr>
        <w:t>1</w:t>
      </w:r>
      <w:r w:rsidRPr="00E43C49">
        <w:rPr>
          <w:rFonts w:ascii="Times New Roman" w:hAnsi="Times New Roman"/>
          <w:b w:val="0"/>
          <w:bCs w:val="0"/>
          <w:kern w:val="0"/>
          <w:sz w:val="20"/>
          <w:szCs w:val="24"/>
        </w:rPr>
        <w:t>.  La masa total estimada de As en la corteza terrestre es de 4,01 × 10</w:t>
      </w:r>
      <w:r w:rsidR="006101AF" w:rsidRPr="006101AF">
        <w:rPr>
          <w:rFonts w:ascii="Times New Roman" w:hAnsi="Times New Roman"/>
          <w:b w:val="0"/>
          <w:bCs w:val="0"/>
          <w:kern w:val="0"/>
          <w:sz w:val="20"/>
          <w:szCs w:val="24"/>
          <w:vertAlign w:val="superscript"/>
        </w:rPr>
        <w:t>16</w:t>
      </w:r>
      <w:r w:rsidR="006101AF">
        <w:rPr>
          <w:rFonts w:ascii="Times New Roman" w:hAnsi="Times New Roman"/>
          <w:b w:val="0"/>
          <w:bCs w:val="0"/>
          <w:kern w:val="0"/>
          <w:sz w:val="20"/>
          <w:szCs w:val="24"/>
        </w:rPr>
        <w:t>kg, co</w:t>
      </w:r>
      <w:r w:rsidR="0021632C">
        <w:rPr>
          <w:rFonts w:ascii="Times New Roman" w:hAnsi="Times New Roman"/>
          <w:b w:val="0"/>
          <w:bCs w:val="0"/>
          <w:kern w:val="0"/>
          <w:sz w:val="20"/>
          <w:szCs w:val="24"/>
        </w:rPr>
        <w:t>n un</w:t>
      </w:r>
      <w:r w:rsidR="006101AF">
        <w:rPr>
          <w:rFonts w:ascii="Times New Roman" w:hAnsi="Times New Roman"/>
          <w:b w:val="0"/>
          <w:bCs w:val="0"/>
          <w:kern w:val="0"/>
          <w:sz w:val="20"/>
          <w:szCs w:val="24"/>
        </w:rPr>
        <w:t xml:space="preserve"> promedio de 6 mg</w:t>
      </w:r>
      <w:r w:rsidR="00215976">
        <w:rPr>
          <w:rFonts w:ascii="Times New Roman" w:hAnsi="Times New Roman"/>
          <w:b w:val="0"/>
          <w:bCs w:val="0"/>
          <w:kern w:val="0"/>
          <w:sz w:val="20"/>
          <w:szCs w:val="24"/>
        </w:rPr>
        <w:t>.</w:t>
      </w:r>
      <w:r w:rsidR="006101AF">
        <w:rPr>
          <w:rFonts w:ascii="Times New Roman" w:hAnsi="Times New Roman"/>
          <w:b w:val="0"/>
          <w:bCs w:val="0"/>
          <w:kern w:val="0"/>
          <w:sz w:val="20"/>
          <w:szCs w:val="24"/>
        </w:rPr>
        <w:t>kg</w:t>
      </w:r>
      <w:r w:rsidR="00421103" w:rsidRPr="00421103">
        <w:rPr>
          <w:rFonts w:ascii="Times New Roman" w:hAnsi="Times New Roman"/>
          <w:b w:val="0"/>
          <w:bCs w:val="0"/>
          <w:kern w:val="0"/>
          <w:sz w:val="20"/>
          <w:szCs w:val="24"/>
          <w:vertAlign w:val="superscript"/>
        </w:rPr>
        <w:t>−1</w:t>
      </w:r>
      <w:r w:rsidRPr="006101AF">
        <w:rPr>
          <w:rFonts w:ascii="Times New Roman" w:hAnsi="Times New Roman"/>
          <w:b w:val="0"/>
          <w:bCs w:val="0"/>
          <w:kern w:val="0"/>
          <w:sz w:val="20"/>
          <w:szCs w:val="24"/>
          <w:vertAlign w:val="superscript"/>
        </w:rPr>
        <w:t>2,3</w:t>
      </w:r>
      <w:r w:rsidRPr="00E43C49">
        <w:rPr>
          <w:rFonts w:ascii="Times New Roman" w:hAnsi="Times New Roman"/>
          <w:b w:val="0"/>
          <w:bCs w:val="0"/>
          <w:kern w:val="0"/>
          <w:sz w:val="20"/>
          <w:szCs w:val="24"/>
        </w:rPr>
        <w:t>. La liberación natural estimada de As de la litosfera por exhalaciones y erupciones volcánicas terrestres es de 1.715 × 10</w:t>
      </w:r>
      <w:r w:rsidRPr="006101AF">
        <w:rPr>
          <w:rFonts w:ascii="Times New Roman" w:hAnsi="Times New Roman"/>
          <w:b w:val="0"/>
          <w:bCs w:val="0"/>
          <w:kern w:val="0"/>
          <w:sz w:val="20"/>
          <w:szCs w:val="24"/>
          <w:vertAlign w:val="superscript"/>
        </w:rPr>
        <w:t>7</w:t>
      </w:r>
      <w:r w:rsidRPr="00E43C49">
        <w:rPr>
          <w:rFonts w:ascii="Times New Roman" w:hAnsi="Times New Roman"/>
          <w:b w:val="0"/>
          <w:bCs w:val="0"/>
          <w:kern w:val="0"/>
          <w:sz w:val="20"/>
          <w:szCs w:val="24"/>
        </w:rPr>
        <w:t xml:space="preserve"> </w:t>
      </w:r>
      <w:r w:rsidR="006F3792" w:rsidRPr="00E43C49">
        <w:rPr>
          <w:rFonts w:ascii="Times New Roman" w:hAnsi="Times New Roman"/>
          <w:b w:val="0"/>
          <w:bCs w:val="0"/>
          <w:kern w:val="0"/>
          <w:sz w:val="20"/>
          <w:szCs w:val="24"/>
        </w:rPr>
        <w:t>kg</w:t>
      </w:r>
      <w:r w:rsidR="006F3792">
        <w:rPr>
          <w:rFonts w:ascii="Times New Roman" w:hAnsi="Times New Roman"/>
          <w:b w:val="0"/>
          <w:bCs w:val="0"/>
          <w:kern w:val="0"/>
          <w:sz w:val="20"/>
          <w:szCs w:val="24"/>
        </w:rPr>
        <w:t>.</w:t>
      </w:r>
      <w:r w:rsidR="006F3792" w:rsidRPr="00E43C49">
        <w:rPr>
          <w:rFonts w:ascii="Times New Roman" w:hAnsi="Times New Roman"/>
          <w:b w:val="0"/>
          <w:bCs w:val="0"/>
          <w:kern w:val="0"/>
          <w:sz w:val="20"/>
          <w:szCs w:val="24"/>
        </w:rPr>
        <w:t xml:space="preserve"> año</w:t>
      </w:r>
      <w:r w:rsidRPr="00421103">
        <w:rPr>
          <w:rFonts w:ascii="Times New Roman" w:hAnsi="Times New Roman"/>
          <w:b w:val="0"/>
          <w:bCs w:val="0"/>
          <w:kern w:val="0"/>
          <w:sz w:val="20"/>
          <w:szCs w:val="24"/>
          <w:vertAlign w:val="superscript"/>
        </w:rPr>
        <w:t>−1</w:t>
      </w:r>
      <w:r w:rsidRPr="00E43C49">
        <w:rPr>
          <w:rFonts w:ascii="Times New Roman" w:hAnsi="Times New Roman"/>
          <w:b w:val="0"/>
          <w:bCs w:val="0"/>
          <w:kern w:val="0"/>
          <w:sz w:val="20"/>
          <w:szCs w:val="24"/>
        </w:rPr>
        <w:t>, agregado a 4</w:t>
      </w:r>
      <w:r w:rsidR="006A5B5B">
        <w:rPr>
          <w:rFonts w:ascii="Times New Roman" w:hAnsi="Times New Roman"/>
          <w:b w:val="0"/>
          <w:bCs w:val="0"/>
          <w:kern w:val="0"/>
          <w:sz w:val="20"/>
          <w:szCs w:val="24"/>
        </w:rPr>
        <w:t>,</w:t>
      </w:r>
      <w:r w:rsidRPr="00E43C49">
        <w:rPr>
          <w:rFonts w:ascii="Times New Roman" w:hAnsi="Times New Roman"/>
          <w:b w:val="0"/>
          <w:bCs w:val="0"/>
          <w:kern w:val="0"/>
          <w:sz w:val="20"/>
          <w:szCs w:val="24"/>
        </w:rPr>
        <w:t>87 × 10</w:t>
      </w:r>
      <w:r w:rsidRPr="006101AF">
        <w:rPr>
          <w:rFonts w:ascii="Times New Roman" w:hAnsi="Times New Roman"/>
          <w:b w:val="0"/>
          <w:bCs w:val="0"/>
          <w:kern w:val="0"/>
          <w:sz w:val="20"/>
          <w:szCs w:val="24"/>
          <w:vertAlign w:val="superscript"/>
        </w:rPr>
        <w:t>6</w:t>
      </w:r>
      <w:r w:rsidRPr="00E43C49">
        <w:rPr>
          <w:rFonts w:ascii="Times New Roman" w:hAnsi="Times New Roman"/>
          <w:b w:val="0"/>
          <w:bCs w:val="0"/>
          <w:kern w:val="0"/>
          <w:sz w:val="20"/>
          <w:szCs w:val="24"/>
        </w:rPr>
        <w:t xml:space="preserve"> </w:t>
      </w:r>
      <w:r w:rsidR="006F3792" w:rsidRPr="00E43C49">
        <w:rPr>
          <w:rFonts w:ascii="Times New Roman" w:hAnsi="Times New Roman"/>
          <w:b w:val="0"/>
          <w:bCs w:val="0"/>
          <w:kern w:val="0"/>
          <w:sz w:val="20"/>
          <w:szCs w:val="24"/>
        </w:rPr>
        <w:t>kg</w:t>
      </w:r>
      <w:r w:rsidR="006F3792">
        <w:rPr>
          <w:rFonts w:ascii="Times New Roman" w:hAnsi="Times New Roman"/>
          <w:b w:val="0"/>
          <w:bCs w:val="0"/>
          <w:kern w:val="0"/>
          <w:sz w:val="20"/>
          <w:szCs w:val="24"/>
        </w:rPr>
        <w:t>.</w:t>
      </w:r>
      <w:r w:rsidR="006F3792" w:rsidRPr="00E43C49">
        <w:rPr>
          <w:rFonts w:ascii="Times New Roman" w:hAnsi="Times New Roman"/>
          <w:b w:val="0"/>
          <w:bCs w:val="0"/>
          <w:kern w:val="0"/>
          <w:sz w:val="20"/>
          <w:szCs w:val="24"/>
        </w:rPr>
        <w:t xml:space="preserve"> año</w:t>
      </w:r>
      <w:r w:rsidR="006A5B5B" w:rsidRPr="00421103">
        <w:rPr>
          <w:rFonts w:ascii="Times New Roman" w:hAnsi="Times New Roman"/>
          <w:b w:val="0"/>
          <w:bCs w:val="0"/>
          <w:kern w:val="0"/>
          <w:sz w:val="20"/>
          <w:szCs w:val="24"/>
          <w:vertAlign w:val="superscript"/>
        </w:rPr>
        <w:t>−1</w:t>
      </w:r>
      <w:r w:rsidRPr="00E43C49">
        <w:rPr>
          <w:rFonts w:ascii="Times New Roman" w:hAnsi="Times New Roman"/>
          <w:b w:val="0"/>
          <w:bCs w:val="0"/>
          <w:kern w:val="0"/>
          <w:sz w:val="20"/>
          <w:szCs w:val="24"/>
        </w:rPr>
        <w:t xml:space="preserve"> del vulcanismo submarino</w:t>
      </w:r>
      <w:r w:rsidRPr="00213F9D">
        <w:rPr>
          <w:rFonts w:ascii="Times New Roman" w:hAnsi="Times New Roman"/>
          <w:b w:val="0"/>
          <w:bCs w:val="0"/>
          <w:kern w:val="0"/>
          <w:sz w:val="20"/>
          <w:szCs w:val="24"/>
          <w:vertAlign w:val="superscript"/>
        </w:rPr>
        <w:t>3</w:t>
      </w:r>
      <w:r w:rsidRPr="00E43C49">
        <w:rPr>
          <w:rFonts w:ascii="Times New Roman" w:hAnsi="Times New Roman"/>
          <w:b w:val="0"/>
          <w:bCs w:val="0"/>
          <w:kern w:val="0"/>
          <w:sz w:val="20"/>
          <w:szCs w:val="24"/>
        </w:rPr>
        <w:t>.El arsénico puede ocurrir naturalmente en todos los compartimentos ambientales</w:t>
      </w:r>
      <w:r w:rsidRPr="006101AF">
        <w:rPr>
          <w:rFonts w:ascii="Times New Roman" w:hAnsi="Times New Roman"/>
          <w:b w:val="0"/>
          <w:bCs w:val="0"/>
          <w:kern w:val="0"/>
          <w:sz w:val="20"/>
          <w:szCs w:val="24"/>
          <w:vertAlign w:val="superscript"/>
        </w:rPr>
        <w:t>4</w:t>
      </w:r>
      <w:r w:rsidRPr="00E43C49">
        <w:rPr>
          <w:rFonts w:ascii="Times New Roman" w:hAnsi="Times New Roman"/>
          <w:b w:val="0"/>
          <w:bCs w:val="0"/>
          <w:kern w:val="0"/>
          <w:sz w:val="20"/>
          <w:szCs w:val="24"/>
        </w:rPr>
        <w:t xml:space="preserve">, con </w:t>
      </w:r>
      <w:r w:rsidR="006A5B5B">
        <w:rPr>
          <w:rFonts w:ascii="Times New Roman" w:hAnsi="Times New Roman"/>
          <w:b w:val="0"/>
          <w:bCs w:val="0"/>
          <w:kern w:val="0"/>
          <w:sz w:val="20"/>
          <w:szCs w:val="24"/>
        </w:rPr>
        <w:t>presencia</w:t>
      </w:r>
      <w:r w:rsidRPr="00E43C49">
        <w:rPr>
          <w:rFonts w:ascii="Times New Roman" w:hAnsi="Times New Roman"/>
          <w:b w:val="0"/>
          <w:bCs w:val="0"/>
          <w:kern w:val="0"/>
          <w:sz w:val="20"/>
          <w:szCs w:val="24"/>
        </w:rPr>
        <w:t xml:space="preserve"> en &gt;245 minerales</w:t>
      </w:r>
      <w:r w:rsidRPr="006101AF">
        <w:rPr>
          <w:rFonts w:ascii="Times New Roman" w:hAnsi="Times New Roman"/>
          <w:b w:val="0"/>
          <w:bCs w:val="0"/>
          <w:kern w:val="0"/>
          <w:sz w:val="20"/>
          <w:szCs w:val="24"/>
          <w:vertAlign w:val="superscript"/>
        </w:rPr>
        <w:t>5</w:t>
      </w:r>
      <w:r w:rsidRPr="00E43C49">
        <w:rPr>
          <w:rFonts w:ascii="Times New Roman" w:hAnsi="Times New Roman"/>
          <w:b w:val="0"/>
          <w:bCs w:val="0"/>
          <w:kern w:val="0"/>
          <w:sz w:val="20"/>
          <w:szCs w:val="24"/>
        </w:rPr>
        <w:t>. Solo una pequeña parte de As que se encuentra en la naturaleza está en su forma elemental, mientras que inorgánico</w:t>
      </w:r>
      <w:r w:rsidR="00301B2A">
        <w:rPr>
          <w:rFonts w:ascii="Times New Roman" w:hAnsi="Times New Roman"/>
          <w:b w:val="0"/>
          <w:bCs w:val="0"/>
          <w:kern w:val="0"/>
          <w:sz w:val="20"/>
          <w:szCs w:val="24"/>
        </w:rPr>
        <w:t>,</w:t>
      </w:r>
      <w:r w:rsidRPr="00E43C49">
        <w:rPr>
          <w:rFonts w:ascii="Times New Roman" w:hAnsi="Times New Roman"/>
          <w:b w:val="0"/>
          <w:bCs w:val="0"/>
          <w:kern w:val="0"/>
          <w:sz w:val="20"/>
          <w:szCs w:val="24"/>
        </w:rPr>
        <w:t xml:space="preserve"> como generalmente se lo encuentra</w:t>
      </w:r>
      <w:r w:rsidR="00301B2A">
        <w:rPr>
          <w:rFonts w:ascii="Times New Roman" w:hAnsi="Times New Roman"/>
          <w:b w:val="0"/>
          <w:bCs w:val="0"/>
          <w:kern w:val="0"/>
          <w:sz w:val="20"/>
          <w:szCs w:val="24"/>
        </w:rPr>
        <w:t>, está</w:t>
      </w:r>
      <w:r w:rsidRPr="00E43C49">
        <w:rPr>
          <w:rFonts w:ascii="Times New Roman" w:hAnsi="Times New Roman"/>
          <w:b w:val="0"/>
          <w:bCs w:val="0"/>
          <w:kern w:val="0"/>
          <w:sz w:val="20"/>
          <w:szCs w:val="24"/>
        </w:rPr>
        <w:t xml:space="preserve"> combinado con otros elementos como el oxígeno, azufre y cloro</w:t>
      </w:r>
      <w:r w:rsidRPr="006101AF">
        <w:rPr>
          <w:rFonts w:ascii="Times New Roman" w:hAnsi="Times New Roman"/>
          <w:b w:val="0"/>
          <w:bCs w:val="0"/>
          <w:kern w:val="0"/>
          <w:sz w:val="20"/>
          <w:szCs w:val="24"/>
          <w:vertAlign w:val="superscript"/>
        </w:rPr>
        <w:t>6,7</w:t>
      </w:r>
      <w:r w:rsidRPr="00E43C49">
        <w:rPr>
          <w:rFonts w:ascii="Times New Roman" w:hAnsi="Times New Roman"/>
          <w:b w:val="0"/>
          <w:bCs w:val="0"/>
          <w:kern w:val="0"/>
          <w:sz w:val="20"/>
          <w:szCs w:val="24"/>
        </w:rPr>
        <w:t xml:space="preserve">. Los depósitos de </w:t>
      </w:r>
      <w:r w:rsidR="00CF0BA4" w:rsidRPr="00E43C49">
        <w:rPr>
          <w:rFonts w:ascii="Times New Roman" w:hAnsi="Times New Roman"/>
          <w:b w:val="0"/>
          <w:bCs w:val="0"/>
          <w:kern w:val="0"/>
          <w:sz w:val="20"/>
          <w:szCs w:val="24"/>
        </w:rPr>
        <w:t>hierro, plata</w:t>
      </w:r>
      <w:r w:rsidRPr="00E43C49">
        <w:rPr>
          <w:rFonts w:ascii="Times New Roman" w:hAnsi="Times New Roman"/>
          <w:b w:val="0"/>
          <w:bCs w:val="0"/>
          <w:kern w:val="0"/>
          <w:sz w:val="20"/>
          <w:szCs w:val="24"/>
        </w:rPr>
        <w:t>, plomo, cobre, níquel, antimonio y cobalto contienen minerales de As</w:t>
      </w:r>
      <w:r w:rsidR="000E7BDD">
        <w:rPr>
          <w:rFonts w:ascii="Times New Roman" w:hAnsi="Times New Roman"/>
          <w:b w:val="0"/>
          <w:bCs w:val="0"/>
          <w:kern w:val="0"/>
          <w:sz w:val="20"/>
          <w:szCs w:val="24"/>
        </w:rPr>
        <w:t xml:space="preserve"> de forma</w:t>
      </w:r>
      <w:r w:rsidRPr="00E43C49">
        <w:rPr>
          <w:rFonts w:ascii="Times New Roman" w:hAnsi="Times New Roman"/>
          <w:b w:val="0"/>
          <w:bCs w:val="0"/>
          <w:kern w:val="0"/>
          <w:sz w:val="20"/>
          <w:szCs w:val="24"/>
        </w:rPr>
        <w:t xml:space="preserve"> abundante</w:t>
      </w:r>
      <w:r w:rsidRPr="006101AF">
        <w:rPr>
          <w:rFonts w:ascii="Times New Roman" w:hAnsi="Times New Roman"/>
          <w:b w:val="0"/>
          <w:bCs w:val="0"/>
          <w:kern w:val="0"/>
          <w:sz w:val="20"/>
          <w:szCs w:val="24"/>
          <w:vertAlign w:val="superscript"/>
        </w:rPr>
        <w:t>8</w:t>
      </w:r>
      <w:r w:rsidRPr="00E43C49">
        <w:rPr>
          <w:rFonts w:ascii="Times New Roman" w:hAnsi="Times New Roman"/>
          <w:b w:val="0"/>
          <w:bCs w:val="0"/>
          <w:kern w:val="0"/>
          <w:sz w:val="20"/>
          <w:szCs w:val="24"/>
        </w:rPr>
        <w:t>. La</w:t>
      </w:r>
      <w:r w:rsidR="000B3493">
        <w:rPr>
          <w:rFonts w:ascii="Times New Roman" w:hAnsi="Times New Roman"/>
          <w:b w:val="0"/>
          <w:bCs w:val="0"/>
          <w:kern w:val="0"/>
          <w:sz w:val="20"/>
          <w:szCs w:val="24"/>
        </w:rPr>
        <w:t xml:space="preserve"> </w:t>
      </w:r>
      <w:r w:rsidRPr="00E43C49">
        <w:rPr>
          <w:rFonts w:ascii="Times New Roman" w:hAnsi="Times New Roman"/>
          <w:b w:val="0"/>
          <w:bCs w:val="0"/>
          <w:kern w:val="0"/>
          <w:sz w:val="20"/>
          <w:szCs w:val="24"/>
        </w:rPr>
        <w:t>arsenopirita</w:t>
      </w:r>
      <w:r w:rsidR="000B3493">
        <w:rPr>
          <w:rFonts w:ascii="Times New Roman" w:hAnsi="Times New Roman"/>
          <w:b w:val="0"/>
          <w:bCs w:val="0"/>
          <w:kern w:val="0"/>
          <w:sz w:val="20"/>
          <w:szCs w:val="24"/>
        </w:rPr>
        <w:t xml:space="preserve"> </w:t>
      </w:r>
      <w:r w:rsidRPr="00E43C49">
        <w:rPr>
          <w:rFonts w:ascii="Times New Roman" w:hAnsi="Times New Roman"/>
          <w:b w:val="0"/>
          <w:bCs w:val="0"/>
          <w:kern w:val="0"/>
          <w:sz w:val="20"/>
          <w:szCs w:val="24"/>
        </w:rPr>
        <w:t>(FeAsS) es el</w:t>
      </w:r>
      <w:r w:rsidR="006F3792">
        <w:rPr>
          <w:rFonts w:ascii="Times New Roman" w:hAnsi="Times New Roman"/>
          <w:b w:val="0"/>
          <w:bCs w:val="0"/>
          <w:kern w:val="0"/>
          <w:sz w:val="20"/>
          <w:szCs w:val="24"/>
        </w:rPr>
        <w:t xml:space="preserve"> </w:t>
      </w:r>
      <w:r w:rsidRPr="00E43C49">
        <w:rPr>
          <w:rFonts w:ascii="Times New Roman" w:hAnsi="Times New Roman"/>
          <w:b w:val="0"/>
          <w:bCs w:val="0"/>
          <w:kern w:val="0"/>
          <w:sz w:val="20"/>
          <w:szCs w:val="24"/>
        </w:rPr>
        <w:t>mineral más</w:t>
      </w:r>
      <w:r w:rsidR="006F3792">
        <w:rPr>
          <w:rFonts w:ascii="Times New Roman" w:hAnsi="Times New Roman"/>
          <w:b w:val="0"/>
          <w:bCs w:val="0"/>
          <w:kern w:val="0"/>
          <w:sz w:val="20"/>
          <w:szCs w:val="24"/>
        </w:rPr>
        <w:t xml:space="preserve"> </w:t>
      </w:r>
      <w:r w:rsidRPr="00E43C49">
        <w:rPr>
          <w:rFonts w:ascii="Times New Roman" w:hAnsi="Times New Roman"/>
          <w:b w:val="0"/>
          <w:bCs w:val="0"/>
          <w:kern w:val="0"/>
          <w:sz w:val="20"/>
          <w:szCs w:val="24"/>
        </w:rPr>
        <w:t>común que contiene As, seguido de</w:t>
      </w:r>
      <w:r w:rsidR="000B3493">
        <w:rPr>
          <w:rFonts w:ascii="Times New Roman" w:hAnsi="Times New Roman"/>
          <w:b w:val="0"/>
          <w:bCs w:val="0"/>
          <w:kern w:val="0"/>
          <w:sz w:val="20"/>
          <w:szCs w:val="24"/>
        </w:rPr>
        <w:t xml:space="preserve"> </w:t>
      </w:r>
      <w:r w:rsidRPr="00E43C49">
        <w:rPr>
          <w:rFonts w:ascii="Times New Roman" w:hAnsi="Times New Roman"/>
          <w:b w:val="0"/>
          <w:bCs w:val="0"/>
          <w:kern w:val="0"/>
          <w:sz w:val="20"/>
          <w:szCs w:val="24"/>
        </w:rPr>
        <w:t>loropigmento (As2S</w:t>
      </w:r>
      <w:r w:rsidRPr="006555BD">
        <w:rPr>
          <w:rFonts w:ascii="Times New Roman" w:hAnsi="Times New Roman"/>
          <w:b w:val="0"/>
          <w:bCs w:val="0"/>
          <w:kern w:val="0"/>
          <w:sz w:val="20"/>
          <w:szCs w:val="24"/>
          <w:vertAlign w:val="subscript"/>
        </w:rPr>
        <w:t>3</w:t>
      </w:r>
      <w:r w:rsidRPr="00E43C49">
        <w:rPr>
          <w:rFonts w:ascii="Times New Roman" w:hAnsi="Times New Roman"/>
          <w:b w:val="0"/>
          <w:bCs w:val="0"/>
          <w:kern w:val="0"/>
          <w:sz w:val="20"/>
          <w:szCs w:val="24"/>
        </w:rPr>
        <w:t>), rejalgar (As</w:t>
      </w:r>
      <w:r w:rsidRPr="006555BD">
        <w:rPr>
          <w:rFonts w:ascii="Times New Roman" w:hAnsi="Times New Roman"/>
          <w:b w:val="0"/>
          <w:bCs w:val="0"/>
          <w:kern w:val="0"/>
          <w:sz w:val="20"/>
          <w:szCs w:val="24"/>
          <w:vertAlign w:val="subscript"/>
        </w:rPr>
        <w:t>4</w:t>
      </w:r>
      <w:r w:rsidRPr="00E43C49">
        <w:rPr>
          <w:rFonts w:ascii="Times New Roman" w:hAnsi="Times New Roman"/>
          <w:b w:val="0"/>
          <w:bCs w:val="0"/>
          <w:kern w:val="0"/>
          <w:sz w:val="20"/>
          <w:szCs w:val="24"/>
        </w:rPr>
        <w:t>S</w:t>
      </w:r>
      <w:r w:rsidRPr="006555BD">
        <w:rPr>
          <w:rFonts w:ascii="Times New Roman" w:hAnsi="Times New Roman"/>
          <w:b w:val="0"/>
          <w:bCs w:val="0"/>
          <w:kern w:val="0"/>
          <w:sz w:val="20"/>
          <w:szCs w:val="24"/>
          <w:vertAlign w:val="subscript"/>
        </w:rPr>
        <w:t>4</w:t>
      </w:r>
      <w:r w:rsidRPr="00E43C49">
        <w:rPr>
          <w:rFonts w:ascii="Times New Roman" w:hAnsi="Times New Roman"/>
          <w:b w:val="0"/>
          <w:bCs w:val="0"/>
          <w:kern w:val="0"/>
          <w:sz w:val="20"/>
          <w:szCs w:val="24"/>
        </w:rPr>
        <w:t>) y loellingita (FeAs</w:t>
      </w:r>
      <w:r w:rsidRPr="006555BD">
        <w:rPr>
          <w:rFonts w:ascii="Times New Roman" w:hAnsi="Times New Roman"/>
          <w:b w:val="0"/>
          <w:bCs w:val="0"/>
          <w:kern w:val="0"/>
          <w:sz w:val="20"/>
          <w:szCs w:val="24"/>
          <w:vertAlign w:val="subscript"/>
        </w:rPr>
        <w:t>2</w:t>
      </w:r>
      <w:r w:rsidRPr="00E43C49">
        <w:rPr>
          <w:rFonts w:ascii="Times New Roman" w:hAnsi="Times New Roman"/>
          <w:b w:val="0"/>
          <w:bCs w:val="0"/>
          <w:kern w:val="0"/>
          <w:sz w:val="20"/>
          <w:szCs w:val="24"/>
        </w:rPr>
        <w:t>)</w:t>
      </w:r>
      <w:r w:rsidRPr="006101AF">
        <w:rPr>
          <w:rFonts w:ascii="Times New Roman" w:hAnsi="Times New Roman"/>
          <w:b w:val="0"/>
          <w:bCs w:val="0"/>
          <w:kern w:val="0"/>
          <w:sz w:val="20"/>
          <w:szCs w:val="24"/>
          <w:vertAlign w:val="superscript"/>
        </w:rPr>
        <w:t>8</w:t>
      </w:r>
      <w:r w:rsidRPr="00E43C49">
        <w:rPr>
          <w:rFonts w:ascii="Times New Roman" w:hAnsi="Times New Roman"/>
          <w:b w:val="0"/>
          <w:bCs w:val="0"/>
          <w:kern w:val="0"/>
          <w:sz w:val="20"/>
          <w:szCs w:val="24"/>
        </w:rPr>
        <w:t xml:space="preserve">. En contraparte, la presencia de As </w:t>
      </w:r>
      <w:r w:rsidR="006101AF" w:rsidRPr="00E43C49">
        <w:rPr>
          <w:rFonts w:ascii="Times New Roman" w:hAnsi="Times New Roman"/>
          <w:b w:val="0"/>
          <w:bCs w:val="0"/>
          <w:kern w:val="0"/>
          <w:sz w:val="20"/>
          <w:szCs w:val="24"/>
        </w:rPr>
        <w:t>en forma</w:t>
      </w:r>
      <w:r w:rsidRPr="00E43C49">
        <w:rPr>
          <w:rFonts w:ascii="Times New Roman" w:hAnsi="Times New Roman"/>
          <w:b w:val="0"/>
          <w:bCs w:val="0"/>
          <w:kern w:val="0"/>
          <w:sz w:val="20"/>
          <w:szCs w:val="24"/>
        </w:rPr>
        <w:t xml:space="preserve"> volátil es</w:t>
      </w:r>
      <w:r w:rsidR="006F3792">
        <w:rPr>
          <w:rFonts w:ascii="Times New Roman" w:hAnsi="Times New Roman"/>
          <w:b w:val="0"/>
          <w:bCs w:val="0"/>
          <w:kern w:val="0"/>
          <w:sz w:val="20"/>
          <w:szCs w:val="24"/>
        </w:rPr>
        <w:t xml:space="preserve"> </w:t>
      </w:r>
      <w:r w:rsidRPr="00E43C49">
        <w:rPr>
          <w:rFonts w:ascii="Times New Roman" w:hAnsi="Times New Roman"/>
          <w:b w:val="0"/>
          <w:bCs w:val="0"/>
          <w:kern w:val="0"/>
          <w:sz w:val="20"/>
          <w:szCs w:val="24"/>
        </w:rPr>
        <w:t>generalmente</w:t>
      </w:r>
      <w:r w:rsidR="006F3792">
        <w:rPr>
          <w:rFonts w:ascii="Times New Roman" w:hAnsi="Times New Roman"/>
          <w:b w:val="0"/>
          <w:bCs w:val="0"/>
          <w:kern w:val="0"/>
          <w:sz w:val="20"/>
          <w:szCs w:val="24"/>
        </w:rPr>
        <w:t xml:space="preserve"> </w:t>
      </w:r>
      <w:r w:rsidRPr="00E43C49">
        <w:rPr>
          <w:rFonts w:ascii="Times New Roman" w:hAnsi="Times New Roman"/>
          <w:b w:val="0"/>
          <w:bCs w:val="0"/>
          <w:kern w:val="0"/>
          <w:sz w:val="20"/>
          <w:szCs w:val="24"/>
        </w:rPr>
        <w:t>de baja ocurrencia en el medioambiente.</w:t>
      </w:r>
    </w:p>
    <w:p w:rsidR="00E43C49" w:rsidRDefault="00E43C49" w:rsidP="00E43C49">
      <w:r>
        <w:t>El arsénico es uno de los metales tóxicos más conocidos en el medio ambiente y se lo considera carcinógeno humano del grupo I para los seres humanos</w:t>
      </w:r>
      <w:r w:rsidRPr="006555BD">
        <w:rPr>
          <w:vertAlign w:val="superscript"/>
        </w:rPr>
        <w:t>9</w:t>
      </w:r>
      <w:r>
        <w:t>. La contaminación de las aguas subterráneas con arsénico ha sido informada en diferentes partes del mundo, como Taiwán, México, Chile, Argentina, Tailandia, Estados Unidos, Canadá, Hungría, Japón, Bangladesh e India.</w:t>
      </w:r>
    </w:p>
    <w:p w:rsidR="00E43C49" w:rsidRDefault="00E43C49" w:rsidP="00E43C49">
      <w:r>
        <w:t>El arsénico, está ampliamente distribuido en la naturaleza, encontrándose en alimentos, partículas del suelo y aire, ya sea por causas naturales o como un subproducto de las actividades humanas</w:t>
      </w:r>
      <w:r w:rsidR="006555BD" w:rsidRPr="006555BD">
        <w:rPr>
          <w:vertAlign w:val="superscript"/>
        </w:rPr>
        <w:t>1</w:t>
      </w:r>
      <w:r w:rsidRPr="006555BD">
        <w:rPr>
          <w:vertAlign w:val="superscript"/>
        </w:rPr>
        <w:t>0</w:t>
      </w:r>
      <w:r>
        <w:t xml:space="preserve">.Las causas </w:t>
      </w:r>
      <w:r w:rsidR="00EC2E5A">
        <w:t>naturales incluyen</w:t>
      </w:r>
      <w:r>
        <w:t>: erosión del suelo, rocas superficiales y áreas volcánicas formadas durante el período pre-andino, pre-rocoso de las montañas (desde el sur al norte de América), un hecho que explica por qué se ha detectado el mismo problema relacionado con As en Argentina, Chile (Antofagasta)</w:t>
      </w:r>
      <w:r w:rsidRPr="006101AF">
        <w:rPr>
          <w:vertAlign w:val="superscript"/>
        </w:rPr>
        <w:t>11</w:t>
      </w:r>
      <w:r w:rsidR="00EA0706">
        <w:t>y</w:t>
      </w:r>
      <w:r w:rsidR="00510DD5">
        <w:t>EEUU (</w:t>
      </w:r>
      <w:r w:rsidR="006F3792">
        <w:t>Oregón</w:t>
      </w:r>
      <w:r w:rsidR="00510DD5">
        <w:t xml:space="preserve"> y Alaska)</w:t>
      </w:r>
      <w:r w:rsidRPr="006101AF">
        <w:rPr>
          <w:vertAlign w:val="superscript"/>
        </w:rPr>
        <w:t>12</w:t>
      </w:r>
      <w:r w:rsidR="00510DD5">
        <w:rPr>
          <w:vertAlign w:val="superscript"/>
        </w:rPr>
        <w:t>,</w:t>
      </w:r>
      <w:r w:rsidRPr="006101AF">
        <w:rPr>
          <w:vertAlign w:val="superscript"/>
        </w:rPr>
        <w:t>13</w:t>
      </w:r>
      <w:r>
        <w:t>.</w:t>
      </w:r>
    </w:p>
    <w:p w:rsidR="00EC2E5A" w:rsidRDefault="00900310" w:rsidP="00EC2E5A">
      <w:r>
        <w:rPr>
          <w:noProof/>
          <w:lang w:val="es-AR" w:eastAsia="es-AR"/>
        </w:rPr>
        <mc:AlternateContent>
          <mc:Choice Requires="wps">
            <w:drawing>
              <wp:anchor distT="0" distB="0" distL="114300" distR="114300" simplePos="0" relativeHeight="251701248" behindDoc="0" locked="0" layoutInCell="1" allowOverlap="1">
                <wp:simplePos x="0" y="0"/>
                <wp:positionH relativeFrom="rightMargin">
                  <wp:align>left</wp:align>
                </wp:positionH>
                <wp:positionV relativeFrom="paragraph">
                  <wp:posOffset>1628345</wp:posOffset>
                </wp:positionV>
                <wp:extent cx="435078" cy="405580"/>
                <wp:effectExtent l="0" t="0" r="22225" b="13970"/>
                <wp:wrapNone/>
                <wp:docPr id="1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5078" cy="405580"/>
                        </a:xfrm>
                        <a:prstGeom prst="rect">
                          <a:avLst/>
                        </a:prstGeom>
                        <a:solidFill>
                          <a:srgbClr val="509D2F"/>
                        </a:solidFill>
                        <a:ln w="9525">
                          <a:solidFill>
                            <a:srgbClr val="000000"/>
                          </a:solidFill>
                          <a:round/>
                          <a:headEnd type="none" w="sm" len="sm"/>
                          <a:tailEnd type="none" w="sm" len="sm"/>
                        </a:ln>
                      </wps:spPr>
                      <wps:txbx>
                        <w:txbxContent>
                          <w:p w:rsidR="00BF0D29" w:rsidRPr="00EB1E6E" w:rsidRDefault="006A5598" w:rsidP="00BF0D29">
                            <w:pPr>
                              <w:jc w:val="center"/>
                              <w:textDirection w:val="btLr"/>
                              <w:rPr>
                                <w:lang w:val="es-MX"/>
                              </w:rPr>
                            </w:pPr>
                            <w:r>
                              <w:rPr>
                                <w:b/>
                                <w:color w:val="FFFFFF"/>
                                <w:sz w:val="24"/>
                                <w:lang w:val="es-MX"/>
                              </w:rPr>
                              <w:t>3</w:t>
                            </w:r>
                            <w:r w:rsidR="001E70CC">
                              <w:rPr>
                                <w:b/>
                                <w:color w:val="FFFFFF"/>
                                <w:sz w:val="24"/>
                                <w:lang w:val="es-MX"/>
                              </w:rPr>
                              <w:t>30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5" o:spid="_x0000_s1027" style="position:absolute;left:0;text-align:left;margin-left:0;margin-top:128.2pt;width:34.25pt;height:31.95pt;flip:x;z-index:251701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LbQwIAAIUEAAAOAAAAZHJzL2Uyb0RvYy54bWysVOFu0zAQ/o/EO1j+T5OWZqzR0mnaKCAN&#10;mBg8gOs4iYXjM2e3afc2PAsvxtmpug6QkBD9Yfly58/3fZ+vF5e73rCtQq/BVnw6yTlTVkKtbVvx&#10;L59XL84580HYWhiwquJ75fnl8vmzi8GVagYdmFohIxDry8FVvAvBlVnmZad64SfglKVkA9iLQCG2&#10;WY1iIPTeZLM8P8sGwNohSOU9fb0Zk3yZ8JtGyfCxabwKzFScegtpxbSu45otL0TZonCdloc2xD90&#10;0Qtt6dIj1I0Igm1Q/wbVa4ngoQkTCX0GTaOlShyIzTT/hc19J5xKXEgc744y+f8HKz9s75Dpmrwj&#10;p6zoyaNPpNqP77bdGGBFVGhwvqTCe3eHkaN3tyC/embhuhO2VVeIMHRK1NTXNNZnTw7EwNNRth7e&#10;Q034YhMgibVrsGeN0e5tPBihSRC2S+7sj+6oXWCSPs5fFvkralJSap4XxXlyLxNlhImHHfrwRkHP&#10;4qbiSDQSqNje+hDbeixJNMDoeqWNSQG262uDbCvooRT54ma2SkyI7WmZsWyo+KKYFQn5Sc6fQuTp&#10;9ycIhI2t07OLkr22NQt7R6pYmg8e0X3PmVE0TbRJdUFo8/c6YmfsQfso92hb2K13o70RK1qxhnpP&#10;ZiCMs0CzS5sO8IEupzmga79tBFIr5p0lQxfTOZFlIQXz4mxBDuBpZn2aEVYSVMUDZ+P2OozDtnGo&#10;245uGn22cEWPoNHJlseuDu3TW09uHeYyDtNpnKoe/z2WPwEAAP//AwBQSwMEFAAGAAgAAAAhADQg&#10;OcfbAAAABwEAAA8AAABkcnMvZG93bnJldi54bWxMj81OwzAQhO9IvIO1SNyo05REVZpNVYG4cKOt&#10;xNWJl8RqvI5i54e3x5zgOJrRzDflcbW9mGn0xjHCdpOAIG6cNtwiXC9vT3sQPijWqndMCN/k4Vjd&#10;35Wq0G7hD5rPoRWxhH2hELoQhkJK33Rkld+4gTh6X260KkQ5tlKPaonltpdpkuTSKsNxoVMDvXTU&#10;3M6TRbCfly3NtTVmWV+naX0f5GnOEB8f1tMBRKA1/IXhFz+iQxWZajex9qJHiEcCQprlzyCine8z&#10;EDXCLk12IKtS/uevfgAAAP//AwBQSwECLQAUAAYACAAAACEAtoM4kv4AAADhAQAAEwAAAAAAAAAA&#10;AAAAAAAAAAAAW0NvbnRlbnRfVHlwZXNdLnhtbFBLAQItABQABgAIAAAAIQA4/SH/1gAAAJQBAAAL&#10;AAAAAAAAAAAAAAAAAC8BAABfcmVscy8ucmVsc1BLAQItABQABgAIAAAAIQBIlHLbQwIAAIUEAAAO&#10;AAAAAAAAAAAAAAAAAC4CAABkcnMvZTJvRG9jLnhtbFBLAQItABQABgAIAAAAIQA0IDnH2wAAAAcB&#10;AAAPAAAAAAAAAAAAAAAAAJ0EAABkcnMvZG93bnJldi54bWxQSwUGAAAAAAQABADzAAAApQUAAAAA&#10;" fillcolor="#509d2f">
                <v:stroke startarrowwidth="narrow" startarrowlength="short" endarrowwidth="narrow" endarrowlength="short" joinstyle="round"/>
                <v:textbox inset="2.53958mm,1.2694mm,2.53958mm,1.2694mm">
                  <w:txbxContent>
                    <w:p w:rsidR="00BF0D29" w:rsidRPr="00EB1E6E" w:rsidRDefault="006A5598" w:rsidP="00BF0D29">
                      <w:pPr>
                        <w:jc w:val="center"/>
                        <w:textDirection w:val="btLr"/>
                        <w:rPr>
                          <w:lang w:val="es-MX"/>
                        </w:rPr>
                      </w:pPr>
                      <w:r>
                        <w:rPr>
                          <w:b/>
                          <w:color w:val="FFFFFF"/>
                          <w:sz w:val="24"/>
                          <w:lang w:val="es-MX"/>
                        </w:rPr>
                        <w:t>3</w:t>
                      </w:r>
                      <w:r w:rsidR="001E70CC">
                        <w:rPr>
                          <w:b/>
                          <w:color w:val="FFFFFF"/>
                          <w:sz w:val="24"/>
                          <w:lang w:val="es-MX"/>
                        </w:rPr>
                        <w:t>30</w:t>
                      </w:r>
                    </w:p>
                  </w:txbxContent>
                </v:textbox>
                <w10:wrap anchorx="margin"/>
              </v:rect>
            </w:pict>
          </mc:Fallback>
        </mc:AlternateContent>
      </w:r>
      <w:r w:rsidR="00E43C49">
        <w:t xml:space="preserve">Las fuentes producto de la actividad </w:t>
      </w:r>
      <w:r w:rsidR="00EC2E5A">
        <w:t>humana incluyen</w:t>
      </w:r>
      <w:r w:rsidR="00E43C49">
        <w:t xml:space="preserve"> básicamente efluentes de planta</w:t>
      </w:r>
      <w:r w:rsidR="00903171">
        <w:t>s</w:t>
      </w:r>
      <w:r w:rsidR="00E43C49">
        <w:t xml:space="preserve"> de fabricación de compuestos y fundiciones de metales no ferrosos, </w:t>
      </w:r>
      <w:r w:rsidR="00EC2E5A">
        <w:t>además muchos</w:t>
      </w:r>
      <w:r w:rsidR="00E43C49">
        <w:t xml:space="preserve"> de los compuestos de arsénico se utilizan en la fabricación de productos para aplicaciones agrícolas como insecticidas, herbicidas, fungicidas, alguicidas, conservantes de madera, colorantes</w:t>
      </w:r>
      <w:r w:rsidR="00903171">
        <w:t xml:space="preserve"> y hasta </w:t>
      </w:r>
      <w:r w:rsidR="00E43C49">
        <w:t xml:space="preserve">medicamentos para tratar teniasis en ovejas y ganado. Cabe señalar que </w:t>
      </w:r>
      <w:r w:rsidR="00105F2A">
        <w:lastRenderedPageBreak/>
        <w:t>esta</w:t>
      </w:r>
      <w:r w:rsidR="00E43C49">
        <w:t xml:space="preserve"> última fuente de Ases bastante importante en algunos países y los seres humanos están inevitablemente</w:t>
      </w:r>
      <w:r w:rsidR="00EC2E5A">
        <w:t xml:space="preserve"> expuestos al mismo. Distintos estudios epidemiológicos confirmaron que la exposición al arsénico y sus compuestos pueden provocar efectos adversos en la salud humana. Desde hace tiempo se ha documentado una correlación positiva entre exposición a concentraciones altas de As en agua y cáncer o enfermedades de la piel</w:t>
      </w:r>
      <w:r w:rsidR="00EC2E5A" w:rsidRPr="006101AF">
        <w:rPr>
          <w:vertAlign w:val="superscript"/>
        </w:rPr>
        <w:t>14-16</w:t>
      </w:r>
      <w:r w:rsidR="00EC2E5A">
        <w:t xml:space="preserve">. La primera observación de la relación entre As y cáncer de piel fue por </w:t>
      </w:r>
      <w:r w:rsidR="002E261F">
        <w:t xml:space="preserve">John </w:t>
      </w:r>
      <w:r w:rsidR="00EC2E5A">
        <w:t>Ayrton Paris, en Cornualles</w:t>
      </w:r>
      <w:r w:rsidR="00AB1E0C">
        <w:t>, Inglaterra</w:t>
      </w:r>
      <w:r w:rsidR="00EC2E5A">
        <w:t xml:space="preserve"> (1820)</w:t>
      </w:r>
      <w:r w:rsidR="00EC2E5A" w:rsidRPr="006101AF">
        <w:rPr>
          <w:vertAlign w:val="superscript"/>
        </w:rPr>
        <w:t>17</w:t>
      </w:r>
      <w:r w:rsidR="00EC2E5A">
        <w:t>. En Argentina, las primeras observaciones las realizaron Goyenechea y Pusso</w:t>
      </w:r>
      <w:r w:rsidR="006F3792">
        <w:t xml:space="preserve"> </w:t>
      </w:r>
      <w:r w:rsidR="00EC2E5A">
        <w:t>entre 1917 y 1918</w:t>
      </w:r>
      <w:r w:rsidR="00EC2E5A" w:rsidRPr="006101AF">
        <w:rPr>
          <w:vertAlign w:val="superscript"/>
        </w:rPr>
        <w:t>18-20</w:t>
      </w:r>
      <w:r w:rsidR="00EC2E5A">
        <w:t>. La ingestión del arsénico en los alimentos y el agua, puede provocar no solo alteraciones en la piel, problemas respiratorios, tumores hepáticos y vesicales, así como diabetes, enfermedades cardiovasculares y neurológicos</w:t>
      </w:r>
      <w:r w:rsidR="00EC2E5A" w:rsidRPr="006101AF">
        <w:rPr>
          <w:vertAlign w:val="superscript"/>
        </w:rPr>
        <w:t>21</w:t>
      </w:r>
      <w:r w:rsidR="00EC2E5A">
        <w:t>. Sin embargo, los compuestos de arsénico se han utilizado durante mucho tiempo en el tratamiento de la sífilis, disentería amebiana y tripanosomiasis</w:t>
      </w:r>
      <w:r w:rsidR="00EC2E5A" w:rsidRPr="006101AF">
        <w:rPr>
          <w:vertAlign w:val="superscript"/>
        </w:rPr>
        <w:t>22</w:t>
      </w:r>
      <w:r w:rsidR="00EC2E5A">
        <w:t xml:space="preserve">. Drogas arsenicales todavía se utilizan en el tratamiento de ciertas enfermedades tropicales como la enfermedad del sueño y la disentería amebiana en </w:t>
      </w:r>
      <w:r w:rsidR="006101AF">
        <w:t>África</w:t>
      </w:r>
      <w:r w:rsidR="00EC2E5A">
        <w:t>. En veterinaria se utilizan</w:t>
      </w:r>
      <w:r w:rsidR="006F3792">
        <w:t xml:space="preserve"> </w:t>
      </w:r>
      <w:r w:rsidR="00EC2E5A">
        <w:t xml:space="preserve">medicamentos arsenicales para tratar enfermedades parasitarias, incluida la </w:t>
      </w:r>
      <w:r w:rsidR="006101AF">
        <w:t>filar</w:t>
      </w:r>
      <w:r w:rsidR="00105F2A">
        <w:t>iasis</w:t>
      </w:r>
      <w:r w:rsidR="00EC2E5A">
        <w:t xml:space="preserve">. Además, </w:t>
      </w:r>
      <w:r w:rsidR="006101AF">
        <w:t>el trióxido</w:t>
      </w:r>
      <w:r w:rsidR="00EC2E5A">
        <w:t xml:space="preserve"> de </w:t>
      </w:r>
      <w:r w:rsidR="006101AF">
        <w:t>arsénico</w:t>
      </w:r>
      <w:r w:rsidR="00C151E4">
        <w:t xml:space="preserve"> que se</w:t>
      </w:r>
      <w:r w:rsidR="00EC2E5A">
        <w:t xml:space="preserve"> utiliza en medicina humana</w:t>
      </w:r>
      <w:r w:rsidR="006F3792">
        <w:t xml:space="preserve"> </w:t>
      </w:r>
      <w:r w:rsidR="00EC2E5A">
        <w:t xml:space="preserve">está indicado en adultos para la inducción de la remisión y consolidación de la leucemia promielocítica aguda (LPA) de riesgo </w:t>
      </w:r>
      <w:bookmarkStart w:id="1" w:name="_GoBack"/>
      <w:r w:rsidR="00EC2E5A">
        <w:t xml:space="preserve">bajo a intermedio y la LPA </w:t>
      </w:r>
      <w:bookmarkEnd w:id="1"/>
      <w:r w:rsidR="00EC2E5A">
        <w:t xml:space="preserve">recidivante/refractaria. No se ha establecido la seguridad y eficacia del trióxido de arsénico en niños menores o igual a 17 años y no se disponen de datos en pacientes pediátricos </w:t>
      </w:r>
      <w:r w:rsidR="00BD74A8">
        <w:t>menores a</w:t>
      </w:r>
      <w:r w:rsidR="00EC2E5A">
        <w:t xml:space="preserve"> 5 </w:t>
      </w:r>
      <w:r w:rsidR="000B3493">
        <w:t>años. Basados</w:t>
      </w:r>
      <w:r w:rsidR="00EC2E5A">
        <w:t xml:space="preserve"> en la revisión de 82 artículos, McClintock y colaboradores</w:t>
      </w:r>
      <w:r w:rsidR="00EC2E5A" w:rsidRPr="001D10A5">
        <w:rPr>
          <w:vertAlign w:val="superscript"/>
        </w:rPr>
        <w:t>23</w:t>
      </w:r>
      <w:r w:rsidR="00EC2E5A">
        <w:t xml:space="preserve"> informaron sobre la exposición al </w:t>
      </w:r>
      <w:r w:rsidR="006101AF">
        <w:t>As y</w:t>
      </w:r>
      <w:r w:rsidR="00EC2E5A">
        <w:t xml:space="preserve"> los efectos relacionados con la salud de la población de América Latina, </w:t>
      </w:r>
      <w:r w:rsidR="006101AF">
        <w:t>incluida la</w:t>
      </w:r>
      <w:r w:rsidR="00EC2E5A">
        <w:t xml:space="preserve"> llanura Chaco-Pampeana, con 82 % de muestras que excedían el estándar de la OMS </w:t>
      </w:r>
      <w:r w:rsidR="00C151E4">
        <w:t xml:space="preserve">para el </w:t>
      </w:r>
      <w:r w:rsidR="00EC2E5A">
        <w:t>agua potable de 10 µg</w:t>
      </w:r>
      <w:r w:rsidR="00215976">
        <w:t>.</w:t>
      </w:r>
      <w:r w:rsidR="00EC2E5A">
        <w:t>L</w:t>
      </w:r>
      <w:r w:rsidR="00C151E4" w:rsidRPr="00421103">
        <w:rPr>
          <w:vertAlign w:val="superscript"/>
        </w:rPr>
        <w:t>−1</w:t>
      </w:r>
      <w:r w:rsidR="00EC2E5A" w:rsidRPr="001D10A5">
        <w:rPr>
          <w:vertAlign w:val="superscript"/>
        </w:rPr>
        <w:t>24</w:t>
      </w:r>
      <w:r w:rsidR="00EC2E5A">
        <w:t>. En consecuencia, los pueblos de América Latina han estado expuestos a concentraciones de As de hasta &gt; 2000 µg</w:t>
      </w:r>
      <w:r w:rsidR="00295A67">
        <w:t>.</w:t>
      </w:r>
      <w:r w:rsidR="00EC2E5A">
        <w:t>L</w:t>
      </w:r>
      <w:r w:rsidR="00C151E4" w:rsidRPr="00421103">
        <w:rPr>
          <w:vertAlign w:val="superscript"/>
        </w:rPr>
        <w:t>−1</w:t>
      </w:r>
      <w:r w:rsidR="00EC2E5A">
        <w:t>, que es 200 veces más alto que el valor guía de la OMS</w:t>
      </w:r>
      <w:r w:rsidR="00EC2E5A" w:rsidRPr="001D10A5">
        <w:rPr>
          <w:vertAlign w:val="superscript"/>
        </w:rPr>
        <w:t>25</w:t>
      </w:r>
      <w:r w:rsidR="00EC2E5A">
        <w:t xml:space="preserve">para agua de bebida. Este trabajo de revisión mostró un vínculo crítico entre los altos niveles de exposición crónica al As y los efectos adversos para la salud, incluidos diferentes tipos de cáncer, problemas reproductivos y cognitivos en los niños. Algunos estudios mostraron que los polimorfismos genéticos podrían influir en la susceptibilidad a las enfermedades a través de su modulación del metabolismo del As con participación de la metiltransferasa del As </w:t>
      </w:r>
      <w:r w:rsidR="00EC2E5A">
        <w:lastRenderedPageBreak/>
        <w:t>(AS3MT), glutatión S-transferasa (GST) y genes de</w:t>
      </w:r>
      <w:r w:rsidR="00182E4B">
        <w:t>l</w:t>
      </w:r>
      <w:r w:rsidR="000B3493">
        <w:t xml:space="preserve"> </w:t>
      </w:r>
      <w:r w:rsidR="00EC2E5A" w:rsidRPr="00182E4B">
        <w:t>metabolismo de un carbono</w:t>
      </w:r>
      <w:r w:rsidR="00EC2E5A" w:rsidRPr="00182E4B">
        <w:rPr>
          <w:vertAlign w:val="superscript"/>
        </w:rPr>
        <w:t>23</w:t>
      </w:r>
      <w:r w:rsidR="00EC2E5A">
        <w:t>.</w:t>
      </w:r>
    </w:p>
    <w:p w:rsidR="00702CB1" w:rsidRDefault="00EC2E5A" w:rsidP="00EC2E5A">
      <w:r>
        <w:t>Recientemente Bundschuh y colaboradores</w:t>
      </w:r>
      <w:r w:rsidRPr="006555BD">
        <w:rPr>
          <w:vertAlign w:val="superscript"/>
        </w:rPr>
        <w:t>26</w:t>
      </w:r>
      <w:r>
        <w:t xml:space="preserve"> realizaron una extensa revisión de la presencia de este contaminante en agua superficial y subterránea en países de Latinoamérica, sugiriendo que tanto las fuentes de agua potable como de riego contienen niveles de As que afectan a un gran número de personas, especialmente en áreas sin sistemas centrales de suministro de agua. De los trabajos incluidos en la presente revisión, Trejo-Acevedo y colaboradores</w:t>
      </w:r>
      <w:r w:rsidRPr="001D10A5">
        <w:rPr>
          <w:vertAlign w:val="superscript"/>
        </w:rPr>
        <w:t>27</w:t>
      </w:r>
      <w:r>
        <w:t xml:space="preserve"> midieron As en orina de ni</w:t>
      </w:r>
      <w:r w:rsidR="006E247E">
        <w:t>ños en edad escolar (6-12 años)</w:t>
      </w:r>
      <w:r>
        <w:t xml:space="preserve"> que vivían en regiones con gran actividad industrial, agrícola, producción de ladrillos y de eliminación de residuos, obteniendo un </w:t>
      </w:r>
      <w:r w:rsidR="006E247E">
        <w:t>alto</w:t>
      </w:r>
      <w:r>
        <w:t xml:space="preserve"> porcentaje con una concentración urinaria de As mayor a 50 µg/g creatinina. Del Razo, y colaboradores</w:t>
      </w:r>
      <w:r w:rsidRPr="001D10A5">
        <w:rPr>
          <w:vertAlign w:val="superscript"/>
        </w:rPr>
        <w:t>28</w:t>
      </w:r>
      <w:r>
        <w:t xml:space="preserve">, además de cuantificar As y sus metabolitos de excreción en orina de población adulta, determinaron As en agua de bebida y parámetros bioquímicos relacionados con el diagnóstico de diabetes. </w:t>
      </w:r>
      <w:r w:rsidR="00281A95">
        <w:t>Interesantemente e</w:t>
      </w:r>
      <w:r>
        <w:t xml:space="preserve">stos autores describieron </w:t>
      </w:r>
      <w:r w:rsidR="00281A95">
        <w:t xml:space="preserve">una </w:t>
      </w:r>
      <w:r>
        <w:t>asociación entre la exposición a As y el desarrollo de diabetes. En nuestra región a partir del primer estudio citogenético realizado en Marcos Juárez, Provincia de Córdoba</w:t>
      </w:r>
      <w:r w:rsidRPr="001D10A5">
        <w:rPr>
          <w:vertAlign w:val="superscript"/>
        </w:rPr>
        <w:t>20</w:t>
      </w:r>
      <w:r w:rsidR="00281A95">
        <w:t xml:space="preserve">- </w:t>
      </w:r>
      <w:r>
        <w:t>ciudad donde fueron detectados los primeros casos de arsenicismo crónico</w:t>
      </w:r>
      <w:r w:rsidRPr="001D10A5">
        <w:rPr>
          <w:vertAlign w:val="superscript"/>
        </w:rPr>
        <w:t>29</w:t>
      </w:r>
      <w:r w:rsidR="00281A95">
        <w:t xml:space="preserve">- </w:t>
      </w:r>
      <w:r>
        <w:t>llamó la atención del autor su relación con el cáncer de pulmón. Según datos aportados por el Ministerio de Salud Pública de Córdoba</w:t>
      </w:r>
      <w:r w:rsidRPr="001D10A5">
        <w:rPr>
          <w:vertAlign w:val="superscript"/>
        </w:rPr>
        <w:t>30</w:t>
      </w:r>
      <w:r>
        <w:t xml:space="preserve">sobre las causas de muerte de la población de Marcos Juárez entre 1970-1988, mostraron un significativo aumento de muertes por cáncer de pulmón cuyos resultados insinuarían que podría deberse al contenido de arsénico en agua ingerido por la población en estudio. Este hallazgo lo asocia como responsable de la generación de alteraciones genéticas y epigenéticas en el cáncer de pulmón, aún con una exposición crónica en niveles por debajo del umbral </w:t>
      </w:r>
      <w:r w:rsidR="009A365F">
        <w:t>actualmente aceptado de 10 µg</w:t>
      </w:r>
      <w:r w:rsidR="006E247E">
        <w:t>.</w:t>
      </w:r>
      <w:r w:rsidR="009A365F">
        <w:t>L</w:t>
      </w:r>
      <w:r w:rsidR="006E247E" w:rsidRPr="006E247E">
        <w:rPr>
          <w:vertAlign w:val="superscript"/>
        </w:rPr>
        <w:t>-1</w:t>
      </w:r>
      <w:r w:rsidR="009A365F" w:rsidRPr="009A365F">
        <w:rPr>
          <w:vertAlign w:val="superscript"/>
        </w:rPr>
        <w:t>31</w:t>
      </w:r>
      <w:r>
        <w:t xml:space="preserve">. El pulmón, como así también la vejiga, el hígado y los riñones, son otros </w:t>
      </w:r>
      <w:r w:rsidR="006E247E">
        <w:t>tejidos blanco</w:t>
      </w:r>
      <w:r>
        <w:t xml:space="preserve"> principales de la carcinogénesis por arsénico</w:t>
      </w:r>
      <w:r w:rsidRPr="001D10A5">
        <w:rPr>
          <w:vertAlign w:val="superscript"/>
        </w:rPr>
        <w:t>31,32</w:t>
      </w:r>
      <w:r>
        <w:t>. El cáncer de pulmón es de hecho la principal causa de muerte tras la ingestión crónica de arsénico, y este metaloide se considera un factor de riesgo para cáncer de pulmón en no fumadores</w:t>
      </w:r>
      <w:r w:rsidRPr="001D10A5">
        <w:rPr>
          <w:vertAlign w:val="superscript"/>
        </w:rPr>
        <w:t>31,33-35</w:t>
      </w:r>
      <w:r>
        <w:t>. Además, la exposición al arsénico contribuye sinérgicamente con otros factores de riesgo como el humo de tabaco y antecedentes de enfermedad pulmonar</w:t>
      </w:r>
      <w:r w:rsidRPr="001D10A5">
        <w:rPr>
          <w:vertAlign w:val="superscript"/>
        </w:rPr>
        <w:t>36,37</w:t>
      </w:r>
      <w:r>
        <w:t xml:space="preserve">. El subtipo histológico más frecuentemente observado en los tumores de pulmón inducidos por el arsénico son los carcinomas de células escamosas (SqCC) y carcinomas de células </w:t>
      </w:r>
      <w:r>
        <w:lastRenderedPageBreak/>
        <w:t>pequeñas (SCC), que son inusuales en tumores que surgen en no fumadores</w:t>
      </w:r>
      <w:r w:rsidRPr="007F522F">
        <w:rPr>
          <w:vertAlign w:val="superscript"/>
        </w:rPr>
        <w:t>36,38-41</w:t>
      </w:r>
      <w:r>
        <w:t>. Los SqCC</w:t>
      </w:r>
      <w:r w:rsidR="002531BE">
        <w:t xml:space="preserve"> </w:t>
      </w:r>
      <w:r>
        <w:t>asociados con la exposición al arsénico exhiben patrones únicos de alteraciones genómicas, lo que aumenta la posibilidad de vías oncogénicas</w:t>
      </w:r>
      <w:r w:rsidRPr="00EC2E5A">
        <w:rPr>
          <w:vertAlign w:val="superscript"/>
        </w:rPr>
        <w:t>41</w:t>
      </w:r>
      <w:r>
        <w:t>.</w:t>
      </w:r>
    </w:p>
    <w:p w:rsidR="00EC7F39" w:rsidRDefault="00EC7F39" w:rsidP="00EC7F39">
      <w:pPr>
        <w:pStyle w:val="Subseccin"/>
      </w:pPr>
      <w:r w:rsidRPr="00EC7F39">
        <w:t>Toxicidad</w:t>
      </w:r>
    </w:p>
    <w:p w:rsidR="00F2240C" w:rsidRDefault="00EC7F39" w:rsidP="00EC7F39">
      <w:r w:rsidRPr="00EC7F39">
        <w:t>La mayor parte de la toxicidad del arsénico resulta de su capacidad para interactuar con grupos sulfhidrilo de proteínas y para sustituir el fósforo en una variedad de reacciones bioquímicas</w:t>
      </w:r>
      <w:r w:rsidRPr="00EC7F39">
        <w:rPr>
          <w:vertAlign w:val="superscript"/>
        </w:rPr>
        <w:t>42</w:t>
      </w:r>
      <w:r w:rsidRPr="00EC7F39">
        <w:t xml:space="preserve">. El arsénico </w:t>
      </w:r>
      <w:r w:rsidRPr="00DB07AA">
        <w:rPr>
          <w:i/>
        </w:rPr>
        <w:t xml:space="preserve">in vitro </w:t>
      </w:r>
      <w:r w:rsidRPr="00EC7F39">
        <w:t>reacciona con</w:t>
      </w:r>
      <w:r w:rsidR="000B3493">
        <w:t xml:space="preserve"> </w:t>
      </w:r>
      <w:r w:rsidRPr="00EC7F39">
        <w:t>grupos sulfhidrilos de proteínas para inactivar enzimas, como la dihidrolipoildeshidrogenasa (DLD) y tiolasas, lo que produce una inhibi</w:t>
      </w:r>
      <w:r w:rsidR="00641ABE">
        <w:t xml:space="preserve">ción en la </w:t>
      </w:r>
      <w:r w:rsidRPr="00EC7F39">
        <w:t>oxidación de</w:t>
      </w:r>
      <w:r w:rsidR="00641ABE">
        <w:t>l</w:t>
      </w:r>
      <w:r w:rsidRPr="00EC7F39">
        <w:t xml:space="preserve"> piruvato y </w:t>
      </w:r>
      <w:r w:rsidR="00641ABE">
        <w:t xml:space="preserve">la </w:t>
      </w:r>
      <w:r w:rsidRPr="00EC7F39">
        <w:t>betaoxidación de ácidos grasos</w:t>
      </w:r>
      <w:r w:rsidRPr="00EC7F39">
        <w:rPr>
          <w:vertAlign w:val="superscript"/>
        </w:rPr>
        <w:t>43</w:t>
      </w:r>
      <w:r w:rsidRPr="00EC7F39">
        <w:t>.La toxicidad del As depende de su especiación en</w:t>
      </w:r>
      <w:r w:rsidR="002531BE">
        <w:t xml:space="preserve"> </w:t>
      </w:r>
      <w:r w:rsidRPr="00EC7F39">
        <w:t>el siguiente orden: [As(III)] &gt; [As(V)] &gt;</w:t>
      </w:r>
      <w:r w:rsidR="002531BE">
        <w:t xml:space="preserve">órgano </w:t>
      </w:r>
      <w:r w:rsidR="002531BE" w:rsidRPr="00EC7F39">
        <w:t>arsenical</w:t>
      </w:r>
      <w:r w:rsidRPr="00EC7F39">
        <w:t xml:space="preserve"> (que contiene algún enlace químico entre átomos de arsénico y carbono)</w:t>
      </w:r>
      <w:r w:rsidRPr="00EC7F39">
        <w:rPr>
          <w:vertAlign w:val="superscript"/>
        </w:rPr>
        <w:t>44</w:t>
      </w:r>
      <w:r w:rsidRPr="00EC7F39">
        <w:t>. Además, su toxicidad varía ampliamente con su estado de oxidación.</w:t>
      </w:r>
    </w:p>
    <w:p w:rsidR="00471F61" w:rsidRDefault="00EC7F39" w:rsidP="00EC7F39">
      <w:r w:rsidRPr="00EC7F39">
        <w:t>El</w:t>
      </w:r>
      <w:r w:rsidR="00F2240C">
        <w:t xml:space="preserve"> a</w:t>
      </w:r>
      <w:r w:rsidRPr="00EC7F39">
        <w:t>rsénico comúnmente existe en formas inorgánicas y orgánicas</w:t>
      </w:r>
      <w:r w:rsidR="005E0D79">
        <w:t>,</w:t>
      </w:r>
      <w:r w:rsidRPr="00EC7F39">
        <w:t xml:space="preserve"> como trivalente [As(III)] y pentavalente [As(V)]. Sin embargo, la especie [As(III)], incluidos los compuestos metilados</w:t>
      </w:r>
      <w:r w:rsidR="005E0D79">
        <w:t xml:space="preserve"> - </w:t>
      </w:r>
      <w:r w:rsidRPr="00EC7F39">
        <w:t>monometilarsónico</w:t>
      </w:r>
      <w:r w:rsidR="005E0D79">
        <w:t xml:space="preserve"> (MMA) y dimetilarsínico (DMA) -</w:t>
      </w:r>
      <w:r w:rsidRPr="00EC7F39">
        <w:t xml:space="preserve"> son más tóxicos que las especies [As(V)]. Esto último se debe a que los compuestos metilados [As(III)] son más reactivos con las biomoléculas tisulares que sus contrapartes [As(V)]</w:t>
      </w:r>
      <w:r w:rsidRPr="00EC7F39">
        <w:rPr>
          <w:vertAlign w:val="superscript"/>
        </w:rPr>
        <w:t>45</w:t>
      </w:r>
      <w:r w:rsidR="00CB13E6">
        <w:t xml:space="preserve"> (Fig</w:t>
      </w:r>
      <w:r w:rsidR="002531BE">
        <w:t>ura</w:t>
      </w:r>
      <w:r w:rsidR="003617B2">
        <w:t xml:space="preserve">. </w:t>
      </w:r>
      <w:r w:rsidR="00CB13E6">
        <w:t>1)</w:t>
      </w:r>
      <w:r w:rsidRPr="00EC7F39">
        <w:t>.</w:t>
      </w:r>
    </w:p>
    <w:p w:rsidR="00EC7F39" w:rsidRDefault="00471F61" w:rsidP="00EC7F39">
      <w:r>
        <w:rPr>
          <w:noProof/>
          <w:lang w:val="es-AR" w:eastAsia="es-AR"/>
        </w:rPr>
        <w:drawing>
          <wp:inline distT="0" distB="0" distL="0" distR="0">
            <wp:extent cx="2471420" cy="2209191"/>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5658" cy="2212979"/>
                    </a:xfrm>
                    <a:prstGeom prst="rect">
                      <a:avLst/>
                    </a:prstGeom>
                  </pic:spPr>
                </pic:pic>
              </a:graphicData>
            </a:graphic>
          </wp:inline>
        </w:drawing>
      </w:r>
    </w:p>
    <w:p w:rsidR="00EC7F39" w:rsidRDefault="00EC7F39" w:rsidP="00EC7F39"/>
    <w:p w:rsidR="00EC7F39" w:rsidRPr="006F3792" w:rsidRDefault="00471F61" w:rsidP="006F3792">
      <w:pPr>
        <w:pStyle w:val="LeyendaTabla"/>
        <w:jc w:val="left"/>
      </w:pPr>
      <w:r w:rsidRPr="006F3792">
        <w:rPr>
          <w:b/>
        </w:rPr>
        <w:t>Figura</w:t>
      </w:r>
      <w:r w:rsidR="00CC1F71">
        <w:rPr>
          <w:b/>
        </w:rPr>
        <w:t xml:space="preserve"> </w:t>
      </w:r>
      <w:r w:rsidR="00CB13E6" w:rsidRPr="006F3792">
        <w:rPr>
          <w:b/>
        </w:rPr>
        <w:t>1.</w:t>
      </w:r>
      <w:r w:rsidR="00CB13E6" w:rsidRPr="006F3792">
        <w:t xml:space="preserve"> </w:t>
      </w:r>
      <w:r w:rsidR="009E5ACC" w:rsidRPr="006F3792">
        <w:t>Vía de metabolización del arsénico</w:t>
      </w:r>
      <w:r w:rsidR="00625D60" w:rsidRPr="006F3792">
        <w:t xml:space="preserve">. </w:t>
      </w:r>
      <w:r w:rsidR="00CB13E6" w:rsidRPr="006F3792">
        <w:t>A</w:t>
      </w:r>
      <w:r w:rsidRPr="006F3792">
        <w:t>daptad</w:t>
      </w:r>
      <w:r w:rsidR="003F5A64" w:rsidRPr="006F3792">
        <w:t>o</w:t>
      </w:r>
      <w:r w:rsidRPr="006F3792">
        <w:t xml:space="preserve"> de “</w:t>
      </w:r>
      <w:proofErr w:type="spellStart"/>
      <w:r w:rsidRPr="006F3792">
        <w:t>Apata</w:t>
      </w:r>
      <w:proofErr w:type="spellEnd"/>
      <w:r w:rsidRPr="006F3792">
        <w:t xml:space="preserve">, M., </w:t>
      </w:r>
      <w:proofErr w:type="spellStart"/>
      <w:r w:rsidRPr="006F3792">
        <w:t>Pfeifer</w:t>
      </w:r>
      <w:proofErr w:type="spellEnd"/>
      <w:r w:rsidRPr="006F3792">
        <w:t xml:space="preserve">, S.P. </w:t>
      </w:r>
      <w:proofErr w:type="spellStart"/>
      <w:r w:rsidRPr="006F3792">
        <w:t>Heredity</w:t>
      </w:r>
      <w:proofErr w:type="spellEnd"/>
      <w:r w:rsidRPr="006F3792">
        <w:t xml:space="preserve"> 124, 253–262 (2020)”.</w:t>
      </w:r>
    </w:p>
    <w:p w:rsidR="00471F61" w:rsidRDefault="00471F61" w:rsidP="00471F61">
      <w:pPr>
        <w:pStyle w:val="LeyendaTabla"/>
        <w:jc w:val="left"/>
      </w:pPr>
    </w:p>
    <w:p w:rsidR="00471F61" w:rsidRDefault="002531BE" w:rsidP="00471F61">
      <w:r>
        <w:rPr>
          <w:noProof/>
          <w:lang w:val="es-AR" w:eastAsia="es-AR"/>
        </w:rPr>
        <mc:AlternateContent>
          <mc:Choice Requires="wps">
            <w:drawing>
              <wp:anchor distT="0" distB="0" distL="114300" distR="114300" simplePos="0" relativeHeight="251699200" behindDoc="0" locked="0" layoutInCell="1" allowOverlap="1" wp14:anchorId="5243A6AF" wp14:editId="085E787F">
                <wp:simplePos x="0" y="0"/>
                <wp:positionH relativeFrom="rightMargin">
                  <wp:align>left</wp:align>
                </wp:positionH>
                <wp:positionV relativeFrom="paragraph">
                  <wp:posOffset>913130</wp:posOffset>
                </wp:positionV>
                <wp:extent cx="426720" cy="388620"/>
                <wp:effectExtent l="0" t="0" r="11430" b="11430"/>
                <wp:wrapNone/>
                <wp:docPr id="1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8620"/>
                        </a:xfrm>
                        <a:prstGeom prst="rect">
                          <a:avLst/>
                        </a:prstGeom>
                        <a:solidFill>
                          <a:srgbClr val="509D2F"/>
                        </a:solidFill>
                        <a:ln w="9525">
                          <a:solidFill>
                            <a:srgbClr val="000000"/>
                          </a:solidFill>
                          <a:round/>
                          <a:headEnd type="none" w="sm" len="sm"/>
                          <a:tailEnd type="none" w="sm" len="sm"/>
                        </a:ln>
                      </wps:spPr>
                      <wps:txbx>
                        <w:txbxContent>
                          <w:p w:rsidR="00BF0D29" w:rsidRPr="00EB1E6E" w:rsidRDefault="006A5598" w:rsidP="00BF0D29">
                            <w:pPr>
                              <w:jc w:val="center"/>
                              <w:textDirection w:val="btLr"/>
                              <w:rPr>
                                <w:lang w:val="es-MX"/>
                              </w:rPr>
                            </w:pPr>
                            <w:r>
                              <w:rPr>
                                <w:b/>
                                <w:color w:val="FFFFFF"/>
                                <w:sz w:val="24"/>
                                <w:lang w:val="es-MX"/>
                              </w:rPr>
                              <w:t>3</w:t>
                            </w:r>
                            <w:r w:rsidR="001E70CC">
                              <w:rPr>
                                <w:b/>
                                <w:color w:val="FFFFFF"/>
                                <w:sz w:val="24"/>
                                <w:lang w:val="es-MX"/>
                              </w:rPr>
                              <w:t>31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43A6AF" id="Rectángulo 4" o:spid="_x0000_s1028" style="position:absolute;left:0;text-align:left;margin-left:0;margin-top:71.9pt;width:33.6pt;height:30.6pt;flip:x;z-index:2516992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FJRQIAAIUEAAAOAAAAZHJzL2Uyb0RvYy54bWysVOFu0zAQ/o/EO1j+z9KGtmujptPUMUAa&#10;MDF4ANdxEgvHZ85u0+5teBZejLNTtg6QkBD9Yd3lzt/dfZ+vy4t9Z9hOoddgSz4+G3GmrIRK26bk&#10;nz9dv5hz5oOwlTBgVckPyvOL1fNny94VKocWTKWQEYj1Re9K3obgiizzslWd8GfglKVgDdiJQC42&#10;WYWiJ/TOZPloNMt6wMohSOU9fb0agnyV8OtayfChrr0KzJScegvpxHRu4pmtlqJoULhWy2Mb4h+6&#10;6IS2VPQB6koEwbaof4PqtETwUIczCV0Gda2lSjPQNOPRL9PctcKpNAuR490DTf7/wcr3u1tkuiLt&#10;zjmzoiONPhJr37/ZZmuATSJDvfMFJd65W4wzencD8otnFtatsI26RIS+VaKivsYxP3tyITqerrJN&#10;/w4qwhfbAImsfY0dq412b+LFCE2EsH1S5/CgjtoHJunjJJ+d56ShpNDL+XxGdqwliggTLzv04bWC&#10;jkWj5EhjJFCxu/FhSP2ZksYAo6trbUxysNmsDbKdoIcyHS2u8usjuj9NM5b1JV9M82lCfhLzpxCj&#10;9PsTBMLWVtSNKCJlr2zFwsERK5b2g0d033FmFG0TGSkvCG3+nkdEGHvkPtI9yBb2m32SN49YUYoN&#10;VAcSA2HYBdpdMlrAeypOe0Blv24FUivmrSVBF+MJDctCcibT2YIWGk8jm9OIsJKgSh44G8x1GJZt&#10;61A3LVUadLZwSY+g1kmWx66O7dNbT8Ie9zIu06mfsh7/PVY/AAAA//8DAFBLAwQUAAYACAAAACEA&#10;c2X6HNoAAAAHAQAADwAAAGRycy9kb3ducmV2LnhtbEyPwU7DMBBE70j8g7VI3KjdQAsKcaoKxIUb&#10;LRJXJ14Si3gdxU5i/p7lBMfZWc28qQ7ZD2LBKbpAGrYbBQKpDdZRp+H9/HLzACImQ9YMgVDDN0Y4&#10;1JcXlSltWOkNl1PqBIdQLI2GPqWxlDK2PXoTN2FEYu8zTN4kllMn7WRWDveDLJTaS28ccUNvRnzq&#10;sf06zV6D/zhvcWm8c2t+nuf8OsrjstP6+iofH0EkzOnvGX7xGR1qZmrCTDaKQQMPSXy9u+UBbO/v&#10;CxCNhkLtFMi6kv/56x8AAAD//wMAUEsBAi0AFAAGAAgAAAAhALaDOJL+AAAA4QEAABMAAAAAAAAA&#10;AAAAAAAAAAAAAFtDb250ZW50X1R5cGVzXS54bWxQSwECLQAUAAYACAAAACEAOP0h/9YAAACUAQAA&#10;CwAAAAAAAAAAAAAAAAAvAQAAX3JlbHMvLnJlbHNQSwECLQAUAAYACAAAACEAPSdhSUUCAACFBAAA&#10;DgAAAAAAAAAAAAAAAAAuAgAAZHJzL2Uyb0RvYy54bWxQSwECLQAUAAYACAAAACEAc2X6HN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BF0D29" w:rsidRPr="00EB1E6E" w:rsidRDefault="006A5598" w:rsidP="00BF0D29">
                      <w:pPr>
                        <w:jc w:val="center"/>
                        <w:textDirection w:val="btLr"/>
                        <w:rPr>
                          <w:lang w:val="es-MX"/>
                        </w:rPr>
                      </w:pPr>
                      <w:r>
                        <w:rPr>
                          <w:b/>
                          <w:color w:val="FFFFFF"/>
                          <w:sz w:val="24"/>
                          <w:lang w:val="es-MX"/>
                        </w:rPr>
                        <w:t>3</w:t>
                      </w:r>
                      <w:r w:rsidR="001E70CC">
                        <w:rPr>
                          <w:b/>
                          <w:color w:val="FFFFFF"/>
                          <w:sz w:val="24"/>
                          <w:lang w:val="es-MX"/>
                        </w:rPr>
                        <w:t>31</w:t>
                      </w:r>
                    </w:p>
                  </w:txbxContent>
                </v:textbox>
                <w10:wrap anchorx="margin"/>
              </v:rect>
            </w:pict>
          </mc:Fallback>
        </mc:AlternateContent>
      </w:r>
      <w:r w:rsidR="00471F61" w:rsidRPr="00471F61">
        <w:t>Según la OMS (2001), las especies inorgánicas son generalmente más tóxic</w:t>
      </w:r>
      <w:r w:rsidR="003808BE">
        <w:t>a</w:t>
      </w:r>
      <w:r w:rsidR="00471F61" w:rsidRPr="00471F61">
        <w:t>s que l</w:t>
      </w:r>
      <w:r w:rsidR="003808BE">
        <w:t>a</w:t>
      </w:r>
      <w:r w:rsidR="00471F61" w:rsidRPr="00471F61">
        <w:t>s orgánic</w:t>
      </w:r>
      <w:r w:rsidR="003808BE">
        <w:t>a</w:t>
      </w:r>
      <w:r w:rsidR="00471F61" w:rsidRPr="00471F61">
        <w:t xml:space="preserve">s. Además, el arsenito [As(III)] es </w:t>
      </w:r>
      <w:r w:rsidR="0050653B">
        <w:t>1</w:t>
      </w:r>
      <w:r w:rsidR="00471F61" w:rsidRPr="00471F61">
        <w:t xml:space="preserve">0 veces más tóxico que el arseniato [As(V)], </w:t>
      </w:r>
      <w:r w:rsidR="0050653B">
        <w:t>y</w:t>
      </w:r>
      <w:r w:rsidR="00471F61" w:rsidRPr="00471F61">
        <w:t xml:space="preserve"> 70 veces más </w:t>
      </w:r>
      <w:r w:rsidR="00471F61" w:rsidRPr="00471F61">
        <w:lastRenderedPageBreak/>
        <w:t>tóxic</w:t>
      </w:r>
      <w:r w:rsidR="00F539DA">
        <w:t>o</w:t>
      </w:r>
      <w:r w:rsidR="00471F61" w:rsidRPr="00471F61">
        <w:t xml:space="preserve"> que las especies metiladas (MMA y DMA). Mientras que las especies metiladasson </w:t>
      </w:r>
      <w:r w:rsidR="00A17844">
        <w:t xml:space="preserve">moderadamente tóxicos y la </w:t>
      </w:r>
      <w:proofErr w:type="spellStart"/>
      <w:r w:rsidR="00471F61" w:rsidRPr="00471F61">
        <w:t>arsenobetaína</w:t>
      </w:r>
      <w:proofErr w:type="spellEnd"/>
      <w:r w:rsidR="00471F61" w:rsidRPr="00471F61">
        <w:t xml:space="preserve"> (</w:t>
      </w:r>
      <w:proofErr w:type="spellStart"/>
      <w:r w:rsidR="00471F61" w:rsidRPr="00471F61">
        <w:t>AsB</w:t>
      </w:r>
      <w:proofErr w:type="spellEnd"/>
      <w:r w:rsidR="00471F61" w:rsidRPr="00471F61">
        <w:t xml:space="preserve">) y </w:t>
      </w:r>
      <w:proofErr w:type="spellStart"/>
      <w:r w:rsidR="00471F61" w:rsidRPr="00471F61">
        <w:t>arsenocolina</w:t>
      </w:r>
      <w:proofErr w:type="spellEnd"/>
      <w:r w:rsidR="00471F61" w:rsidRPr="00471F61">
        <w:t xml:space="preserve"> (</w:t>
      </w:r>
      <w:proofErr w:type="spellStart"/>
      <w:r w:rsidR="00471F61" w:rsidRPr="00471F61">
        <w:t>AsC</w:t>
      </w:r>
      <w:proofErr w:type="spellEnd"/>
      <w:r w:rsidR="00471F61" w:rsidRPr="00471F61">
        <w:t>) no son tóxicos</w:t>
      </w:r>
      <w:r w:rsidR="00471F61" w:rsidRPr="00471F61">
        <w:rPr>
          <w:vertAlign w:val="superscript"/>
        </w:rPr>
        <w:t>46</w:t>
      </w:r>
      <w:r w:rsidR="00471F61" w:rsidRPr="00471F61">
        <w:t xml:space="preserve">. Por lo tanto, para una precisa evaluación de riesgos para la salud humana y el medio ambiente, la identificación y cuantificación de las especies de </w:t>
      </w:r>
      <w:r w:rsidR="00BE6C4D">
        <w:t>arsénico</w:t>
      </w:r>
      <w:r w:rsidR="00471F61" w:rsidRPr="00471F61">
        <w:t xml:space="preserve"> es </w:t>
      </w:r>
      <w:r w:rsidR="005D7721" w:rsidRPr="00471F61">
        <w:t>esencial, especialmente</w:t>
      </w:r>
      <w:r w:rsidR="00471F61" w:rsidRPr="00471F61">
        <w:t xml:space="preserve"> los más tóxicos, en lugar de informar simplemente las concentraciones totales de</w:t>
      </w:r>
      <w:r w:rsidR="00BE6C4D">
        <w:t>l mismo</w:t>
      </w:r>
      <w:r w:rsidR="00471F61" w:rsidRPr="00471F61">
        <w:t>, como</w:t>
      </w:r>
      <w:r w:rsidR="005D7721">
        <w:t xml:space="preserve"> </w:t>
      </w:r>
      <w:r w:rsidR="00471F61" w:rsidRPr="00471F61">
        <w:t xml:space="preserve">ha sido la norma durante varias décadas. Es importante conocer el comportamiento del </w:t>
      </w:r>
      <w:r w:rsidR="00BE6C4D">
        <w:t>arsénico</w:t>
      </w:r>
      <w:r w:rsidR="00471F61" w:rsidRPr="00471F61">
        <w:t xml:space="preserve"> para desarrollar herramientas a los efectos de fortalecer las medidas de remediación </w:t>
      </w:r>
      <w:r w:rsidR="00711454" w:rsidRPr="00471F61">
        <w:t>para mitigar</w:t>
      </w:r>
      <w:r w:rsidR="00B16262">
        <w:t>a este</w:t>
      </w:r>
      <w:r w:rsidR="00471F61" w:rsidRPr="00471F61">
        <w:t xml:space="preserve"> y otros contaminantes de suelos, sedimentos y agua</w:t>
      </w:r>
      <w:r w:rsidR="00471F61">
        <w:t>.</w:t>
      </w:r>
    </w:p>
    <w:p w:rsidR="00471F61" w:rsidRDefault="00471F61" w:rsidP="00471F61">
      <w:pPr>
        <w:pStyle w:val="Subseccin"/>
      </w:pPr>
      <w:r w:rsidRPr="00471F61">
        <w:t>Clastogenicidad</w:t>
      </w:r>
    </w:p>
    <w:p w:rsidR="00471F61" w:rsidRDefault="00471F61" w:rsidP="00471F61">
      <w:r w:rsidRPr="00471F61">
        <w:t xml:space="preserve">El arsénico y los compuestos que contienen arsénico también se ha demostrado que son potentes clastógenos tanto </w:t>
      </w:r>
      <w:r w:rsidRPr="00DB07AA">
        <w:rPr>
          <w:i/>
        </w:rPr>
        <w:t xml:space="preserve">in vivo </w:t>
      </w:r>
      <w:r w:rsidRPr="00471F61">
        <w:t>como</w:t>
      </w:r>
      <w:r w:rsidR="005D7721">
        <w:t xml:space="preserve"> </w:t>
      </w:r>
      <w:r w:rsidRPr="00DB07AA">
        <w:rPr>
          <w:i/>
        </w:rPr>
        <w:t>in vitro</w:t>
      </w:r>
      <w:r w:rsidRPr="00471F61">
        <w:rPr>
          <w:vertAlign w:val="superscript"/>
        </w:rPr>
        <w:t>47-50</w:t>
      </w:r>
      <w:r w:rsidRPr="00471F61">
        <w:t xml:space="preserve">. Pueden, por ejemplo, inducir intercambio de </w:t>
      </w:r>
      <w:r w:rsidR="00711454" w:rsidRPr="00471F61">
        <w:t>cromáti</w:t>
      </w:r>
      <w:r w:rsidR="0094287D">
        <w:t>d</w:t>
      </w:r>
      <w:r w:rsidR="00711454" w:rsidRPr="00471F61">
        <w:t>as</w:t>
      </w:r>
      <w:r w:rsidRPr="00471F61">
        <w:t xml:space="preserve"> hermanas y aberraciones cromosómicas tanto en células de humanos</w:t>
      </w:r>
      <w:r w:rsidR="005D7721">
        <w:t xml:space="preserve"> </w:t>
      </w:r>
      <w:r w:rsidR="0094287D">
        <w:t xml:space="preserve">que han estado </w:t>
      </w:r>
      <w:r w:rsidRPr="00471F61">
        <w:t>expuestos</w:t>
      </w:r>
      <w:r w:rsidR="0094287D">
        <w:t>,</w:t>
      </w:r>
      <w:r w:rsidRPr="00471F61">
        <w:t xml:space="preserve"> como </w:t>
      </w:r>
      <w:r w:rsidR="0094287D" w:rsidRPr="00471F61">
        <w:t>en células</w:t>
      </w:r>
      <w:r w:rsidRPr="00471F61">
        <w:t xml:space="preserve"> de roedores en cultivo</w:t>
      </w:r>
      <w:r w:rsidR="005D7721">
        <w:t xml:space="preserve"> </w:t>
      </w:r>
      <w:r w:rsidR="0094287D" w:rsidRPr="0094287D">
        <w:rPr>
          <w:i/>
        </w:rPr>
        <w:t>in vitro</w:t>
      </w:r>
      <w:r w:rsidRPr="00471F61">
        <w:rPr>
          <w:vertAlign w:val="superscript"/>
        </w:rPr>
        <w:t>51-55,20</w:t>
      </w:r>
      <w:r w:rsidRPr="00471F61">
        <w:t>. También se ha demostrado que los compuestos de arsénico inducen la amplificación de genes, detienen las células en mitosis, inhiben la</w:t>
      </w:r>
      <w:r w:rsidR="005D7721">
        <w:t xml:space="preserve"> </w:t>
      </w:r>
      <w:r w:rsidRPr="00471F61">
        <w:t xml:space="preserve">reparación del ADN e inducen la expresión del </w:t>
      </w:r>
      <w:proofErr w:type="spellStart"/>
      <w:r w:rsidRPr="00471F61">
        <w:t>proto-oncogen</w:t>
      </w:r>
      <w:proofErr w:type="spellEnd"/>
      <w:r w:rsidRPr="00471F61">
        <w:t xml:space="preserve"> c-</w:t>
      </w:r>
      <w:proofErr w:type="spellStart"/>
      <w:r w:rsidRPr="00471F61">
        <w:t>fos</w:t>
      </w:r>
      <w:proofErr w:type="spellEnd"/>
      <w:r w:rsidRPr="00471F61">
        <w:t xml:space="preserve"> y el estrés oxidativo de la enzima </w:t>
      </w:r>
      <w:proofErr w:type="spellStart"/>
      <w:r w:rsidRPr="00471F61">
        <w:t>hemooxigenasa</w:t>
      </w:r>
      <w:proofErr w:type="spellEnd"/>
      <w:r w:rsidRPr="00471F61">
        <w:t xml:space="preserve"> (</w:t>
      </w:r>
      <w:r w:rsidR="002A62F0" w:rsidRPr="00471F61">
        <w:t>catabolismo</w:t>
      </w:r>
      <w:r w:rsidRPr="00471F61">
        <w:t xml:space="preserve"> del </w:t>
      </w:r>
      <w:proofErr w:type="spellStart"/>
      <w:r w:rsidRPr="00471F61">
        <w:t>hemo</w:t>
      </w:r>
      <w:proofErr w:type="spellEnd"/>
      <w:r w:rsidRPr="00471F61">
        <w:t>) en células de mamíferos</w:t>
      </w:r>
      <w:r w:rsidRPr="00471F61">
        <w:rPr>
          <w:vertAlign w:val="superscript"/>
        </w:rPr>
        <w:t>56-59</w:t>
      </w:r>
      <w:r w:rsidRPr="00471F61">
        <w:t>, y han sido implicados como promotores y</w:t>
      </w:r>
      <w:r w:rsidR="005D7721">
        <w:t xml:space="preserve"> </w:t>
      </w:r>
      <w:r w:rsidRPr="00471F61">
        <w:t>comutagenos para una variedad de agentes</w:t>
      </w:r>
      <w:r>
        <w:rPr>
          <w:vertAlign w:val="superscript"/>
        </w:rPr>
        <w:t>60</w:t>
      </w:r>
      <w:r>
        <w:t>.</w:t>
      </w:r>
    </w:p>
    <w:p w:rsidR="00471F61" w:rsidRDefault="00471F61" w:rsidP="00471F61">
      <w:pPr>
        <w:pStyle w:val="Subseccin"/>
      </w:pPr>
      <w:r w:rsidRPr="00471F61">
        <w:t>Carcinogenicidad</w:t>
      </w:r>
    </w:p>
    <w:p w:rsidR="00471F61" w:rsidRDefault="00711454" w:rsidP="00711454">
      <w:r w:rsidRPr="00711454">
        <w:t>La carcinogénesis del arsénico está relacionada con su proceso de biotransformación. Cuando el arsénico entra en el cuerpo, induce una serie de reacciones de reducción, oxidación y metilación</w:t>
      </w:r>
      <w:r w:rsidRPr="00711454">
        <w:rPr>
          <w:vertAlign w:val="superscript"/>
        </w:rPr>
        <w:t>61</w:t>
      </w:r>
      <w:r w:rsidRPr="00711454">
        <w:t>. Especies arsenicales pentavalentes (AsVo arseniato) se reducen a especies trivalentes (AsIII o</w:t>
      </w:r>
      <w:r w:rsidR="002531BE">
        <w:t xml:space="preserve"> </w:t>
      </w:r>
      <w:r w:rsidRPr="00711454">
        <w:t>arsenito) en una reacción dependiente de glutatión (GSH)</w:t>
      </w:r>
      <w:r w:rsidRPr="006555BD">
        <w:rPr>
          <w:vertAlign w:val="superscript"/>
        </w:rPr>
        <w:t>62</w:t>
      </w:r>
      <w:r w:rsidRPr="00711454">
        <w:t>, seguido de metilación oxidativa que da como resultado ácido monometilarsenoso (MMAIII), metilarsenato</w:t>
      </w:r>
      <w:r w:rsidR="002531BE">
        <w:t xml:space="preserve"> </w:t>
      </w:r>
      <w:r w:rsidRPr="00711454">
        <w:t>(MMAV) o dimetilarsenato (DMAV)</w:t>
      </w:r>
      <w:r w:rsidRPr="00711454">
        <w:rPr>
          <w:vertAlign w:val="superscript"/>
        </w:rPr>
        <w:t>63-65</w:t>
      </w:r>
      <w:r w:rsidRPr="00711454">
        <w:t>. Algunos de los</w:t>
      </w:r>
      <w:r w:rsidR="002531BE">
        <w:t xml:space="preserve"> </w:t>
      </w:r>
      <w:r w:rsidRPr="00711454">
        <w:t>metabolitos metilados generados en el proceso de desintoxicación pueden ser, de hecho, carcinógenos más potentes</w:t>
      </w:r>
      <w:r w:rsidR="002531BE">
        <w:t xml:space="preserve"> </w:t>
      </w:r>
      <w:r w:rsidRPr="00711454">
        <w:t>que las especies inorgánicas no metiladas</w:t>
      </w:r>
      <w:r w:rsidRPr="006555BD">
        <w:rPr>
          <w:vertAlign w:val="superscript"/>
        </w:rPr>
        <w:t>66-68</w:t>
      </w:r>
      <w:r w:rsidRPr="00711454">
        <w:t xml:space="preserve">. El arseniato interfiere con las reacciones de fosforilación y compite con el transporte de fosfato, mientras que el arsenito puede reaccionar con los grupos </w:t>
      </w:r>
      <w:r w:rsidRPr="00711454">
        <w:lastRenderedPageBreak/>
        <w:t>sulfhidrilo de las proteínas, dando como resultado inhibición de muchas vías bioquímicas</w:t>
      </w:r>
      <w:r w:rsidRPr="00711454">
        <w:rPr>
          <w:vertAlign w:val="superscript"/>
        </w:rPr>
        <w:t>69</w:t>
      </w:r>
      <w:r w:rsidRPr="00711454">
        <w:t xml:space="preserve">. </w:t>
      </w:r>
      <w:r w:rsidR="005D7721">
        <w:t>Además,</w:t>
      </w:r>
      <w:r w:rsidRPr="00711454">
        <w:t xml:space="preserve"> está bien establecido que </w:t>
      </w:r>
      <w:r w:rsidR="00664393" w:rsidRPr="00711454">
        <w:t xml:space="preserve">se generan </w:t>
      </w:r>
      <w:r w:rsidRPr="00711454">
        <w:t>radicales libres durante el proceso del metabolismo del arsénico</w:t>
      </w:r>
      <w:r w:rsidRPr="00711454">
        <w:rPr>
          <w:vertAlign w:val="superscript"/>
        </w:rPr>
        <w:t>70-74</w:t>
      </w:r>
      <w:r w:rsidRPr="00711454">
        <w:t xml:space="preserve">al interferir con enzimas que controlan el estado redox y la producción de </w:t>
      </w:r>
      <w:r w:rsidR="005D7721" w:rsidRPr="00711454">
        <w:t>glutatión</w:t>
      </w:r>
      <w:r w:rsidR="005D7721">
        <w:t>. Compuestos</w:t>
      </w:r>
      <w:r w:rsidRPr="00711454">
        <w:t xml:space="preserve"> de arsénico, especialmente especies trivalentes, inhiben la protección de las células contra los daños de oxidación</w:t>
      </w:r>
      <w:r w:rsidRPr="00CB13E6">
        <w:rPr>
          <w:vertAlign w:val="superscript"/>
        </w:rPr>
        <w:t>75</w:t>
      </w:r>
      <w:r w:rsidRPr="00711454">
        <w:t>. Además, el arsénico induce una rápida</w:t>
      </w:r>
      <w:r w:rsidR="005D7721">
        <w:t xml:space="preserve"> </w:t>
      </w:r>
      <w:r w:rsidRPr="00711454">
        <w:t>despolarización de la membrana mitocondrial, junto con deleciones y depleciones del ADN mitocondrial que contribuyen a la carcinogenicidad en humanos</w:t>
      </w:r>
      <w:r w:rsidRPr="00711454">
        <w:rPr>
          <w:vertAlign w:val="superscript"/>
        </w:rPr>
        <w:t>76,77</w:t>
      </w:r>
      <w:r w:rsidRPr="00711454">
        <w:t>. Bajo estas condiciones, se considera que las mitocondrias son el sitio principal</w:t>
      </w:r>
      <w:r w:rsidR="005D7721">
        <w:t xml:space="preserve"> </w:t>
      </w:r>
      <w:r w:rsidRPr="00711454">
        <w:t xml:space="preserve">de la formación del anión </w:t>
      </w:r>
      <w:r w:rsidR="002A62F0" w:rsidRPr="00711454">
        <w:t>superóxido</w:t>
      </w:r>
      <w:r w:rsidRPr="00711454">
        <w:t xml:space="preserve"> (•O2-)</w:t>
      </w:r>
      <w:r w:rsidRPr="00041AAB">
        <w:rPr>
          <w:vertAlign w:val="superscript"/>
        </w:rPr>
        <w:t>70</w:t>
      </w:r>
      <w:r w:rsidRPr="00711454">
        <w:t>. Después de la formación de •O2- en el estrés oxidativo inducido por arsénico, se genera una cascada de especies reactivas de oxígeno (ROS), como peróxido de hidrógeno (H</w:t>
      </w:r>
      <w:r w:rsidRPr="003F5A64">
        <w:rPr>
          <w:vertAlign w:val="subscript"/>
        </w:rPr>
        <w:t>2</w:t>
      </w:r>
      <w:r w:rsidRPr="00711454">
        <w:t>O</w:t>
      </w:r>
      <w:r w:rsidRPr="003F5A64">
        <w:rPr>
          <w:vertAlign w:val="subscript"/>
        </w:rPr>
        <w:t>2</w:t>
      </w:r>
      <w:r w:rsidRPr="00711454">
        <w:t>) y radical hidroxilo(•OH)</w:t>
      </w:r>
      <w:r w:rsidRPr="00711454">
        <w:rPr>
          <w:vertAlign w:val="superscript"/>
        </w:rPr>
        <w:t>71</w:t>
      </w:r>
      <w:r w:rsidRPr="00711454">
        <w:t>. El radical hidroxilo es una de las ROS más impactante y reacciona con el ADN para producir 8-hidroxi-2'-desoxiguanosina (marcador d</w:t>
      </w:r>
      <w:r w:rsidR="00041AAB">
        <w:t>e</w:t>
      </w:r>
      <w:r w:rsidRPr="00711454">
        <w:t>l daño oxidativo en el ADN)</w:t>
      </w:r>
      <w:r w:rsidRPr="00711454">
        <w:rPr>
          <w:vertAlign w:val="superscript"/>
        </w:rPr>
        <w:t>72,78</w:t>
      </w:r>
      <w:r w:rsidRPr="00711454">
        <w:t xml:space="preserve">. Además, el agotamiento del </w:t>
      </w:r>
      <w:r w:rsidR="002A62F0" w:rsidRPr="00711454">
        <w:t>glutatión inducido</w:t>
      </w:r>
      <w:r w:rsidRPr="00711454">
        <w:t xml:space="preserve"> por el arsénico puede aumentar su toxicidad a través del daño relacionado con ROS</w:t>
      </w:r>
      <w:r w:rsidRPr="00711454">
        <w:rPr>
          <w:vertAlign w:val="superscript"/>
        </w:rPr>
        <w:t>72,79</w:t>
      </w:r>
      <w:r w:rsidR="00041AAB">
        <w:t xml:space="preserve"> (Fig</w:t>
      </w:r>
      <w:r w:rsidR="002531BE">
        <w:t>ura</w:t>
      </w:r>
      <w:r w:rsidR="006C3556">
        <w:t>.</w:t>
      </w:r>
      <w:r w:rsidR="00041AAB">
        <w:t xml:space="preserve"> 2)</w:t>
      </w:r>
      <w:r w:rsidRPr="00711454">
        <w:t>.</w:t>
      </w:r>
    </w:p>
    <w:p w:rsidR="00471F61" w:rsidRDefault="00711454" w:rsidP="00711454">
      <w:r>
        <w:rPr>
          <w:noProof/>
          <w:lang w:val="es-AR" w:eastAsia="es-AR"/>
        </w:rPr>
        <w:drawing>
          <wp:inline distT="0" distB="0" distL="0" distR="0">
            <wp:extent cx="2471420" cy="2121408"/>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6744" cy="2125978"/>
                    </a:xfrm>
                    <a:prstGeom prst="rect">
                      <a:avLst/>
                    </a:prstGeom>
                  </pic:spPr>
                </pic:pic>
              </a:graphicData>
            </a:graphic>
          </wp:inline>
        </w:drawing>
      </w:r>
    </w:p>
    <w:p w:rsidR="00471F61" w:rsidRDefault="00711454" w:rsidP="003F5A64">
      <w:pPr>
        <w:pStyle w:val="LeyendaTabla"/>
        <w:jc w:val="both"/>
      </w:pPr>
      <w:r w:rsidRPr="00711454">
        <w:rPr>
          <w:b/>
        </w:rPr>
        <w:t>Figura</w:t>
      </w:r>
      <w:r w:rsidR="00041AAB">
        <w:rPr>
          <w:b/>
        </w:rPr>
        <w:t xml:space="preserve"> 2. </w:t>
      </w:r>
      <w:r w:rsidR="003F5A64" w:rsidRPr="003F5A64">
        <w:rPr>
          <w:b/>
        </w:rPr>
        <w:t>Mecanismos patológicos implicados en la carcinogenicidad inducida por arsénico</w:t>
      </w:r>
      <w:r w:rsidR="003F5A64">
        <w:rPr>
          <w:b/>
        </w:rPr>
        <w:t xml:space="preserve">. </w:t>
      </w:r>
      <w:r w:rsidR="00041AAB" w:rsidRPr="003F5A64">
        <w:rPr>
          <w:sz w:val="16"/>
        </w:rPr>
        <w:t>A</w:t>
      </w:r>
      <w:r w:rsidRPr="003F5A64">
        <w:rPr>
          <w:sz w:val="16"/>
        </w:rPr>
        <w:t xml:space="preserve">daptado de “Singh AP, </w:t>
      </w:r>
      <w:proofErr w:type="spellStart"/>
      <w:r w:rsidRPr="003F5A64">
        <w:rPr>
          <w:sz w:val="16"/>
        </w:rPr>
        <w:t>Goel</w:t>
      </w:r>
      <w:proofErr w:type="spellEnd"/>
      <w:r w:rsidRPr="003F5A64">
        <w:rPr>
          <w:sz w:val="16"/>
        </w:rPr>
        <w:t xml:space="preserve"> RK, </w:t>
      </w:r>
      <w:proofErr w:type="spellStart"/>
      <w:r w:rsidRPr="003F5A64">
        <w:rPr>
          <w:sz w:val="16"/>
        </w:rPr>
        <w:t>Kaur</w:t>
      </w:r>
      <w:proofErr w:type="spellEnd"/>
      <w:r w:rsidRPr="003F5A64">
        <w:rPr>
          <w:sz w:val="16"/>
        </w:rPr>
        <w:t xml:space="preserve"> T. </w:t>
      </w:r>
      <w:proofErr w:type="spellStart"/>
      <w:r w:rsidRPr="003F5A64">
        <w:rPr>
          <w:sz w:val="16"/>
        </w:rPr>
        <w:t>Toxicology</w:t>
      </w:r>
      <w:proofErr w:type="spellEnd"/>
      <w:r w:rsidRPr="003F5A64">
        <w:rPr>
          <w:sz w:val="16"/>
        </w:rPr>
        <w:t xml:space="preserve"> International. 2011 Jul;18(2):87-93.”</w:t>
      </w:r>
    </w:p>
    <w:p w:rsidR="00711454" w:rsidRDefault="00711454" w:rsidP="00711454">
      <w:pPr>
        <w:pStyle w:val="Subseccin"/>
      </w:pPr>
      <w:r w:rsidRPr="00711454">
        <w:t>Mecanismo molecular</w:t>
      </w:r>
    </w:p>
    <w:p w:rsidR="00711454" w:rsidRDefault="00900310" w:rsidP="00711454">
      <w:r>
        <w:rPr>
          <w:noProof/>
          <w:lang w:val="es-AR" w:eastAsia="es-AR"/>
        </w:rPr>
        <mc:AlternateContent>
          <mc:Choice Requires="wps">
            <w:drawing>
              <wp:anchor distT="0" distB="0" distL="114300" distR="114300" simplePos="0" relativeHeight="251697152" behindDoc="0" locked="0" layoutInCell="1" allowOverlap="1">
                <wp:simplePos x="0" y="0"/>
                <wp:positionH relativeFrom="rightMargin">
                  <wp:align>left</wp:align>
                </wp:positionH>
                <wp:positionV relativeFrom="paragraph">
                  <wp:posOffset>1497965</wp:posOffset>
                </wp:positionV>
                <wp:extent cx="426720" cy="388620"/>
                <wp:effectExtent l="0" t="0" r="11430" b="11430"/>
                <wp:wrapNone/>
                <wp:docPr id="1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8620"/>
                        </a:xfrm>
                        <a:prstGeom prst="rect">
                          <a:avLst/>
                        </a:prstGeom>
                        <a:solidFill>
                          <a:srgbClr val="509D2F"/>
                        </a:solidFill>
                        <a:ln w="9525">
                          <a:solidFill>
                            <a:srgbClr val="000000"/>
                          </a:solidFill>
                          <a:round/>
                          <a:headEnd type="none" w="sm" len="sm"/>
                          <a:tailEnd type="none" w="sm" len="sm"/>
                        </a:ln>
                      </wps:spPr>
                      <wps:txbx>
                        <w:txbxContent>
                          <w:p w:rsidR="00BF0D29" w:rsidRPr="00EB1E6E" w:rsidRDefault="006A5598" w:rsidP="00BF0D29">
                            <w:pPr>
                              <w:jc w:val="center"/>
                              <w:textDirection w:val="btLr"/>
                              <w:rPr>
                                <w:lang w:val="es-MX"/>
                              </w:rPr>
                            </w:pPr>
                            <w:r>
                              <w:rPr>
                                <w:b/>
                                <w:color w:val="FFFFFF"/>
                                <w:sz w:val="24"/>
                                <w:lang w:val="es-MX"/>
                              </w:rPr>
                              <w:t>3</w:t>
                            </w:r>
                            <w:r w:rsidR="001E70CC">
                              <w:rPr>
                                <w:b/>
                                <w:color w:val="FFFFFF"/>
                                <w:sz w:val="24"/>
                                <w:lang w:val="es-MX"/>
                              </w:rPr>
                              <w:t>32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3" o:spid="_x0000_s1029" style="position:absolute;left:0;text-align:left;margin-left:0;margin-top:117.95pt;width:33.6pt;height:30.6pt;flip:x;z-index:2516971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GBRAIAAIUEAAAOAAAAZHJzL2Uyb0RvYy54bWysVOGOEjEQ/m/iOzT9LwscIGxYLhfw1OTU&#10;i6cPULrd3cZup04LC76Nz+KLOe0icmpiYuRHM7Mz/Wbm+zosrw+tYXuFXoMt+Ggw5ExZCaW2dcE/&#10;frh9NufMB2FLYcCqgh+V59erp0+WncvVGBowpUJGINbnnSt4E4LLs8zLRrXCD8ApS8EKsBWBXKyz&#10;EkVH6K3JxsPhLOsAS4cglff0ddMH+SrhV5WS4V1VeRWYKTj1FtKJ6dzGM1stRV6jcI2WpzbEP3TR&#10;Cm2p6BlqI4JgO9S/QbVaIniowkBCm0FVaanSDDTNaPjLNA+NcCrNQuR4d6bJ/z9Y+XZ/j0yXpN2M&#10;Myta0ug9sfbtq613BthVZKhzPqfEB3ePcUbv7kB+8szCuhG2VjeI0DVKlNTXKOZnjy5Ex9NVtu3e&#10;QEn4YhcgkXWosGWV0e5VvBihiRB2SOocz+qoQ2CSPk7Gs+dj0lBS6Go+n5Eda4k8wsTLDn14qaBl&#10;0Sg40hgJVOzvfOhTf6SkMcDo8lYbkxyst2uDbC/ooUyHi8349oTuL9OMZV3BF9PxNCE/ivlLiGH6&#10;/QkCYWdL6kbkkbIXtmTh6IgVS/vBI7pvOTOKtomMlBeENn/PIyKMPXEf6e5lC4ftIcl7FnIL5ZHE&#10;QOh3gXaXjAbwCxWnPaCyn3cCqRXz2pKgi9GEhmUhOZPpbEELjZeR7WVEWElQBQ+c9eY69Mu2c6jr&#10;hir1Olu4oUdQ6SRLfCB9V6f26a0nYU97GZfp0k9ZP/89Vt8BAAD//wMAUEsDBBQABgAIAAAAIQDN&#10;Uo9f2wAAAAcBAAAPAAAAZHJzL2Rvd25yZXYueG1sTI/BTsMwEETvSPyDtUjcqJOgtjTEqSoQF260&#10;SFydeEks4nUUO4n5e5YTHHdmNPO2OiY3iAWnYD0pyDcZCKTWG0udgvfLy90DiBA1GT14QgXfGOBY&#10;X19VujR+pTdczrETXEKh1Ar6GMdSytD26HTY+BGJvU8/OR35nDppJr1yuRtkkWU76bQlXuj1iE89&#10;tl/n2SlwH5ccl8ZZu6bneU6vozwtW6Vub9LpEUTEFP/C8IvP6FAzU+NnMkEMCviRqKC43x5AsL3b&#10;FyAaFg77HGRdyf/89Q8AAAD//wMAUEsBAi0AFAAGAAgAAAAhALaDOJL+AAAA4QEAABMAAAAAAAAA&#10;AAAAAAAAAAAAAFtDb250ZW50X1R5cGVzXS54bWxQSwECLQAUAAYACAAAACEAOP0h/9YAAACUAQAA&#10;CwAAAAAAAAAAAAAAAAAvAQAAX3JlbHMvLnJlbHNQSwECLQAUAAYACAAAACEASByBgUQCAACFBAAA&#10;DgAAAAAAAAAAAAAAAAAuAgAAZHJzL2Uyb0RvYy54bWxQSwECLQAUAAYACAAAACEAzVKPX9sAAAAH&#10;AQAADwAAAAAAAAAAAAAAAACeBAAAZHJzL2Rvd25yZXYueG1sUEsFBgAAAAAEAAQA8wAAAKYFAAAA&#10;AA==&#10;" fillcolor="#509d2f">
                <v:stroke startarrowwidth="narrow" startarrowlength="short" endarrowwidth="narrow" endarrowlength="short" joinstyle="round"/>
                <v:textbox inset="2.53958mm,1.2694mm,2.53958mm,1.2694mm">
                  <w:txbxContent>
                    <w:p w:rsidR="00BF0D29" w:rsidRPr="00EB1E6E" w:rsidRDefault="006A5598" w:rsidP="00BF0D29">
                      <w:pPr>
                        <w:jc w:val="center"/>
                        <w:textDirection w:val="btLr"/>
                        <w:rPr>
                          <w:lang w:val="es-MX"/>
                        </w:rPr>
                      </w:pPr>
                      <w:r>
                        <w:rPr>
                          <w:b/>
                          <w:color w:val="FFFFFF"/>
                          <w:sz w:val="24"/>
                          <w:lang w:val="es-MX"/>
                        </w:rPr>
                        <w:t>3</w:t>
                      </w:r>
                      <w:r w:rsidR="001E70CC">
                        <w:rPr>
                          <w:b/>
                          <w:color w:val="FFFFFF"/>
                          <w:sz w:val="24"/>
                          <w:lang w:val="es-MX"/>
                        </w:rPr>
                        <w:t>32</w:t>
                      </w:r>
                    </w:p>
                  </w:txbxContent>
                </v:textbox>
                <w10:wrap anchorx="margin"/>
              </v:rect>
            </w:pict>
          </mc:Fallback>
        </mc:AlternateContent>
      </w:r>
      <w:r w:rsidR="00711454" w:rsidRPr="00711454">
        <w:t xml:space="preserve">Niveles moderados de arsénico activan la vía EGFR (receptor del factor de crecimiento epidérmico) en pulmones y otros órganos diana de la carcinogénesis por arsénico, como el </w:t>
      </w:r>
      <w:r w:rsidR="00C559CE">
        <w:t>h</w:t>
      </w:r>
      <w:r w:rsidR="00711454" w:rsidRPr="00711454">
        <w:t>ígado</w:t>
      </w:r>
      <w:r w:rsidR="00711454" w:rsidRPr="00711454">
        <w:rPr>
          <w:vertAlign w:val="superscript"/>
        </w:rPr>
        <w:t>69,80</w:t>
      </w:r>
      <w:r w:rsidR="00711454" w:rsidRPr="00711454">
        <w:t xml:space="preserve">. Además, </w:t>
      </w:r>
      <w:r w:rsidR="006555BD" w:rsidRPr="00711454">
        <w:t>el arsénico inducido por las ROS activa</w:t>
      </w:r>
      <w:r w:rsidR="00711454" w:rsidRPr="00711454">
        <w:t xml:space="preserve"> la vía de señalización </w:t>
      </w:r>
      <w:proofErr w:type="spellStart"/>
      <w:r w:rsidR="00711454" w:rsidRPr="00711454">
        <w:t>Wnt</w:t>
      </w:r>
      <w:proofErr w:type="spellEnd"/>
      <w:r w:rsidR="00C559CE">
        <w:t>-β</w:t>
      </w:r>
      <w:r w:rsidR="00711454" w:rsidRPr="00711454">
        <w:t>-</w:t>
      </w:r>
      <w:r w:rsidR="005D7721" w:rsidRPr="00711454">
        <w:t>catenina (</w:t>
      </w:r>
      <w:r w:rsidR="00711454" w:rsidRPr="00711454">
        <w:t xml:space="preserve">que se ha demostrado que promueve el cáncer de pulmón), y estimulan la angiogénesis a </w:t>
      </w:r>
      <w:r w:rsidR="00711454" w:rsidRPr="00711454">
        <w:lastRenderedPageBreak/>
        <w:t>través de AKT y ERK1/2</w:t>
      </w:r>
      <w:r w:rsidR="00711454" w:rsidRPr="00711454">
        <w:rPr>
          <w:vertAlign w:val="superscript"/>
        </w:rPr>
        <w:t>81-83</w:t>
      </w:r>
      <w:r w:rsidR="00711454" w:rsidRPr="00711454">
        <w:t>. En tejido pulmonar murino, el arsénico interfiere con la expresión y los niveles de proteína de componentes de la maquinaria de reparación del ADN, como APE1, LIG1, OGG1, PARP1</w:t>
      </w:r>
      <w:r w:rsidR="00711454" w:rsidRPr="00344F13">
        <w:rPr>
          <w:vertAlign w:val="superscript"/>
        </w:rPr>
        <w:t>84</w:t>
      </w:r>
      <w:r w:rsidR="00711454" w:rsidRPr="00711454">
        <w:t>.Además, la dimetilarsenato(DMAV) ha sido capaz de inducir rotura de la hebra de ADN específico de pulmón en ratones, por la producción de ROS mediada por arsénico</w:t>
      </w:r>
      <w:r w:rsidR="00711454" w:rsidRPr="00344F13">
        <w:rPr>
          <w:vertAlign w:val="superscript"/>
        </w:rPr>
        <w:t>85</w:t>
      </w:r>
      <w:r w:rsidR="00711454" w:rsidRPr="00711454">
        <w:t>. Se ha demostrado que el arsénico aumenta la frecuencia</w:t>
      </w:r>
      <w:r w:rsidR="005D7721">
        <w:t xml:space="preserve"> </w:t>
      </w:r>
      <w:r w:rsidR="00711454" w:rsidRPr="00711454">
        <w:t>de micronúcleos (material genético no incorporado correctamente a las células hijas durante la división celular) en células cultivadas de vías respiratorias pequeñas de humanos</w:t>
      </w:r>
      <w:r w:rsidR="00711454" w:rsidRPr="00344F13">
        <w:rPr>
          <w:vertAlign w:val="superscript"/>
        </w:rPr>
        <w:t>86</w:t>
      </w:r>
      <w:r w:rsidR="00711454" w:rsidRPr="00711454">
        <w:t>. Comparando los tumores de individuos no expuestos, las pérdidas de ADN en el locus cromosómico 1q21.1 y las ganancias en 19q13.31 y 19q13.33 se</w:t>
      </w:r>
      <w:r w:rsidR="005D7721">
        <w:t xml:space="preserve"> </w:t>
      </w:r>
      <w:r w:rsidR="00711454" w:rsidRPr="00711454">
        <w:t>observaron</w:t>
      </w:r>
      <w:r w:rsidR="005D7721">
        <w:t xml:space="preserve"> </w:t>
      </w:r>
      <w:r w:rsidR="00711454" w:rsidRPr="00711454">
        <w:t>en carcinomas de células escamosas de pulmón (SqCC) en individuos</w:t>
      </w:r>
      <w:r w:rsidR="00344F13">
        <w:t xml:space="preserve"> expuestos a </w:t>
      </w:r>
      <w:r w:rsidR="00B1345D">
        <w:t>arsénico</w:t>
      </w:r>
      <w:r w:rsidR="005D7721">
        <w:t xml:space="preserve"> </w:t>
      </w:r>
      <w:r w:rsidR="00711454" w:rsidRPr="00711454">
        <w:t>no fumadores</w:t>
      </w:r>
      <w:r w:rsidR="00711454" w:rsidRPr="00344F13">
        <w:rPr>
          <w:vertAlign w:val="superscript"/>
        </w:rPr>
        <w:t>41</w:t>
      </w:r>
      <w:r w:rsidR="00711454" w:rsidRPr="00711454">
        <w:t>. En células epiteliales pequeñas de la vía aérea, el arsénico aumenta la expresión de</w:t>
      </w:r>
      <w:r w:rsidR="005D7721">
        <w:t xml:space="preserve"> </w:t>
      </w:r>
      <w:r w:rsidR="00711454" w:rsidRPr="00711454">
        <w:t>genes relacionados con el cáncer y niveles de proteínas, como C-MYC, C-HA-RAS y C-FOS</w:t>
      </w:r>
      <w:r w:rsidR="008571B6">
        <w:t>;</w:t>
      </w:r>
      <w:r w:rsidR="00711454" w:rsidRPr="00711454">
        <w:t xml:space="preserve"> y disminuye la expresión de la proteína integrina 4 en comparación con células no expuestas</w:t>
      </w:r>
      <w:r w:rsidR="00711454" w:rsidRPr="00344F13">
        <w:rPr>
          <w:vertAlign w:val="superscript"/>
        </w:rPr>
        <w:t>86</w:t>
      </w:r>
      <w:r w:rsidR="00711454" w:rsidRPr="00711454">
        <w:t>.</w:t>
      </w:r>
    </w:p>
    <w:p w:rsidR="00344F13" w:rsidRDefault="00344F13" w:rsidP="00344F13">
      <w:pPr>
        <w:pStyle w:val="Subseccin"/>
      </w:pPr>
      <w:r w:rsidRPr="00344F13">
        <w:t>Alteración de la expresión génica por la toxicidad del arsénico</w:t>
      </w:r>
    </w:p>
    <w:p w:rsidR="00344F13" w:rsidRDefault="00344F13" w:rsidP="00344F13">
      <w:r w:rsidRPr="00344F13">
        <w:t>El nivel de toxicidad del arsénico depende del nivel de exposición</w:t>
      </w:r>
      <w:r w:rsidR="00787E42">
        <w:t>,</w:t>
      </w:r>
      <w:r w:rsidRPr="00344F13">
        <w:t xml:space="preserve"> y para los humanos varía según la región geográfica. Por ejemplo, Karagas</w:t>
      </w:r>
      <w:r w:rsidR="002531BE">
        <w:t xml:space="preserve"> </w:t>
      </w:r>
      <w:r w:rsidR="00787E42">
        <w:t>y colaboradores</w:t>
      </w:r>
      <w:r w:rsidRPr="009919E4">
        <w:rPr>
          <w:vertAlign w:val="superscript"/>
        </w:rPr>
        <w:t>87</w:t>
      </w:r>
      <w:r w:rsidRPr="00344F13">
        <w:t xml:space="preserve"> informaron exposición de bajo nivel </w:t>
      </w:r>
      <w:r w:rsidR="00787E42">
        <w:t xml:space="preserve">de arsénico </w:t>
      </w:r>
      <w:r w:rsidRPr="00344F13">
        <w:t>(10 ppb) para la población de New Hampshire</w:t>
      </w:r>
      <w:r w:rsidR="00787E42">
        <w:t xml:space="preserve"> (Estados Unidos);</w:t>
      </w:r>
      <w:r w:rsidRPr="00344F13">
        <w:t xml:space="preserve"> mientras que, en cierta región de Bengala Occidental</w:t>
      </w:r>
      <w:r w:rsidR="00787E42">
        <w:t xml:space="preserve"> (</w:t>
      </w:r>
      <w:r w:rsidRPr="00344F13">
        <w:t>India</w:t>
      </w:r>
      <w:r w:rsidR="00787E42">
        <w:t>)</w:t>
      </w:r>
      <w:r w:rsidRPr="00344F13">
        <w:t xml:space="preserve"> se observó un nivel más alto (200 ppb) de exposición</w:t>
      </w:r>
      <w:r w:rsidRPr="009919E4">
        <w:rPr>
          <w:vertAlign w:val="superscript"/>
        </w:rPr>
        <w:t>88</w:t>
      </w:r>
      <w:r w:rsidR="00787E42">
        <w:t>;</w:t>
      </w:r>
      <w:r w:rsidRPr="00344F13">
        <w:t xml:space="preserve"> y Smith</w:t>
      </w:r>
      <w:r w:rsidR="00787E42">
        <w:t xml:space="preserve"> y colaboradores</w:t>
      </w:r>
      <w:r w:rsidRPr="009919E4">
        <w:rPr>
          <w:vertAlign w:val="superscript"/>
        </w:rPr>
        <w:t>89</w:t>
      </w:r>
      <w:r w:rsidRPr="00344F13">
        <w:t xml:space="preserve">, encontraron un nivel muy alto (750–800 ppb) de exposición una población del norte de Chile. La literatura actual sugiere que la exposición crónica al arsénico puede alterar la expresión de una serie degenes involucrados en diferentes procesos fisiológicos importantes. A los efectos de la claridad, hemos clasificado estos genes, en función de los roles fisiológicos que actúan en el sistema humano como: (a)genes metabolizadores, (b) genes de respuesta al estrés, (c) </w:t>
      </w:r>
      <w:r w:rsidR="0060503D" w:rsidRPr="00344F13">
        <w:t xml:space="preserve">genes relacionados con la apoptosis </w:t>
      </w:r>
      <w:r w:rsidR="0060503D">
        <w:t xml:space="preserve">y la </w:t>
      </w:r>
      <w:r w:rsidRPr="00344F13">
        <w:t>respuesta al daño, (d) genes reguladores del ciclo celular y (e) genes implicados en la señalización celular y factor de crecimiento alterado</w:t>
      </w:r>
      <w:r w:rsidRPr="009919E4">
        <w:rPr>
          <w:vertAlign w:val="superscript"/>
        </w:rPr>
        <w:t>88</w:t>
      </w:r>
      <w:r w:rsidRPr="00344F13">
        <w:t xml:space="preserve">.Es de destacar que se ha asociado la exposición al arsénico con alteraciones específicas a nivel epigenético, como modificaciones en la metilación del ADN y patrones de expresión </w:t>
      </w:r>
      <w:r w:rsidR="0060503D">
        <w:t xml:space="preserve">de </w:t>
      </w:r>
      <w:proofErr w:type="spellStart"/>
      <w:r w:rsidRPr="00344F13">
        <w:t>microARN</w:t>
      </w:r>
      <w:proofErr w:type="spellEnd"/>
      <w:r w:rsidRPr="00344F13">
        <w:t xml:space="preserve"> (</w:t>
      </w:r>
      <w:proofErr w:type="spellStart"/>
      <w:r w:rsidRPr="00344F13">
        <w:t>miARN</w:t>
      </w:r>
      <w:proofErr w:type="spellEnd"/>
      <w:r w:rsidRPr="00344F13">
        <w:t xml:space="preserve"> – pequeñas especies de </w:t>
      </w:r>
      <w:r w:rsidRPr="00344F13">
        <w:lastRenderedPageBreak/>
        <w:t>ARN no codificantes que regulan la expresión génica).</w:t>
      </w:r>
    </w:p>
    <w:p w:rsidR="00B363F1" w:rsidRDefault="00B363F1" w:rsidP="00344F13">
      <w:r w:rsidRPr="00B363F1">
        <w:t xml:space="preserve">Dentro de las primeras podemos destacar la metilación aberrante de Islas </w:t>
      </w:r>
      <w:proofErr w:type="spellStart"/>
      <w:r w:rsidRPr="00B363F1">
        <w:t>CpG</w:t>
      </w:r>
      <w:proofErr w:type="spellEnd"/>
      <w:r w:rsidRPr="00B363F1">
        <w:t xml:space="preserve"> en la región promotora del supresor de tumores (TSG) que está relacionado con el silenciamiento de genes, mientras que la desregulación de mi</w:t>
      </w:r>
      <w:r w:rsidR="005D7721">
        <w:t xml:space="preserve"> </w:t>
      </w:r>
      <w:r w:rsidRPr="00B363F1">
        <w:t>ARN está implicada en diversas patologías humanas, incluido el cáncer de pulmón</w:t>
      </w:r>
      <w:r w:rsidRPr="00B363F1">
        <w:rPr>
          <w:vertAlign w:val="superscript"/>
        </w:rPr>
        <w:t>90-93</w:t>
      </w:r>
      <w:r w:rsidRPr="00B363F1">
        <w:t>.</w:t>
      </w:r>
    </w:p>
    <w:p w:rsidR="00B363F1" w:rsidRDefault="00B363F1" w:rsidP="00B363F1">
      <w:pPr>
        <w:pStyle w:val="Ttulo1"/>
      </w:pPr>
      <w:r w:rsidRPr="00B363F1">
        <w:t>Conclusión</w:t>
      </w:r>
    </w:p>
    <w:p w:rsidR="00B363F1" w:rsidRDefault="00B363F1" w:rsidP="00B363F1">
      <w:r>
        <w:t>Millones de personas en todo el mundo están afectadas por el consumo de agua contaminada con arsénico y los efectos más graves aparecen después de mucho tiempo. La literatura revisada muestra que la exposición al arsénico ejerce efectos deletéreos para la salud principalmente a través de la inducción de estrés oxidativo, alteraciones en la metilación del ADN, modificación de histonas y exp</w:t>
      </w:r>
      <w:r w:rsidR="005A6CF1">
        <w:t>resión de mi</w:t>
      </w:r>
      <w:r w:rsidR="005D7721">
        <w:t xml:space="preserve"> </w:t>
      </w:r>
      <w:r>
        <w:t>ARN. Sería interesante determinar la presencia y consecuencia de estas alteraciones en las poblaciones afectadas por la contaminación del agua con arsénico sin perder de vista otros agentes ambientales.</w:t>
      </w:r>
    </w:p>
    <w:p w:rsidR="0069652C" w:rsidRDefault="00B363F1" w:rsidP="00B363F1">
      <w:r>
        <w:t>Comprender como actúa y la promoción de la carcinogénesis relacionada con los procesos de biotransformación del arsénico es de suma importancia para la detección y tratamiento en las personas afectadas.</w:t>
      </w:r>
    </w:p>
    <w:p w:rsidR="005D7721" w:rsidRDefault="005D7721" w:rsidP="00B363F1"/>
    <w:p w:rsidR="005D7721" w:rsidRDefault="005D7721" w:rsidP="001C7454">
      <w:pPr>
        <w:jc w:val="center"/>
      </w:pPr>
      <w:r>
        <w:rPr>
          <w:noProof/>
          <w:lang w:val="es-AR" w:eastAsia="es-AR"/>
        </w:rPr>
        <w:drawing>
          <wp:inline distT="0" distB="0" distL="0" distR="0" wp14:anchorId="26F0E612" wp14:editId="02B706C0">
            <wp:extent cx="1775391" cy="2983981"/>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75391" cy="2983981"/>
                    </a:xfrm>
                    <a:prstGeom prst="rect">
                      <a:avLst/>
                    </a:prstGeom>
                  </pic:spPr>
                </pic:pic>
              </a:graphicData>
            </a:graphic>
          </wp:inline>
        </w:drawing>
      </w:r>
    </w:p>
    <w:p w:rsidR="00B06183" w:rsidRPr="005D7721" w:rsidRDefault="00B06183" w:rsidP="005D7721">
      <w:pPr>
        <w:pStyle w:val="Ttulo1"/>
      </w:pPr>
      <w:r w:rsidRPr="005D7721">
        <w:t>Bibliografía</w:t>
      </w:r>
    </w:p>
    <w:p w:rsidR="00B363F1" w:rsidRPr="00B363F1" w:rsidRDefault="002531BE" w:rsidP="00A80D54">
      <w:pPr>
        <w:pStyle w:val="Biblio"/>
        <w:numPr>
          <w:ilvl w:val="0"/>
          <w:numId w:val="2"/>
        </w:numPr>
        <w:rPr>
          <w:lang w:val="en-US"/>
        </w:rPr>
      </w:pPr>
      <w:r>
        <w:rPr>
          <w:noProof/>
          <w:lang w:val="es-AR" w:eastAsia="es-AR"/>
        </w:rPr>
        <mc:AlternateContent>
          <mc:Choice Requires="wps">
            <w:drawing>
              <wp:anchor distT="0" distB="0" distL="114300" distR="114300" simplePos="0" relativeHeight="251716608" behindDoc="0" locked="0" layoutInCell="1" allowOverlap="1" wp14:anchorId="0CF51FC1" wp14:editId="32CFF180">
                <wp:simplePos x="0" y="0"/>
                <wp:positionH relativeFrom="rightMargin">
                  <wp:align>left</wp:align>
                </wp:positionH>
                <wp:positionV relativeFrom="paragraph">
                  <wp:posOffset>582111</wp:posOffset>
                </wp:positionV>
                <wp:extent cx="427703" cy="376084"/>
                <wp:effectExtent l="0" t="0" r="10795" b="24130"/>
                <wp:wrapNone/>
                <wp:docPr id="15"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703" cy="376084"/>
                        </a:xfrm>
                        <a:prstGeom prst="rect">
                          <a:avLst/>
                        </a:prstGeom>
                        <a:solidFill>
                          <a:srgbClr val="509D2F"/>
                        </a:solidFill>
                        <a:ln w="9525">
                          <a:solidFill>
                            <a:srgbClr val="000000"/>
                          </a:solidFill>
                          <a:round/>
                          <a:headEnd type="none" w="sm" len="sm"/>
                          <a:tailEnd type="none" w="sm" len="sm"/>
                        </a:ln>
                      </wps:spPr>
                      <wps:txbx>
                        <w:txbxContent>
                          <w:p w:rsidR="005D7721" w:rsidRPr="00EB1E6E" w:rsidRDefault="006A5598" w:rsidP="005D7721">
                            <w:pPr>
                              <w:jc w:val="center"/>
                              <w:textDirection w:val="btLr"/>
                              <w:rPr>
                                <w:lang w:val="es-MX"/>
                              </w:rPr>
                            </w:pPr>
                            <w:r>
                              <w:rPr>
                                <w:b/>
                                <w:color w:val="FFFFFF"/>
                                <w:sz w:val="24"/>
                                <w:lang w:val="es-MX"/>
                              </w:rPr>
                              <w:t>3</w:t>
                            </w:r>
                            <w:r w:rsidR="001E70CC">
                              <w:rPr>
                                <w:b/>
                                <w:color w:val="FFFFFF"/>
                                <w:sz w:val="24"/>
                                <w:lang w:val="es-MX"/>
                              </w:rPr>
                              <w:t>33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F51FC1" id="Rectángulo 10" o:spid="_x0000_s1030" style="position:absolute;left:0;text-align:left;margin-left:0;margin-top:45.85pt;width:33.7pt;height:29.6pt;flip:x;z-index:251716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n7RgIAAIYEAAAOAAAAZHJzL2Uyb0RvYy54bWysVOFu0zAQ/o/EO1j+z5J2bbdGTaepo4A0&#10;YGLwAK7jJBaOz5zdpt3b8Cy8GGe3ajtAQkLkh+Xznb+7+85fZjfbzrCNQq/BlnxwkXOmrIRK26bk&#10;Xz4vX11z5oOwlTBgVcl3yvOb+csXs94VaggtmEohIxDri96VvA3BFVnmZas64S/AKUvOGrATgUxs&#10;sgpFT+idyYZ5Psl6wMohSOU9nd7tnXye8OtayfCxrr0KzJScagtpxbSu4prNZ6JoULhWy0MZ4h+q&#10;6IS2lPQIdSeCYGvUv0F1WiJ4qMOFhC6DutZSpR6om0H+SzePrXAq9ULkeHekyf8/WPlh84BMVzS7&#10;MWdWdDSjT8Taj++2WRtgg0RR73xBkY/uAWOT3t2D/OqZhUUrbKNuEaFvlaiosEGkNHt2IRqerrJV&#10;/x4qSiDWARJb2xo7Vhvt3saLEZoYYds0nt1xPGobmKTD0fDqKr/kTJLr8mqSX49SLlFEmHjZoQ9v&#10;FHQsbkqO1EcCFZt7H2JZp5DUBhhdLbUxycBmtTDINoJeyjif3g2XB3R/HmYs60s+HQ/HCfmZz59D&#10;5On7EwTC2lbp3UXKXtuKhZ0jViwJhEd033FmFMmJNikuCG3+HkfdGXvgPtIdNeCLsF1t03wTWfFk&#10;BdWOhoGwFwOJlzYt4BMlJyFQ2m9rgVSKeWdpoNPBiJplIRmj8WRKisZzz+rcI6wkqJIHzvbbRdir&#10;be1QNy1l2s/Zwi09glqnsZyqOpRPjz1N6yDMqKZzO0Wdfh/znwAAAP//AwBQSwMEFAAGAAgAAAAh&#10;AAQUlTnZAAAABgEAAA8AAABkcnMvZG93bnJldi54bWxMj81OwzAQhO9IvIO1SNyoE0T/QpyqAnHh&#10;RlupVydeEot4HcVOYt6e5QTH0YxmvikPyfVixjFYTwryVQYCqfHGUqvgcn572IEIUZPRvSdU8I0B&#10;DtXtTakL4xf6wPkUW8ElFAqtoItxKKQMTYdOh5UfkNj79KPTkeXYSjPqhctdLx+zbCOdtsQLnR7w&#10;pcPm6zQ5Be56znGunbVLep2m9D7I47xW6v4uHZ9BREzxLwy/+IwOFTPVfiITRK+Aj0QF+3wLgt3N&#10;9glEzal1tgdZlfI/fvUDAAD//wMAUEsBAi0AFAAGAAgAAAAhALaDOJL+AAAA4QEAABMAAAAAAAAA&#10;AAAAAAAAAAAAAFtDb250ZW50X1R5cGVzXS54bWxQSwECLQAUAAYACAAAACEAOP0h/9YAAACUAQAA&#10;CwAAAAAAAAAAAAAAAAAvAQAAX3JlbHMvLnJlbHNQSwECLQAUAAYACAAAACEA6kcp+0YCAACGBAAA&#10;DgAAAAAAAAAAAAAAAAAuAgAAZHJzL2Uyb0RvYy54bWxQSwECLQAUAAYACAAAACEABBSVOdkAAAAG&#10;AQAADwAAAAAAAAAAAAAAAACgBAAAZHJzL2Rvd25yZXYueG1sUEsFBgAAAAAEAAQA8wAAAKYFAAAA&#10;AA==&#10;" fillcolor="#509d2f">
                <v:stroke startarrowwidth="narrow" startarrowlength="short" endarrowwidth="narrow" endarrowlength="short" joinstyle="round"/>
                <v:textbox inset="2.53958mm,1.2694mm,2.53958mm,1.2694mm">
                  <w:txbxContent>
                    <w:p w:rsidR="005D7721" w:rsidRPr="00EB1E6E" w:rsidRDefault="006A5598" w:rsidP="005D7721">
                      <w:pPr>
                        <w:jc w:val="center"/>
                        <w:textDirection w:val="btLr"/>
                        <w:rPr>
                          <w:lang w:val="es-MX"/>
                        </w:rPr>
                      </w:pPr>
                      <w:r>
                        <w:rPr>
                          <w:b/>
                          <w:color w:val="FFFFFF"/>
                          <w:sz w:val="24"/>
                          <w:lang w:val="es-MX"/>
                        </w:rPr>
                        <w:t>3</w:t>
                      </w:r>
                      <w:r w:rsidR="001E70CC">
                        <w:rPr>
                          <w:b/>
                          <w:color w:val="FFFFFF"/>
                          <w:sz w:val="24"/>
                          <w:lang w:val="es-MX"/>
                        </w:rPr>
                        <w:t>33</w:t>
                      </w:r>
                    </w:p>
                  </w:txbxContent>
                </v:textbox>
                <w10:wrap anchorx="margin"/>
              </v:rect>
            </w:pict>
          </mc:Fallback>
        </mc:AlternateContent>
      </w:r>
      <w:proofErr w:type="spellStart"/>
      <w:r w:rsidR="00B363F1" w:rsidRPr="00B363F1">
        <w:rPr>
          <w:lang w:val="en-US"/>
        </w:rPr>
        <w:t>Herath</w:t>
      </w:r>
      <w:proofErr w:type="spellEnd"/>
      <w:r w:rsidR="00B363F1" w:rsidRPr="00B363F1">
        <w:rPr>
          <w:lang w:val="en-US"/>
        </w:rPr>
        <w:t xml:space="preserve"> I, </w:t>
      </w:r>
      <w:proofErr w:type="spellStart"/>
      <w:r w:rsidR="00B363F1" w:rsidRPr="00B363F1">
        <w:rPr>
          <w:lang w:val="en-US"/>
        </w:rPr>
        <w:t>Vithanage</w:t>
      </w:r>
      <w:proofErr w:type="spellEnd"/>
      <w:r w:rsidR="00B363F1" w:rsidRPr="00B363F1">
        <w:rPr>
          <w:lang w:val="en-US"/>
        </w:rPr>
        <w:t xml:space="preserve">, M., </w:t>
      </w:r>
      <w:proofErr w:type="spellStart"/>
      <w:r w:rsidR="00B363F1" w:rsidRPr="00B363F1">
        <w:rPr>
          <w:lang w:val="en-US"/>
        </w:rPr>
        <w:t>Bundschuh</w:t>
      </w:r>
      <w:proofErr w:type="spellEnd"/>
      <w:r w:rsidR="00B363F1" w:rsidRPr="00B363F1">
        <w:rPr>
          <w:lang w:val="en-US"/>
        </w:rPr>
        <w:t xml:space="preserve">, J., Prakash </w:t>
      </w:r>
      <w:proofErr w:type="spellStart"/>
      <w:r w:rsidR="00B363F1" w:rsidRPr="00B363F1">
        <w:rPr>
          <w:lang w:val="en-US"/>
        </w:rPr>
        <w:t>Maity</w:t>
      </w:r>
      <w:proofErr w:type="spellEnd"/>
      <w:r w:rsidR="00B363F1" w:rsidRPr="00B363F1">
        <w:rPr>
          <w:lang w:val="en-US"/>
        </w:rPr>
        <w:t xml:space="preserve">, J., et- </w:t>
      </w:r>
      <w:r w:rsidR="00A80D54" w:rsidRPr="00B363F1">
        <w:rPr>
          <w:lang w:val="en-US"/>
        </w:rPr>
        <w:t>al. (</w:t>
      </w:r>
      <w:r w:rsidR="00B363F1" w:rsidRPr="00B363F1">
        <w:rPr>
          <w:lang w:val="en-US"/>
        </w:rPr>
        <w:t xml:space="preserve">2016). </w:t>
      </w:r>
      <w:proofErr w:type="spellStart"/>
      <w:r w:rsidR="00B363F1" w:rsidRPr="00B363F1">
        <w:rPr>
          <w:lang w:val="en-US"/>
        </w:rPr>
        <w:lastRenderedPageBreak/>
        <w:t>Naturalarsenic</w:t>
      </w:r>
      <w:proofErr w:type="spellEnd"/>
      <w:r w:rsidR="00B363F1" w:rsidRPr="00B363F1">
        <w:rPr>
          <w:lang w:val="en-US"/>
        </w:rPr>
        <w:t xml:space="preserve"> in global </w:t>
      </w:r>
      <w:proofErr w:type="spellStart"/>
      <w:r w:rsidR="00B363F1" w:rsidRPr="00B363F1">
        <w:rPr>
          <w:lang w:val="en-US"/>
        </w:rPr>
        <w:t>groundwaters</w:t>
      </w:r>
      <w:proofErr w:type="spellEnd"/>
      <w:r w:rsidR="00B363F1" w:rsidRPr="00B363F1">
        <w:rPr>
          <w:lang w:val="en-US"/>
        </w:rPr>
        <w:t xml:space="preserve">: distribution and geochemical triggers for </w:t>
      </w:r>
      <w:proofErr w:type="spellStart"/>
      <w:proofErr w:type="gramStart"/>
      <w:r w:rsidR="00B363F1" w:rsidRPr="00B363F1">
        <w:rPr>
          <w:lang w:val="en-US"/>
        </w:rPr>
        <w:t>mobiliz</w:t>
      </w:r>
      <w:r w:rsidR="00A80D54">
        <w:rPr>
          <w:lang w:val="en-US"/>
        </w:rPr>
        <w:t>ation.Curr</w:t>
      </w:r>
      <w:proofErr w:type="spellEnd"/>
      <w:proofErr w:type="gramEnd"/>
      <w:r w:rsidR="00A80D54">
        <w:rPr>
          <w:lang w:val="en-US"/>
        </w:rPr>
        <w:t xml:space="preserve">. </w:t>
      </w:r>
      <w:proofErr w:type="spellStart"/>
      <w:r w:rsidR="00A80D54">
        <w:rPr>
          <w:lang w:val="en-US"/>
        </w:rPr>
        <w:t>Pollut</w:t>
      </w:r>
      <w:proofErr w:type="spellEnd"/>
      <w:r w:rsidR="00A80D54">
        <w:rPr>
          <w:lang w:val="en-US"/>
        </w:rPr>
        <w:t>. Rep. 2 (1),</w:t>
      </w:r>
      <w:r w:rsidR="00B363F1" w:rsidRPr="00B363F1">
        <w:rPr>
          <w:lang w:val="en-US"/>
        </w:rPr>
        <w:t>68–89. https://doi.org/10.1007/s40726-016-0028-2.</w:t>
      </w:r>
    </w:p>
    <w:p w:rsidR="00B363F1" w:rsidRPr="00B363F1" w:rsidRDefault="00B363F1" w:rsidP="00B363F1">
      <w:pPr>
        <w:pStyle w:val="Biblio"/>
        <w:numPr>
          <w:ilvl w:val="0"/>
          <w:numId w:val="2"/>
        </w:numPr>
        <w:rPr>
          <w:lang w:val="en-US"/>
        </w:rPr>
      </w:pPr>
      <w:r w:rsidRPr="00B363F1">
        <w:rPr>
          <w:lang w:val="en-US"/>
        </w:rPr>
        <w:t xml:space="preserve">Taylor, S.R., McLennan, S.M., (1985). The Continental Crust: Its Composition and Evolution. Blackwell Scientific, Oxford, UK. </w:t>
      </w:r>
    </w:p>
    <w:p w:rsidR="00B363F1" w:rsidRPr="00B363F1" w:rsidRDefault="00B363F1" w:rsidP="00B363F1">
      <w:pPr>
        <w:pStyle w:val="Biblio"/>
        <w:numPr>
          <w:ilvl w:val="0"/>
          <w:numId w:val="2"/>
        </w:numPr>
        <w:rPr>
          <w:lang w:val="en-US"/>
        </w:rPr>
      </w:pPr>
      <w:proofErr w:type="spellStart"/>
      <w:r w:rsidRPr="00B363F1">
        <w:rPr>
          <w:lang w:val="en-US"/>
        </w:rPr>
        <w:t>Matschullat</w:t>
      </w:r>
      <w:proofErr w:type="spellEnd"/>
      <w:r w:rsidRPr="00B363F1">
        <w:rPr>
          <w:lang w:val="en-US"/>
        </w:rPr>
        <w:t>, J., (2000). Arsenic in geosphere – a review. Sci. Total Environ. 249, 297–312.https://doi.org/10.1016/S0048-9697(99)00524-0.</w:t>
      </w:r>
    </w:p>
    <w:p w:rsidR="00B363F1" w:rsidRPr="00B363F1" w:rsidRDefault="00B363F1" w:rsidP="00B363F1">
      <w:pPr>
        <w:pStyle w:val="Biblio"/>
        <w:numPr>
          <w:ilvl w:val="0"/>
          <w:numId w:val="2"/>
        </w:numPr>
        <w:rPr>
          <w:lang w:val="en-US"/>
        </w:rPr>
      </w:pPr>
      <w:r w:rsidRPr="00B363F1">
        <w:rPr>
          <w:lang w:val="en-US"/>
        </w:rPr>
        <w:t>EFSA, (2009). Scientific opinion on arsenic in food. EFSA (European Food Safety Authority) Panel on Contaminants in the Food Chain (CONTAM). EFSA J. 7 (10), 1351. https://doi.org/10.2903/j.efsa.2009.135</w:t>
      </w:r>
    </w:p>
    <w:p w:rsidR="00B363F1" w:rsidRPr="00B363F1" w:rsidRDefault="00B363F1" w:rsidP="00B363F1">
      <w:pPr>
        <w:pStyle w:val="Biblio"/>
        <w:numPr>
          <w:ilvl w:val="0"/>
          <w:numId w:val="2"/>
        </w:numPr>
        <w:rPr>
          <w:lang w:val="en-US"/>
        </w:rPr>
      </w:pPr>
      <w:r w:rsidRPr="00B363F1">
        <w:rPr>
          <w:lang w:val="en-US"/>
        </w:rPr>
        <w:t xml:space="preserve">Cox, M.S., (1995). Arsenic Characterization in Soil and Arsenic Effects on Canola </w:t>
      </w:r>
      <w:proofErr w:type="spellStart"/>
      <w:r w:rsidRPr="00B363F1">
        <w:rPr>
          <w:lang w:val="en-US"/>
        </w:rPr>
        <w:t>Growth.Louisiana</w:t>
      </w:r>
      <w:proofErr w:type="spellEnd"/>
      <w:r w:rsidRPr="00B363F1">
        <w:rPr>
          <w:lang w:val="en-US"/>
        </w:rPr>
        <w:t xml:space="preserve"> State University (LSU) Historical Dissertations and Theses. 6003. https://digitalcommons.lsu.edu/gradschool_disstheses/6003. (Accessed 31 January 2021).</w:t>
      </w:r>
    </w:p>
    <w:p w:rsidR="00B363F1" w:rsidRPr="00B363F1" w:rsidRDefault="00B363F1" w:rsidP="00B363F1">
      <w:pPr>
        <w:pStyle w:val="Biblio"/>
        <w:numPr>
          <w:ilvl w:val="0"/>
          <w:numId w:val="2"/>
        </w:numPr>
        <w:rPr>
          <w:lang w:val="en-US"/>
        </w:rPr>
      </w:pPr>
      <w:proofErr w:type="spellStart"/>
      <w:r w:rsidRPr="00B363F1">
        <w:rPr>
          <w:lang w:val="en-US"/>
        </w:rPr>
        <w:t>O'Day</w:t>
      </w:r>
      <w:proofErr w:type="spellEnd"/>
      <w:r w:rsidRPr="00B363F1">
        <w:rPr>
          <w:lang w:val="en-US"/>
        </w:rPr>
        <w:t xml:space="preserve">, </w:t>
      </w:r>
      <w:r w:rsidR="00A80D54" w:rsidRPr="00B363F1">
        <w:rPr>
          <w:lang w:val="en-US"/>
        </w:rPr>
        <w:t>P.A., (</w:t>
      </w:r>
      <w:r w:rsidRPr="00B363F1">
        <w:rPr>
          <w:lang w:val="en-US"/>
        </w:rPr>
        <w:t>2006). Chemistry and mineralogy of Arsenic. Elements 2, 77–83. https://doi.org/10.2113/gselements.2.2.77</w:t>
      </w:r>
    </w:p>
    <w:p w:rsidR="00B363F1" w:rsidRPr="00B363F1" w:rsidRDefault="00B363F1" w:rsidP="00B363F1">
      <w:pPr>
        <w:pStyle w:val="Biblio"/>
        <w:numPr>
          <w:ilvl w:val="0"/>
          <w:numId w:val="2"/>
        </w:numPr>
        <w:rPr>
          <w:lang w:val="en-US"/>
        </w:rPr>
      </w:pPr>
      <w:r w:rsidRPr="00B363F1">
        <w:rPr>
          <w:lang w:val="en-US"/>
        </w:rPr>
        <w:t xml:space="preserve">ATSDR, (2007a). Toxicological profile for Arsenic. Agency for Toxic Substances and </w:t>
      </w:r>
      <w:proofErr w:type="spellStart"/>
      <w:r w:rsidRPr="00B363F1">
        <w:rPr>
          <w:lang w:val="en-US"/>
        </w:rPr>
        <w:t>DiseaseRegistry</w:t>
      </w:r>
      <w:proofErr w:type="spellEnd"/>
      <w:r w:rsidRPr="00B363F1">
        <w:rPr>
          <w:lang w:val="en-US"/>
        </w:rPr>
        <w:t xml:space="preserve">, Public Health Service, U.S. Department of Health and Human Services, </w:t>
      </w:r>
      <w:r w:rsidR="00DF7912" w:rsidRPr="00B363F1">
        <w:rPr>
          <w:lang w:val="en-US"/>
        </w:rPr>
        <w:t>Atlanta, Georgia</w:t>
      </w:r>
      <w:r w:rsidRPr="00B363F1">
        <w:rPr>
          <w:lang w:val="en-US"/>
        </w:rPr>
        <w:t>, USAhttps://www.atsdr.cdc.gov/toxprofiles/tp.asp?id=22&amp;tid=3.(Accessed 31 January 2021).</w:t>
      </w:r>
    </w:p>
    <w:p w:rsidR="00B363F1" w:rsidRPr="00B363F1" w:rsidRDefault="00A80D54" w:rsidP="00B363F1">
      <w:pPr>
        <w:pStyle w:val="Biblio"/>
        <w:numPr>
          <w:ilvl w:val="0"/>
          <w:numId w:val="2"/>
        </w:numPr>
        <w:rPr>
          <w:lang w:val="en-US"/>
        </w:rPr>
      </w:pPr>
      <w:r w:rsidRPr="00B363F1">
        <w:rPr>
          <w:lang w:val="en-US"/>
        </w:rPr>
        <w:t>WHO, (</w:t>
      </w:r>
      <w:r w:rsidR="00B363F1" w:rsidRPr="00B363F1">
        <w:rPr>
          <w:lang w:val="en-US"/>
        </w:rPr>
        <w:t xml:space="preserve">2001). Arsenic and Arsenic Compounds (Environmental Health Criteria 224). Second ed. International </w:t>
      </w:r>
      <w:proofErr w:type="spellStart"/>
      <w:r w:rsidR="00B363F1" w:rsidRPr="00B363F1">
        <w:rPr>
          <w:lang w:val="en-US"/>
        </w:rPr>
        <w:t>Programme</w:t>
      </w:r>
      <w:proofErr w:type="spellEnd"/>
      <w:r w:rsidR="00B363F1" w:rsidRPr="00B363F1">
        <w:rPr>
          <w:lang w:val="en-US"/>
        </w:rPr>
        <w:t xml:space="preserve"> on Chemical Safety, World Health </w:t>
      </w:r>
      <w:proofErr w:type="spellStart"/>
      <w:proofErr w:type="gramStart"/>
      <w:r w:rsidR="00B363F1" w:rsidRPr="00B363F1">
        <w:rPr>
          <w:lang w:val="en-US"/>
        </w:rPr>
        <w:t>Organization,Geneva</w:t>
      </w:r>
      <w:proofErr w:type="spellEnd"/>
      <w:proofErr w:type="gramEnd"/>
      <w:r w:rsidR="00B363F1" w:rsidRPr="00B363F1">
        <w:rPr>
          <w:lang w:val="en-US"/>
        </w:rPr>
        <w:t>, Switzerland https://www.who.int/ipcs/publications/ehc/ehc_224/en/.(Accessed 31 January 2021).</w:t>
      </w:r>
    </w:p>
    <w:p w:rsidR="00B363F1" w:rsidRPr="00B363F1" w:rsidRDefault="00B363F1" w:rsidP="00B363F1">
      <w:pPr>
        <w:pStyle w:val="Biblio"/>
        <w:numPr>
          <w:ilvl w:val="0"/>
          <w:numId w:val="2"/>
        </w:numPr>
        <w:rPr>
          <w:lang w:val="en-US"/>
        </w:rPr>
      </w:pPr>
      <w:r w:rsidRPr="00B363F1">
        <w:rPr>
          <w:lang w:val="en-US"/>
        </w:rPr>
        <w:t xml:space="preserve">IARC, (2004). Arsenic in drinking-water. Some Drinking-water </w:t>
      </w:r>
      <w:r w:rsidRPr="00B363F1">
        <w:rPr>
          <w:lang w:val="en-US"/>
        </w:rPr>
        <w:lastRenderedPageBreak/>
        <w:t xml:space="preserve">Disinfectants and Contaminants, Including Arsenic, </w:t>
      </w:r>
      <w:proofErr w:type="spellStart"/>
      <w:r w:rsidRPr="00B363F1">
        <w:rPr>
          <w:lang w:val="en-US"/>
        </w:rPr>
        <w:t>IARCMonographs</w:t>
      </w:r>
      <w:proofErr w:type="spellEnd"/>
      <w:r w:rsidRPr="00B363F1">
        <w:rPr>
          <w:lang w:val="en-US"/>
        </w:rPr>
        <w:t xml:space="preserve"> on the Evaluation of Carcinogenic Risks to Humans. vol. 84. International Agency for Research on Cancer, Lyon, </w:t>
      </w:r>
      <w:proofErr w:type="spellStart"/>
      <w:proofErr w:type="gramStart"/>
      <w:r w:rsidRPr="00B363F1">
        <w:rPr>
          <w:lang w:val="en-US"/>
        </w:rPr>
        <w:t>France,pp</w:t>
      </w:r>
      <w:proofErr w:type="spellEnd"/>
      <w:r w:rsidRPr="00B363F1">
        <w:rPr>
          <w:lang w:val="en-US"/>
        </w:rPr>
        <w:t>.</w:t>
      </w:r>
      <w:proofErr w:type="gramEnd"/>
      <w:r w:rsidRPr="00B363F1">
        <w:rPr>
          <w:lang w:val="en-US"/>
        </w:rPr>
        <w:t xml:space="preserve"> 41–267. http://publications.iarc.fr/102. (Accessed 31 January 2021).</w:t>
      </w:r>
    </w:p>
    <w:p w:rsidR="00B363F1" w:rsidRPr="00B363F1" w:rsidRDefault="00B363F1" w:rsidP="00B363F1">
      <w:pPr>
        <w:pStyle w:val="Biblio"/>
        <w:numPr>
          <w:ilvl w:val="0"/>
          <w:numId w:val="2"/>
        </w:numPr>
        <w:rPr>
          <w:lang w:val="en-US"/>
        </w:rPr>
      </w:pPr>
      <w:proofErr w:type="spellStart"/>
      <w:proofErr w:type="gramStart"/>
      <w:r w:rsidRPr="00B363F1">
        <w:rPr>
          <w:lang w:val="en-US"/>
        </w:rPr>
        <w:t>Tchounwou,P</w:t>
      </w:r>
      <w:proofErr w:type="spellEnd"/>
      <w:proofErr w:type="gramEnd"/>
      <w:r w:rsidRPr="00B363F1">
        <w:rPr>
          <w:lang w:val="en-US"/>
        </w:rPr>
        <w:t xml:space="preserve">  Centeno, J and  </w:t>
      </w:r>
      <w:proofErr w:type="spellStart"/>
      <w:r w:rsidRPr="00B363F1">
        <w:rPr>
          <w:lang w:val="en-US"/>
        </w:rPr>
        <w:t>Patlolla</w:t>
      </w:r>
      <w:proofErr w:type="spellEnd"/>
      <w:r w:rsidRPr="00B363F1">
        <w:rPr>
          <w:lang w:val="en-US"/>
        </w:rPr>
        <w:t xml:space="preserve"> A. (2004) Arsenic toxicity, mutagenesis, and carcinogenesis –a health risk assessment and management approach. Molecular and Cellular Biochemistry 255: 47–55.</w:t>
      </w:r>
    </w:p>
    <w:p w:rsidR="00B363F1" w:rsidRPr="00B363F1" w:rsidRDefault="00B363F1" w:rsidP="00B363F1">
      <w:pPr>
        <w:pStyle w:val="Biblio"/>
        <w:numPr>
          <w:ilvl w:val="0"/>
          <w:numId w:val="2"/>
        </w:numPr>
        <w:rPr>
          <w:lang w:val="en-US"/>
        </w:rPr>
      </w:pPr>
      <w:proofErr w:type="spellStart"/>
      <w:r w:rsidRPr="00B363F1">
        <w:rPr>
          <w:lang w:val="en-US"/>
        </w:rPr>
        <w:t>Ugarte</w:t>
      </w:r>
      <w:proofErr w:type="spellEnd"/>
      <w:r w:rsidRPr="00B363F1">
        <w:rPr>
          <w:lang w:val="en-US"/>
        </w:rPr>
        <w:t xml:space="preserve">, G. and S. </w:t>
      </w:r>
      <w:proofErr w:type="spellStart"/>
      <w:r w:rsidRPr="00B363F1">
        <w:rPr>
          <w:lang w:val="en-US"/>
        </w:rPr>
        <w:t>Donoso</w:t>
      </w:r>
      <w:proofErr w:type="spellEnd"/>
      <w:r w:rsidRPr="00B363F1">
        <w:rPr>
          <w:lang w:val="en-US"/>
        </w:rPr>
        <w:t xml:space="preserve"> (1978) Primary hepatic tumors in Chile, in: H. </w:t>
      </w:r>
      <w:proofErr w:type="spellStart"/>
      <w:r w:rsidRPr="00B363F1">
        <w:rPr>
          <w:lang w:val="en-US"/>
        </w:rPr>
        <w:t>Remmer</w:t>
      </w:r>
      <w:proofErr w:type="spellEnd"/>
      <w:r w:rsidRPr="00B363F1">
        <w:rPr>
          <w:lang w:val="en-US"/>
        </w:rPr>
        <w:t xml:space="preserve">, H.M Bolt, P. </w:t>
      </w:r>
      <w:proofErr w:type="spellStart"/>
      <w:r w:rsidRPr="00B363F1">
        <w:rPr>
          <w:lang w:val="en-US"/>
        </w:rPr>
        <w:t>Bamasch</w:t>
      </w:r>
      <w:proofErr w:type="spellEnd"/>
      <w:r w:rsidRPr="00B363F1">
        <w:rPr>
          <w:lang w:val="en-US"/>
        </w:rPr>
        <w:t xml:space="preserve"> and H. Popper (Eds.), Primary Liver Tumors, MTP Press, Lancaster, pp. 165 -169.</w:t>
      </w:r>
    </w:p>
    <w:p w:rsidR="00B363F1" w:rsidRPr="00B363F1" w:rsidRDefault="00B363F1" w:rsidP="00B363F1">
      <w:pPr>
        <w:pStyle w:val="Biblio"/>
        <w:numPr>
          <w:ilvl w:val="0"/>
          <w:numId w:val="2"/>
        </w:numPr>
        <w:rPr>
          <w:lang w:val="en-US"/>
        </w:rPr>
      </w:pPr>
      <w:proofErr w:type="spellStart"/>
      <w:proofErr w:type="gramStart"/>
      <w:r w:rsidRPr="00B363F1">
        <w:rPr>
          <w:lang w:val="en-US"/>
        </w:rPr>
        <w:t>Morton,W.G</w:t>
      </w:r>
      <w:proofErr w:type="spellEnd"/>
      <w:r w:rsidRPr="00B363F1">
        <w:rPr>
          <w:lang w:val="en-US"/>
        </w:rPr>
        <w:t>.</w:t>
      </w:r>
      <w:proofErr w:type="gramEnd"/>
      <w:r w:rsidRPr="00B363F1">
        <w:rPr>
          <w:lang w:val="en-US"/>
        </w:rPr>
        <w:t xml:space="preserve"> </w:t>
      </w:r>
      <w:proofErr w:type="spellStart"/>
      <w:r w:rsidRPr="00B363F1">
        <w:rPr>
          <w:lang w:val="en-US"/>
        </w:rPr>
        <w:t>Starr,D</w:t>
      </w:r>
      <w:proofErr w:type="spellEnd"/>
      <w:r w:rsidRPr="00B363F1">
        <w:rPr>
          <w:lang w:val="en-US"/>
        </w:rPr>
        <w:t xml:space="preserve">. </w:t>
      </w:r>
      <w:proofErr w:type="spellStart"/>
      <w:r w:rsidRPr="00B363F1">
        <w:rPr>
          <w:lang w:val="en-US"/>
        </w:rPr>
        <w:t>Pohl,J</w:t>
      </w:r>
      <w:proofErr w:type="spellEnd"/>
      <w:r w:rsidRPr="00B363F1">
        <w:rPr>
          <w:lang w:val="en-US"/>
        </w:rPr>
        <w:t>. Stoner, S.et.al  (1976) Skin cancer and water arsenic in Lane County, Oregon, Cancer, 37, 2523-2532.</w:t>
      </w:r>
    </w:p>
    <w:p w:rsidR="00B363F1" w:rsidRPr="00B363F1" w:rsidRDefault="00B363F1" w:rsidP="00B363F1">
      <w:pPr>
        <w:pStyle w:val="Biblio"/>
        <w:numPr>
          <w:ilvl w:val="0"/>
          <w:numId w:val="2"/>
        </w:numPr>
        <w:rPr>
          <w:lang w:val="en-US"/>
        </w:rPr>
      </w:pPr>
      <w:r w:rsidRPr="00B363F1">
        <w:rPr>
          <w:lang w:val="en-US"/>
        </w:rPr>
        <w:t xml:space="preserve">Harrington, J.M., J.P. </w:t>
      </w:r>
      <w:proofErr w:type="spellStart"/>
      <w:r w:rsidRPr="00B363F1">
        <w:rPr>
          <w:lang w:val="en-US"/>
        </w:rPr>
        <w:t>Middaugh</w:t>
      </w:r>
      <w:proofErr w:type="spellEnd"/>
      <w:r w:rsidRPr="00B363F1">
        <w:rPr>
          <w:lang w:val="en-US"/>
        </w:rPr>
        <w:t xml:space="preserve">, D.L. Morse and J. </w:t>
      </w:r>
      <w:proofErr w:type="spellStart"/>
      <w:r w:rsidRPr="00B363F1">
        <w:rPr>
          <w:lang w:val="en-US"/>
        </w:rPr>
        <w:t>Housworth</w:t>
      </w:r>
      <w:proofErr w:type="spellEnd"/>
      <w:r w:rsidRPr="00B363F1">
        <w:rPr>
          <w:lang w:val="en-US"/>
        </w:rPr>
        <w:t xml:space="preserve"> (1978). A survey of a population exposed to high concentrations of arsenic in well water in Fairbanks, Alaska. Am. J. </w:t>
      </w:r>
      <w:proofErr w:type="spellStart"/>
      <w:r w:rsidRPr="00B363F1">
        <w:rPr>
          <w:lang w:val="en-US"/>
        </w:rPr>
        <w:t>Epidemiol</w:t>
      </w:r>
      <w:proofErr w:type="spellEnd"/>
      <w:r w:rsidRPr="00B363F1">
        <w:rPr>
          <w:lang w:val="en-US"/>
        </w:rPr>
        <w:t>, 108, 377-385.</w:t>
      </w:r>
    </w:p>
    <w:p w:rsidR="00B363F1" w:rsidRPr="00B363F1" w:rsidRDefault="00B363F1" w:rsidP="00B363F1">
      <w:pPr>
        <w:pStyle w:val="Biblio"/>
        <w:numPr>
          <w:ilvl w:val="0"/>
          <w:numId w:val="2"/>
        </w:numPr>
        <w:rPr>
          <w:lang w:val="en-US"/>
        </w:rPr>
      </w:pPr>
      <w:proofErr w:type="spellStart"/>
      <w:r w:rsidRPr="00B363F1">
        <w:rPr>
          <w:lang w:val="en-US"/>
        </w:rPr>
        <w:t>Bencko</w:t>
      </w:r>
      <w:proofErr w:type="spellEnd"/>
      <w:r w:rsidRPr="00B363F1">
        <w:rPr>
          <w:lang w:val="en-US"/>
        </w:rPr>
        <w:t xml:space="preserve">, V. (1977) Carcinogenic, teratogenic and mutagenic effects of arsenic. Environ. </w:t>
      </w:r>
      <w:proofErr w:type="spellStart"/>
      <w:r w:rsidRPr="00B363F1">
        <w:rPr>
          <w:lang w:val="en-US"/>
        </w:rPr>
        <w:t>HelathPerspect</w:t>
      </w:r>
      <w:proofErr w:type="spellEnd"/>
      <w:r w:rsidRPr="00B363F1">
        <w:rPr>
          <w:lang w:val="en-US"/>
        </w:rPr>
        <w:t>. 19; 179-182.</w:t>
      </w:r>
    </w:p>
    <w:p w:rsidR="00B363F1" w:rsidRPr="00B363F1" w:rsidRDefault="00B363F1" w:rsidP="00B363F1">
      <w:pPr>
        <w:pStyle w:val="Biblio"/>
        <w:numPr>
          <w:ilvl w:val="0"/>
          <w:numId w:val="2"/>
        </w:numPr>
        <w:rPr>
          <w:lang w:val="en-US"/>
        </w:rPr>
      </w:pPr>
      <w:r w:rsidRPr="00B363F1">
        <w:rPr>
          <w:lang w:val="en-US"/>
        </w:rPr>
        <w:t xml:space="preserve">Tsuchiya, K. (1977). Various effects of arsenic in Japan depending on type of exposure. Environ. Health </w:t>
      </w:r>
      <w:proofErr w:type="spellStart"/>
      <w:r w:rsidRPr="00B363F1">
        <w:rPr>
          <w:lang w:val="en-US"/>
        </w:rPr>
        <w:t>Perspect</w:t>
      </w:r>
      <w:proofErr w:type="spellEnd"/>
      <w:r w:rsidRPr="00B363F1">
        <w:rPr>
          <w:lang w:val="en-US"/>
        </w:rPr>
        <w:t>. 19: 35-42.</w:t>
      </w:r>
    </w:p>
    <w:p w:rsidR="00B363F1" w:rsidRPr="00B363F1" w:rsidRDefault="00B363F1" w:rsidP="00B363F1">
      <w:pPr>
        <w:pStyle w:val="Biblio"/>
        <w:numPr>
          <w:ilvl w:val="0"/>
          <w:numId w:val="2"/>
        </w:numPr>
        <w:rPr>
          <w:lang w:val="en-US"/>
        </w:rPr>
      </w:pPr>
      <w:proofErr w:type="spellStart"/>
      <w:r w:rsidRPr="00B363F1">
        <w:rPr>
          <w:lang w:val="en-US"/>
        </w:rPr>
        <w:t>Pershagen</w:t>
      </w:r>
      <w:proofErr w:type="spellEnd"/>
      <w:r w:rsidRPr="00B363F1">
        <w:rPr>
          <w:lang w:val="en-US"/>
        </w:rPr>
        <w:t xml:space="preserve">, G (1981). The carcinogenicity of arsenic. Environ. Health </w:t>
      </w:r>
      <w:proofErr w:type="spellStart"/>
      <w:r w:rsidRPr="00B363F1">
        <w:rPr>
          <w:lang w:val="en-US"/>
        </w:rPr>
        <w:t>perspect</w:t>
      </w:r>
      <w:proofErr w:type="spellEnd"/>
      <w:r w:rsidRPr="00B363F1">
        <w:rPr>
          <w:lang w:val="en-US"/>
        </w:rPr>
        <w:t>. 40: 93-100.</w:t>
      </w:r>
    </w:p>
    <w:p w:rsidR="00A80D54" w:rsidRDefault="00B363F1" w:rsidP="00B363F1">
      <w:pPr>
        <w:pStyle w:val="Biblio"/>
        <w:numPr>
          <w:ilvl w:val="0"/>
          <w:numId w:val="2"/>
        </w:numPr>
        <w:rPr>
          <w:lang w:val="en-US"/>
        </w:rPr>
      </w:pPr>
      <w:r w:rsidRPr="00B363F1">
        <w:rPr>
          <w:lang w:val="en-US"/>
        </w:rPr>
        <w:t xml:space="preserve">Bishop, C and Kipling, M.D. (1978) Arsenic and cancer. J. Soc. </w:t>
      </w:r>
      <w:proofErr w:type="spellStart"/>
      <w:r w:rsidRPr="00B363F1">
        <w:rPr>
          <w:lang w:val="en-US"/>
        </w:rPr>
        <w:t>Occup</w:t>
      </w:r>
      <w:proofErr w:type="spellEnd"/>
      <w:r w:rsidRPr="00B363F1">
        <w:rPr>
          <w:lang w:val="en-US"/>
        </w:rPr>
        <w:t>. Med. 28: 3-10.</w:t>
      </w:r>
    </w:p>
    <w:p w:rsidR="00B363F1" w:rsidRPr="00B363F1" w:rsidRDefault="00B363F1" w:rsidP="00B363F1">
      <w:pPr>
        <w:pStyle w:val="Biblio"/>
        <w:numPr>
          <w:ilvl w:val="0"/>
          <w:numId w:val="2"/>
        </w:numPr>
        <w:rPr>
          <w:lang w:val="en-US"/>
        </w:rPr>
      </w:pPr>
      <w:proofErr w:type="spellStart"/>
      <w:r w:rsidRPr="00B363F1">
        <w:rPr>
          <w:lang w:val="en-US"/>
        </w:rPr>
        <w:t>Goyenechea</w:t>
      </w:r>
      <w:proofErr w:type="spellEnd"/>
      <w:r w:rsidRPr="00B363F1">
        <w:rPr>
          <w:lang w:val="en-US"/>
        </w:rPr>
        <w:t xml:space="preserve">, M. (1917) </w:t>
      </w:r>
      <w:proofErr w:type="spellStart"/>
      <w:r w:rsidRPr="00B363F1">
        <w:rPr>
          <w:lang w:val="en-US"/>
        </w:rPr>
        <w:t>Sobre</w:t>
      </w:r>
      <w:proofErr w:type="spellEnd"/>
      <w:r w:rsidRPr="00B363F1">
        <w:rPr>
          <w:lang w:val="en-US"/>
        </w:rPr>
        <w:t xml:space="preserve"> la </w:t>
      </w:r>
      <w:proofErr w:type="spellStart"/>
      <w:r w:rsidRPr="00B363F1">
        <w:rPr>
          <w:lang w:val="en-US"/>
        </w:rPr>
        <w:t>nuevaenfermedaddescubierta</w:t>
      </w:r>
      <w:proofErr w:type="spellEnd"/>
      <w:r w:rsidRPr="00B363F1">
        <w:rPr>
          <w:lang w:val="en-US"/>
        </w:rPr>
        <w:t xml:space="preserve"> </w:t>
      </w:r>
      <w:proofErr w:type="spellStart"/>
      <w:r w:rsidRPr="00B363F1">
        <w:rPr>
          <w:lang w:val="en-US"/>
        </w:rPr>
        <w:t>en</w:t>
      </w:r>
      <w:proofErr w:type="spellEnd"/>
      <w:r w:rsidRPr="00B363F1">
        <w:rPr>
          <w:lang w:val="en-US"/>
        </w:rPr>
        <w:t xml:space="preserve"> Bell Ville. Rev. Med. Rosario, 6, 35.</w:t>
      </w:r>
    </w:p>
    <w:p w:rsidR="00B363F1" w:rsidRPr="00B363F1" w:rsidRDefault="00B363F1" w:rsidP="00B363F1">
      <w:pPr>
        <w:pStyle w:val="Biblio"/>
        <w:numPr>
          <w:ilvl w:val="0"/>
          <w:numId w:val="2"/>
        </w:numPr>
        <w:rPr>
          <w:lang w:val="en-US"/>
        </w:rPr>
      </w:pPr>
      <w:proofErr w:type="spellStart"/>
      <w:r w:rsidRPr="00B363F1">
        <w:rPr>
          <w:lang w:val="en-US"/>
        </w:rPr>
        <w:t>Pusso</w:t>
      </w:r>
      <w:proofErr w:type="spellEnd"/>
      <w:r w:rsidRPr="00B363F1">
        <w:rPr>
          <w:lang w:val="en-US"/>
        </w:rPr>
        <w:t xml:space="preserve">, A. (in </w:t>
      </w:r>
      <w:proofErr w:type="spellStart"/>
      <w:r w:rsidRPr="00B363F1">
        <w:rPr>
          <w:lang w:val="en-US"/>
        </w:rPr>
        <w:t>Aymi</w:t>
      </w:r>
      <w:proofErr w:type="spellEnd"/>
      <w:r w:rsidRPr="00B363F1">
        <w:rPr>
          <w:lang w:val="en-US"/>
        </w:rPr>
        <w:t xml:space="preserve">, M.J.) (1918) La </w:t>
      </w:r>
      <w:proofErr w:type="spellStart"/>
      <w:r w:rsidRPr="00B363F1">
        <w:rPr>
          <w:lang w:val="en-US"/>
        </w:rPr>
        <w:t>intoxicacióncrónica</w:t>
      </w:r>
      <w:proofErr w:type="spellEnd"/>
      <w:r w:rsidRPr="00B363F1">
        <w:rPr>
          <w:lang w:val="en-US"/>
        </w:rPr>
        <w:t xml:space="preserve"> </w:t>
      </w:r>
      <w:proofErr w:type="spellStart"/>
      <w:r w:rsidRPr="00B363F1">
        <w:rPr>
          <w:lang w:val="en-US"/>
        </w:rPr>
        <w:t>en</w:t>
      </w:r>
      <w:proofErr w:type="spellEnd"/>
      <w:r w:rsidRPr="00B363F1">
        <w:rPr>
          <w:lang w:val="en-US"/>
        </w:rPr>
        <w:t xml:space="preserve"> </w:t>
      </w:r>
      <w:proofErr w:type="spellStart"/>
      <w:r w:rsidRPr="00B363F1">
        <w:rPr>
          <w:lang w:val="en-US"/>
        </w:rPr>
        <w:t>nuestropaís</w:t>
      </w:r>
      <w:proofErr w:type="spellEnd"/>
      <w:r w:rsidRPr="00B363F1">
        <w:rPr>
          <w:lang w:val="en-US"/>
        </w:rPr>
        <w:t>. Thesis, Córdoba. N° 514, 32.</w:t>
      </w:r>
    </w:p>
    <w:p w:rsidR="00B363F1" w:rsidRPr="00B363F1" w:rsidRDefault="002531BE" w:rsidP="00B363F1">
      <w:pPr>
        <w:pStyle w:val="Biblio"/>
        <w:numPr>
          <w:ilvl w:val="0"/>
          <w:numId w:val="2"/>
        </w:numPr>
        <w:rPr>
          <w:lang w:val="en-US"/>
        </w:rPr>
      </w:pPr>
      <w:r>
        <w:rPr>
          <w:noProof/>
          <w:lang w:val="es-AR" w:eastAsia="es-AR"/>
        </w:rPr>
        <mc:AlternateContent>
          <mc:Choice Requires="wps">
            <w:drawing>
              <wp:anchor distT="0" distB="0" distL="114300" distR="114300" simplePos="0" relativeHeight="251695104" behindDoc="0" locked="0" layoutInCell="1" allowOverlap="1" wp14:anchorId="64BBC99F" wp14:editId="1332D30C">
                <wp:simplePos x="0" y="0"/>
                <wp:positionH relativeFrom="rightMargin">
                  <wp:align>left</wp:align>
                </wp:positionH>
                <wp:positionV relativeFrom="paragraph">
                  <wp:posOffset>818515</wp:posOffset>
                </wp:positionV>
                <wp:extent cx="426720" cy="388620"/>
                <wp:effectExtent l="0" t="0" r="11430" b="11430"/>
                <wp:wrapNone/>
                <wp:docPr id="1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8620"/>
                        </a:xfrm>
                        <a:prstGeom prst="rect">
                          <a:avLst/>
                        </a:prstGeom>
                        <a:solidFill>
                          <a:srgbClr val="509D2F"/>
                        </a:solidFill>
                        <a:ln w="9525">
                          <a:solidFill>
                            <a:srgbClr val="000000"/>
                          </a:solidFill>
                          <a:round/>
                          <a:headEnd type="none" w="sm" len="sm"/>
                          <a:tailEnd type="none" w="sm" len="sm"/>
                        </a:ln>
                      </wps:spPr>
                      <wps:txbx>
                        <w:txbxContent>
                          <w:p w:rsidR="00BF0D29" w:rsidRPr="00EB1E6E" w:rsidRDefault="001E70CC" w:rsidP="00BF0D29">
                            <w:pPr>
                              <w:jc w:val="center"/>
                              <w:textDirection w:val="btLr"/>
                              <w:rPr>
                                <w:lang w:val="es-MX"/>
                              </w:rPr>
                            </w:pPr>
                            <w:r>
                              <w:rPr>
                                <w:b/>
                                <w:color w:val="FFFFFF"/>
                                <w:sz w:val="24"/>
                                <w:lang w:val="es-MX"/>
                              </w:rPr>
                              <w:t>334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BBC99F" id="Rectángulo 2" o:spid="_x0000_s1031" style="position:absolute;left:0;text-align:left;margin-left:0;margin-top:64.45pt;width:33.6pt;height:30.6pt;flip:x;z-index:2516951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SeRAIAAIUEAAAOAAAAZHJzL2Uyb0RvYy54bWysVFGO0zAQ/UfiDpb/adrQlm206WrVUkBa&#10;YMXCAVzHSSwcjxm7TcttOAsXY+yU3S4gISH6Yc1kxm9m3vP08urQGbZX6DXYkk9GY86UlVBp25T8&#10;08fNswvOfBC2EgasKvlReX61fPrksneFyqEFUylkBGJ90buStyG4Isu8bFUn/AicshSsATsRyMUm&#10;q1D0hN6ZLB+P51kPWDkEqbynr+shyJcJv66VDO/r2qvATMmpt5BOTOc2ntnyUhQNCtdqeWpD/EMX&#10;ndCWit5DrUUQbIf6N6hOSwQPdRhJ6DKoay1VmoGmmYx/meauFU6lWYgc7+5p8v8PVr7b3yLTFWk3&#10;5cyKjjT6QKx9/2abnQGWR4Z65wtKvHO3GGf07gbkZ88srFphG3WNCH2rREV9TWJ+9uhCdDxdZdv+&#10;LVSEL3YBElmHGjtWG+1ex4sRmghhh6TO8V4ddQhM0sdpPn+Rk4aSQs8vLuZkx1qiiDDxskMfXino&#10;WDRKjjRGAhX7Gx+G1J8paQwwutpoY5KDzXZlkO0FPZTZeLHONyd0f55mLOtLvpjls4T8KObPIcbp&#10;9ycIhJ2tqBtRRMpe2oqFoyNWLO0Hj+i+48wo2iYyUl4Q2vw9j4gw9sR9pHuQLRy2hyTvLGJFKbZQ&#10;HUkMhGEXaHfJaAG/UnHaAyr7ZSeQWjFvLAm6mExpWBaSM53NF7TQeB7ZnkeElQRV8sDZYK7CsGw7&#10;h7ppqdKgs4VregS1TrI8dHVqn956Eva0l3GZzv2U9fDvsfwBAAD//wMAUEsDBBQABgAIAAAAIQDZ&#10;VKXr2gAAAAcBAAAPAAAAZHJzL2Rvd25yZXYueG1sTI/BTsMwEETvSPyDtUjcqJNIlDaNU1UgLtxo&#10;kbg68TaxiNdR7CTm71lOcJyZ1czb6pjcIBacgvWkIN9kIJBabyx1Cj4urw87ECFqMnrwhAq+McCx&#10;vr2pdGn8Su+4nGMnuIRCqRX0MY6llKHt0emw8SMSZ1c/OR1ZTp00k1653A2yyLKtdNoSL/R6xOce&#10;26/z7BS4z0uOS+OsXdPLPKe3UZ6WR6Xu79LpACJiin/H8IvP6FAzU+NnMkEMCviRyG6x24PgePtU&#10;gGjY2Gc5yLqS//nrHwAAAP//AwBQSwECLQAUAAYACAAAACEAtoM4kv4AAADhAQAAEwAAAAAAAAAA&#10;AAAAAAAAAAAAW0NvbnRlbnRfVHlwZXNdLnhtbFBLAQItABQABgAIAAAAIQA4/SH/1gAAAJQBAAAL&#10;AAAAAAAAAAAAAAAAAC8BAABfcmVscy8ucmVsc1BLAQItABQABgAIAAAAIQAGOkSeRAIAAIUEAAAO&#10;AAAAAAAAAAAAAAAAAC4CAABkcnMvZTJvRG9jLnhtbFBLAQItABQABgAIAAAAIQDZVKXr2gAAAAcB&#10;AAAPAAAAAAAAAAAAAAAAAJ4EAABkcnMvZG93bnJldi54bWxQSwUGAAAAAAQABADzAAAApQUAAAAA&#10;" fillcolor="#509d2f">
                <v:stroke startarrowwidth="narrow" startarrowlength="short" endarrowwidth="narrow" endarrowlength="short" joinstyle="round"/>
                <v:textbox inset="2.53958mm,1.2694mm,2.53958mm,1.2694mm">
                  <w:txbxContent>
                    <w:p w:rsidR="00BF0D29" w:rsidRPr="00EB1E6E" w:rsidRDefault="001E70CC" w:rsidP="00BF0D29">
                      <w:pPr>
                        <w:jc w:val="center"/>
                        <w:textDirection w:val="btLr"/>
                        <w:rPr>
                          <w:lang w:val="es-MX"/>
                        </w:rPr>
                      </w:pPr>
                      <w:r>
                        <w:rPr>
                          <w:b/>
                          <w:color w:val="FFFFFF"/>
                          <w:sz w:val="24"/>
                          <w:lang w:val="es-MX"/>
                        </w:rPr>
                        <w:t>334</w:t>
                      </w:r>
                    </w:p>
                  </w:txbxContent>
                </v:textbox>
                <w10:wrap anchorx="margin"/>
              </v:rect>
            </w:pict>
          </mc:Fallback>
        </mc:AlternateContent>
      </w:r>
      <w:proofErr w:type="spellStart"/>
      <w:r w:rsidR="00B363F1" w:rsidRPr="00B363F1">
        <w:rPr>
          <w:lang w:val="en-US"/>
        </w:rPr>
        <w:t>Lerda</w:t>
      </w:r>
      <w:proofErr w:type="spellEnd"/>
      <w:r w:rsidR="00B363F1" w:rsidRPr="00B363F1">
        <w:rPr>
          <w:lang w:val="en-US"/>
        </w:rPr>
        <w:t xml:space="preserve">, D. (1994). Sister-Chromatid Exchange (SCE) among individuals chronically exposed to arsenic in </w:t>
      </w:r>
      <w:r w:rsidR="00B363F1" w:rsidRPr="00B363F1">
        <w:rPr>
          <w:lang w:val="en-US"/>
        </w:rPr>
        <w:lastRenderedPageBreak/>
        <w:t xml:space="preserve">drinking </w:t>
      </w:r>
      <w:proofErr w:type="spellStart"/>
      <w:r w:rsidR="00B363F1" w:rsidRPr="00B363F1">
        <w:rPr>
          <w:lang w:val="en-US"/>
        </w:rPr>
        <w:t>wáter</w:t>
      </w:r>
      <w:proofErr w:type="spellEnd"/>
      <w:r w:rsidR="00B363F1" w:rsidRPr="00B363F1">
        <w:rPr>
          <w:lang w:val="en-US"/>
        </w:rPr>
        <w:t xml:space="preserve">. Mutation research 312: 111-120. </w:t>
      </w:r>
    </w:p>
    <w:p w:rsidR="00B363F1" w:rsidRPr="00B363F1" w:rsidRDefault="00B363F1" w:rsidP="00B363F1">
      <w:pPr>
        <w:pStyle w:val="Biblio"/>
        <w:numPr>
          <w:ilvl w:val="0"/>
          <w:numId w:val="2"/>
        </w:numPr>
        <w:rPr>
          <w:lang w:val="en-US"/>
        </w:rPr>
      </w:pPr>
      <w:r w:rsidRPr="00B363F1">
        <w:rPr>
          <w:lang w:val="en-US"/>
        </w:rPr>
        <w:t xml:space="preserve">Goering PL, </w:t>
      </w:r>
      <w:proofErr w:type="spellStart"/>
      <w:r w:rsidRPr="00B363F1">
        <w:rPr>
          <w:lang w:val="en-US"/>
        </w:rPr>
        <w:t>Aposhian</w:t>
      </w:r>
      <w:proofErr w:type="spellEnd"/>
      <w:r w:rsidRPr="00B363F1">
        <w:rPr>
          <w:lang w:val="en-US"/>
        </w:rPr>
        <w:t xml:space="preserve"> HV, Mass MJ, </w:t>
      </w:r>
      <w:proofErr w:type="spellStart"/>
      <w:r w:rsidRPr="00B363F1">
        <w:rPr>
          <w:lang w:val="en-US"/>
        </w:rPr>
        <w:t>Cebrian</w:t>
      </w:r>
      <w:proofErr w:type="spellEnd"/>
      <w:r w:rsidRPr="00B363F1">
        <w:rPr>
          <w:lang w:val="en-US"/>
        </w:rPr>
        <w:t xml:space="preserve"> M, et al (1999). The enigma of arsenic carcinogenesis: Role of metabolism. </w:t>
      </w:r>
      <w:proofErr w:type="spellStart"/>
      <w:r w:rsidRPr="00B363F1">
        <w:rPr>
          <w:lang w:val="en-US"/>
        </w:rPr>
        <w:t>ToxicolSci</w:t>
      </w:r>
      <w:proofErr w:type="spellEnd"/>
      <w:r w:rsidRPr="00B363F1">
        <w:rPr>
          <w:lang w:val="en-US"/>
        </w:rPr>
        <w:t xml:space="preserve"> 49: 5–14.</w:t>
      </w:r>
    </w:p>
    <w:p w:rsidR="00B363F1" w:rsidRPr="00B363F1" w:rsidRDefault="00B363F1" w:rsidP="00B363F1">
      <w:pPr>
        <w:pStyle w:val="Biblio"/>
        <w:numPr>
          <w:ilvl w:val="0"/>
          <w:numId w:val="2"/>
        </w:numPr>
        <w:rPr>
          <w:lang w:val="en-US"/>
        </w:rPr>
      </w:pPr>
      <w:r w:rsidRPr="00B363F1">
        <w:rPr>
          <w:lang w:val="en-US"/>
        </w:rPr>
        <w:t xml:space="preserve">NAS: (1077) Arsenic. National Academy of Science, Washington DC, </w:t>
      </w:r>
    </w:p>
    <w:p w:rsidR="00B363F1" w:rsidRPr="00B363F1" w:rsidRDefault="00B363F1" w:rsidP="00B363F1">
      <w:pPr>
        <w:pStyle w:val="Biblio"/>
        <w:numPr>
          <w:ilvl w:val="0"/>
          <w:numId w:val="2"/>
        </w:numPr>
        <w:rPr>
          <w:lang w:val="en-US"/>
        </w:rPr>
      </w:pPr>
      <w:r w:rsidRPr="00B363F1">
        <w:rPr>
          <w:lang w:val="en-US"/>
        </w:rPr>
        <w:t xml:space="preserve">McClintock, T.R., Chen, Y., </w:t>
      </w:r>
      <w:proofErr w:type="spellStart"/>
      <w:r w:rsidRPr="00B363F1">
        <w:rPr>
          <w:lang w:val="en-US"/>
        </w:rPr>
        <w:t>Bundschuh</w:t>
      </w:r>
      <w:proofErr w:type="spellEnd"/>
      <w:r w:rsidRPr="00B363F1">
        <w:rPr>
          <w:lang w:val="en-US"/>
        </w:rPr>
        <w:t>, J., Oliver, J.T., et al.  (2012). Arsenic exposure in Latin America: biomarkers, risk assessments and related health effects. Sci. Total Environ. 429, 76–91. https://doi.org/ 10.1016/j.scitotenv.2011.08.051</w:t>
      </w:r>
    </w:p>
    <w:p w:rsidR="00B363F1" w:rsidRPr="00B363F1" w:rsidRDefault="00B363F1" w:rsidP="00B363F1">
      <w:pPr>
        <w:pStyle w:val="Biblio"/>
        <w:numPr>
          <w:ilvl w:val="0"/>
          <w:numId w:val="2"/>
        </w:numPr>
        <w:rPr>
          <w:lang w:val="en-US"/>
        </w:rPr>
      </w:pPr>
      <w:proofErr w:type="spellStart"/>
      <w:r w:rsidRPr="00B363F1">
        <w:rPr>
          <w:lang w:val="en-US"/>
        </w:rPr>
        <w:t>Nicolli</w:t>
      </w:r>
      <w:proofErr w:type="spellEnd"/>
      <w:r w:rsidRPr="00B363F1">
        <w:rPr>
          <w:lang w:val="en-US"/>
        </w:rPr>
        <w:t xml:space="preserve">, H.B., </w:t>
      </w:r>
      <w:proofErr w:type="spellStart"/>
      <w:r w:rsidRPr="00B363F1">
        <w:rPr>
          <w:lang w:val="en-US"/>
        </w:rPr>
        <w:t>Suriano</w:t>
      </w:r>
      <w:proofErr w:type="spellEnd"/>
      <w:r w:rsidRPr="00B363F1">
        <w:rPr>
          <w:lang w:val="en-US"/>
        </w:rPr>
        <w:t xml:space="preserve">, J.M., Gómez </w:t>
      </w:r>
      <w:proofErr w:type="spellStart"/>
      <w:r w:rsidRPr="00B363F1">
        <w:rPr>
          <w:lang w:val="en-US"/>
        </w:rPr>
        <w:t>Peral</w:t>
      </w:r>
      <w:proofErr w:type="spellEnd"/>
      <w:r w:rsidRPr="00B363F1">
        <w:rPr>
          <w:lang w:val="en-US"/>
        </w:rPr>
        <w:t xml:space="preserve">, M.A., </w:t>
      </w:r>
      <w:proofErr w:type="spellStart"/>
      <w:r w:rsidRPr="00B363F1">
        <w:rPr>
          <w:lang w:val="en-US"/>
        </w:rPr>
        <w:t>Ferpozzi</w:t>
      </w:r>
      <w:proofErr w:type="spellEnd"/>
      <w:r w:rsidRPr="00B363F1">
        <w:rPr>
          <w:lang w:val="en-US"/>
        </w:rPr>
        <w:t xml:space="preserve">, </w:t>
      </w:r>
      <w:proofErr w:type="spellStart"/>
      <w:proofErr w:type="gramStart"/>
      <w:r w:rsidRPr="00B363F1">
        <w:rPr>
          <w:lang w:val="en-US"/>
        </w:rPr>
        <w:t>L.H.,et</w:t>
      </w:r>
      <w:proofErr w:type="spellEnd"/>
      <w:proofErr w:type="gramEnd"/>
      <w:r w:rsidRPr="00B363F1">
        <w:rPr>
          <w:lang w:val="en-US"/>
        </w:rPr>
        <w:t xml:space="preserve">. </w:t>
      </w:r>
      <w:r w:rsidR="00A80D54" w:rsidRPr="00B363F1">
        <w:rPr>
          <w:lang w:val="en-US"/>
        </w:rPr>
        <w:t>al., (</w:t>
      </w:r>
      <w:r w:rsidRPr="00B363F1">
        <w:rPr>
          <w:lang w:val="en-US"/>
        </w:rPr>
        <w:t xml:space="preserve">1989). Groundwater contamination with arsenic and other trace elements in an area of the </w:t>
      </w:r>
      <w:proofErr w:type="spellStart"/>
      <w:proofErr w:type="gramStart"/>
      <w:r w:rsidRPr="00B363F1">
        <w:rPr>
          <w:lang w:val="en-US"/>
        </w:rPr>
        <w:t>Pampa,Province</w:t>
      </w:r>
      <w:proofErr w:type="spellEnd"/>
      <w:proofErr w:type="gramEnd"/>
      <w:r w:rsidRPr="00B363F1">
        <w:rPr>
          <w:lang w:val="en-US"/>
        </w:rPr>
        <w:t xml:space="preserve"> of Córdoba, Argentina. Environ. Geol. Water Sci. 14 (1), 3–16. https://doi.org/10.1007/BF01740581</w:t>
      </w:r>
    </w:p>
    <w:p w:rsidR="00B363F1" w:rsidRPr="00B363F1" w:rsidRDefault="00B363F1" w:rsidP="00B363F1">
      <w:pPr>
        <w:pStyle w:val="Biblio"/>
        <w:numPr>
          <w:ilvl w:val="0"/>
          <w:numId w:val="2"/>
        </w:numPr>
        <w:rPr>
          <w:lang w:val="en-US"/>
        </w:rPr>
      </w:pPr>
      <w:r w:rsidRPr="00B363F1">
        <w:rPr>
          <w:lang w:val="en-US"/>
        </w:rPr>
        <w:t>WHO, (2017). Guidelines for drinking-water quality. Incorporating The First Addendum,4th edition World Health Organization, Geneva, Switzerland https://www.who.int/ publications/</w:t>
      </w:r>
      <w:proofErr w:type="spellStart"/>
      <w:r w:rsidRPr="00B363F1">
        <w:rPr>
          <w:lang w:val="en-US"/>
        </w:rPr>
        <w:t>i</w:t>
      </w:r>
      <w:proofErr w:type="spellEnd"/>
      <w:r w:rsidRPr="00B363F1">
        <w:rPr>
          <w:lang w:val="en-US"/>
        </w:rPr>
        <w:t>/item/9789241549950. (Accessed 31 January 2021</w:t>
      </w:r>
    </w:p>
    <w:p w:rsidR="00B363F1" w:rsidRPr="00B363F1" w:rsidRDefault="00B363F1" w:rsidP="00B363F1">
      <w:pPr>
        <w:pStyle w:val="Biblio"/>
        <w:numPr>
          <w:ilvl w:val="0"/>
          <w:numId w:val="2"/>
        </w:numPr>
        <w:rPr>
          <w:lang w:val="en-US"/>
        </w:rPr>
      </w:pPr>
      <w:proofErr w:type="spellStart"/>
      <w:r w:rsidRPr="00B363F1">
        <w:rPr>
          <w:lang w:val="en-US"/>
        </w:rPr>
        <w:t>Jochen</w:t>
      </w:r>
      <w:proofErr w:type="spellEnd"/>
      <w:r w:rsidRPr="00B363F1">
        <w:rPr>
          <w:lang w:val="en-US"/>
        </w:rPr>
        <w:t xml:space="preserve"> </w:t>
      </w:r>
      <w:proofErr w:type="spellStart"/>
      <w:r w:rsidRPr="00B363F1">
        <w:rPr>
          <w:lang w:val="en-US"/>
        </w:rPr>
        <w:t>Bundschuh</w:t>
      </w:r>
      <w:proofErr w:type="spellEnd"/>
      <w:r w:rsidRPr="00B363F1">
        <w:rPr>
          <w:lang w:val="en-US"/>
        </w:rPr>
        <w:t xml:space="preserve">, </w:t>
      </w:r>
      <w:proofErr w:type="spellStart"/>
      <w:r w:rsidRPr="00B363F1">
        <w:rPr>
          <w:lang w:val="en-US"/>
        </w:rPr>
        <w:t>Jerusa</w:t>
      </w:r>
      <w:proofErr w:type="spellEnd"/>
      <w:r w:rsidRPr="00B363F1">
        <w:rPr>
          <w:lang w:val="en-US"/>
        </w:rPr>
        <w:t xml:space="preserve"> Schneider, Mohammad </w:t>
      </w:r>
      <w:proofErr w:type="spellStart"/>
      <w:r w:rsidRPr="00B363F1">
        <w:rPr>
          <w:lang w:val="en-US"/>
        </w:rPr>
        <w:t>AyazAlamc</w:t>
      </w:r>
      <w:proofErr w:type="spellEnd"/>
      <w:r w:rsidRPr="00B363F1">
        <w:rPr>
          <w:lang w:val="en-US"/>
        </w:rPr>
        <w:t xml:space="preserve">, </w:t>
      </w:r>
      <w:proofErr w:type="spellStart"/>
      <w:r w:rsidRPr="00B363F1">
        <w:rPr>
          <w:lang w:val="en-US"/>
        </w:rPr>
        <w:t>Nabeel</w:t>
      </w:r>
      <w:proofErr w:type="spellEnd"/>
      <w:r w:rsidRPr="00B363F1">
        <w:rPr>
          <w:lang w:val="en-US"/>
        </w:rPr>
        <w:t xml:space="preserve"> Khan </w:t>
      </w:r>
      <w:proofErr w:type="spellStart"/>
      <w:r w:rsidRPr="00B363F1">
        <w:rPr>
          <w:lang w:val="en-US"/>
        </w:rPr>
        <w:t>Niazi</w:t>
      </w:r>
      <w:proofErr w:type="spellEnd"/>
      <w:r w:rsidRPr="00B363F1">
        <w:rPr>
          <w:lang w:val="en-US"/>
        </w:rPr>
        <w:t xml:space="preserve">, et al.  (2021). Seven potential sources of arsenic pollution in Latin America and </w:t>
      </w:r>
      <w:proofErr w:type="spellStart"/>
      <w:r w:rsidRPr="00B363F1">
        <w:rPr>
          <w:lang w:val="en-US"/>
        </w:rPr>
        <w:t>theirenvironmental</w:t>
      </w:r>
      <w:proofErr w:type="spellEnd"/>
      <w:r w:rsidRPr="00B363F1">
        <w:rPr>
          <w:lang w:val="en-US"/>
        </w:rPr>
        <w:t xml:space="preserve"> and health impacts. Science of the Total Environment 780 (2021) 146274</w:t>
      </w:r>
    </w:p>
    <w:p w:rsidR="00B363F1" w:rsidRPr="00B363F1" w:rsidRDefault="00B363F1" w:rsidP="00B363F1">
      <w:pPr>
        <w:pStyle w:val="Biblio"/>
        <w:numPr>
          <w:ilvl w:val="0"/>
          <w:numId w:val="2"/>
        </w:numPr>
        <w:rPr>
          <w:lang w:val="en-US"/>
        </w:rPr>
      </w:pPr>
      <w:r w:rsidRPr="00B363F1">
        <w:rPr>
          <w:lang w:val="en-US"/>
        </w:rPr>
        <w:t xml:space="preserve">Trejo-Acevedo A, </w:t>
      </w:r>
      <w:proofErr w:type="spellStart"/>
      <w:r w:rsidRPr="00B363F1">
        <w:rPr>
          <w:lang w:val="en-US"/>
        </w:rPr>
        <w:t>Díaz-Barriga</w:t>
      </w:r>
      <w:proofErr w:type="spellEnd"/>
      <w:r w:rsidRPr="00B363F1">
        <w:rPr>
          <w:lang w:val="en-US"/>
        </w:rPr>
        <w:t xml:space="preserve"> F, </w:t>
      </w:r>
      <w:proofErr w:type="spellStart"/>
      <w:r w:rsidRPr="00B363F1">
        <w:rPr>
          <w:lang w:val="en-US"/>
        </w:rPr>
        <w:t>Carrizales</w:t>
      </w:r>
      <w:proofErr w:type="spellEnd"/>
      <w:r w:rsidRPr="00B363F1">
        <w:rPr>
          <w:lang w:val="en-US"/>
        </w:rPr>
        <w:t xml:space="preserve"> L, </w:t>
      </w:r>
      <w:proofErr w:type="spellStart"/>
      <w:r w:rsidRPr="00B363F1">
        <w:rPr>
          <w:lang w:val="en-US"/>
        </w:rPr>
        <w:t>Domínguez</w:t>
      </w:r>
      <w:r w:rsidR="00A80D54" w:rsidRPr="00B363F1">
        <w:rPr>
          <w:lang w:val="en-US"/>
        </w:rPr>
        <w:t>G</w:t>
      </w:r>
      <w:proofErr w:type="spellEnd"/>
      <w:r w:rsidR="00A80D54" w:rsidRPr="00B363F1">
        <w:rPr>
          <w:lang w:val="en-US"/>
        </w:rPr>
        <w:t>, et al.</w:t>
      </w:r>
      <w:r w:rsidRPr="00B363F1">
        <w:rPr>
          <w:lang w:val="en-US"/>
        </w:rPr>
        <w:t xml:space="preserve"> (2009) Exposure assessment of persistent organic pollutants and metals in Mexican children. </w:t>
      </w:r>
      <w:r w:rsidR="00A80D54" w:rsidRPr="00B363F1">
        <w:rPr>
          <w:lang w:val="en-US"/>
        </w:rPr>
        <w:t>Chemosphere; 74:974</w:t>
      </w:r>
      <w:r w:rsidRPr="00B363F1">
        <w:rPr>
          <w:lang w:val="en-US"/>
        </w:rPr>
        <w:t xml:space="preserve">–980. </w:t>
      </w:r>
    </w:p>
    <w:p w:rsidR="00B363F1" w:rsidRPr="00B363F1" w:rsidRDefault="00B363F1" w:rsidP="00B363F1">
      <w:pPr>
        <w:pStyle w:val="Biblio"/>
        <w:numPr>
          <w:ilvl w:val="0"/>
          <w:numId w:val="2"/>
        </w:numPr>
        <w:rPr>
          <w:lang w:val="en-US"/>
        </w:rPr>
      </w:pPr>
      <w:r w:rsidRPr="00B363F1">
        <w:rPr>
          <w:lang w:val="en-US"/>
        </w:rPr>
        <w:t xml:space="preserve">Del Razo, L.M., Garcia-Vargas, G.G., Valenzuela, O.L., Castellanos, E.H., </w:t>
      </w:r>
      <w:r w:rsidR="00A80D54" w:rsidRPr="00B363F1">
        <w:rPr>
          <w:lang w:val="en-US"/>
        </w:rPr>
        <w:t>et.al.,</w:t>
      </w:r>
      <w:r w:rsidRPr="00B363F1">
        <w:rPr>
          <w:lang w:val="en-US"/>
        </w:rPr>
        <w:t xml:space="preserve"> (2011). Exposure to arsenic in drinking water is associated with increased prevalence of diabetes: a cross-sectional study in the </w:t>
      </w:r>
      <w:proofErr w:type="spellStart"/>
      <w:r w:rsidRPr="00B363F1">
        <w:rPr>
          <w:lang w:val="en-US"/>
        </w:rPr>
        <w:t>Zimapan</w:t>
      </w:r>
      <w:proofErr w:type="spellEnd"/>
      <w:r w:rsidRPr="00B363F1">
        <w:rPr>
          <w:lang w:val="en-US"/>
        </w:rPr>
        <w:t xml:space="preserve"> and </w:t>
      </w:r>
      <w:proofErr w:type="spellStart"/>
      <w:r w:rsidRPr="00B363F1">
        <w:rPr>
          <w:lang w:val="en-US"/>
        </w:rPr>
        <w:t>Lagunera</w:t>
      </w:r>
      <w:proofErr w:type="spellEnd"/>
      <w:r w:rsidRPr="00B363F1">
        <w:rPr>
          <w:lang w:val="en-US"/>
        </w:rPr>
        <w:t xml:space="preserve"> regions in Mexico. Environ. Health 10, 73. https://doi. org/10.1186/1476-069x-10-73. </w:t>
      </w:r>
    </w:p>
    <w:p w:rsidR="00B363F1" w:rsidRPr="00B363F1" w:rsidRDefault="00B363F1" w:rsidP="00B363F1">
      <w:pPr>
        <w:pStyle w:val="Biblio"/>
        <w:numPr>
          <w:ilvl w:val="0"/>
          <w:numId w:val="2"/>
        </w:numPr>
        <w:rPr>
          <w:lang w:val="en-US"/>
        </w:rPr>
      </w:pPr>
      <w:proofErr w:type="spellStart"/>
      <w:r w:rsidRPr="00B363F1">
        <w:rPr>
          <w:lang w:val="en-US"/>
        </w:rPr>
        <w:t>Astolfi</w:t>
      </w:r>
      <w:proofErr w:type="spellEnd"/>
      <w:r w:rsidRPr="00B363F1">
        <w:rPr>
          <w:lang w:val="en-US"/>
        </w:rPr>
        <w:t xml:space="preserve">, E., A </w:t>
      </w:r>
      <w:proofErr w:type="spellStart"/>
      <w:r w:rsidRPr="00B363F1">
        <w:rPr>
          <w:lang w:val="en-US"/>
        </w:rPr>
        <w:t>Maccagno</w:t>
      </w:r>
      <w:proofErr w:type="spellEnd"/>
      <w:r w:rsidRPr="00B363F1">
        <w:rPr>
          <w:lang w:val="en-US"/>
        </w:rPr>
        <w:t xml:space="preserve">, J.C. </w:t>
      </w:r>
      <w:proofErr w:type="spellStart"/>
      <w:r w:rsidRPr="00B363F1">
        <w:rPr>
          <w:lang w:val="en-US"/>
        </w:rPr>
        <w:t>García</w:t>
      </w:r>
      <w:proofErr w:type="spellEnd"/>
      <w:r w:rsidRPr="00B363F1">
        <w:rPr>
          <w:lang w:val="en-US"/>
        </w:rPr>
        <w:t xml:space="preserve"> Fernandez, R. </w:t>
      </w:r>
      <w:proofErr w:type="spellStart"/>
      <w:r w:rsidRPr="00B363F1">
        <w:rPr>
          <w:lang w:val="en-US"/>
        </w:rPr>
        <w:t>Vaccaroet</w:t>
      </w:r>
      <w:proofErr w:type="spellEnd"/>
      <w:r w:rsidRPr="00B363F1">
        <w:rPr>
          <w:lang w:val="en-US"/>
        </w:rPr>
        <w:t xml:space="preserve">. al. (1981) </w:t>
      </w:r>
      <w:r w:rsidRPr="00B363F1">
        <w:rPr>
          <w:lang w:val="en-US"/>
        </w:rPr>
        <w:lastRenderedPageBreak/>
        <w:t xml:space="preserve">Relation between arsenic in drinking </w:t>
      </w:r>
      <w:proofErr w:type="spellStart"/>
      <w:r w:rsidRPr="00B363F1">
        <w:rPr>
          <w:lang w:val="en-US"/>
        </w:rPr>
        <w:t>wáter</w:t>
      </w:r>
      <w:proofErr w:type="spellEnd"/>
      <w:r w:rsidRPr="00B363F1">
        <w:rPr>
          <w:lang w:val="en-US"/>
        </w:rPr>
        <w:t xml:space="preserve"> and skin </w:t>
      </w:r>
      <w:proofErr w:type="spellStart"/>
      <w:r w:rsidRPr="00B363F1">
        <w:rPr>
          <w:lang w:val="en-US"/>
        </w:rPr>
        <w:t>cáncer</w:t>
      </w:r>
      <w:proofErr w:type="spellEnd"/>
      <w:r w:rsidRPr="00B363F1">
        <w:rPr>
          <w:lang w:val="en-US"/>
        </w:rPr>
        <w:t>. Biol. Trace Element Res. 3, 133-143.</w:t>
      </w:r>
    </w:p>
    <w:p w:rsidR="00B363F1" w:rsidRPr="00B363F1" w:rsidRDefault="00B363F1" w:rsidP="00B363F1">
      <w:pPr>
        <w:pStyle w:val="Biblio"/>
        <w:numPr>
          <w:ilvl w:val="0"/>
          <w:numId w:val="2"/>
        </w:numPr>
        <w:rPr>
          <w:lang w:val="en-US"/>
        </w:rPr>
      </w:pPr>
      <w:r w:rsidRPr="00B363F1">
        <w:rPr>
          <w:lang w:val="en-US"/>
        </w:rPr>
        <w:t>Cordoba Ministry of Public Health (1990) Causes of death in the Departments of the Córdoba Province. Period 1970-1988, Statistic Department Cordoba. Argentina</w:t>
      </w:r>
    </w:p>
    <w:p w:rsidR="008F7A27" w:rsidRDefault="008F7A27" w:rsidP="00B363F1">
      <w:pPr>
        <w:pStyle w:val="Biblio"/>
        <w:numPr>
          <w:ilvl w:val="0"/>
          <w:numId w:val="2"/>
        </w:numPr>
        <w:rPr>
          <w:lang w:val="en-US"/>
        </w:rPr>
      </w:pPr>
      <w:proofErr w:type="spellStart"/>
      <w:r>
        <w:rPr>
          <w:lang w:val="en-US"/>
        </w:rPr>
        <w:t>Hubaux</w:t>
      </w:r>
      <w:proofErr w:type="spellEnd"/>
      <w:r>
        <w:rPr>
          <w:lang w:val="en-US"/>
        </w:rPr>
        <w:t xml:space="preserve">, R., Becker-Santos, D., Enfield, K., </w:t>
      </w:r>
      <w:proofErr w:type="spellStart"/>
      <w:r>
        <w:rPr>
          <w:lang w:val="en-US"/>
        </w:rPr>
        <w:t>Rowbotham</w:t>
      </w:r>
      <w:proofErr w:type="spellEnd"/>
      <w:r>
        <w:rPr>
          <w:lang w:val="en-US"/>
        </w:rPr>
        <w:t>, D., Lam, S., Lam, W. and Martinez, V. Molecular features in arsenic-induced lung tumors. Molecular cancer 2013, 12:20.</w:t>
      </w:r>
    </w:p>
    <w:p w:rsidR="00B363F1" w:rsidRPr="00B363F1" w:rsidRDefault="00B363F1" w:rsidP="00B363F1">
      <w:pPr>
        <w:pStyle w:val="Biblio"/>
        <w:numPr>
          <w:ilvl w:val="0"/>
          <w:numId w:val="2"/>
        </w:numPr>
        <w:rPr>
          <w:lang w:val="en-US"/>
        </w:rPr>
      </w:pPr>
      <w:r w:rsidRPr="00B363F1">
        <w:rPr>
          <w:lang w:val="en-US"/>
        </w:rPr>
        <w:t xml:space="preserve">Sun S, Schiller JH, </w:t>
      </w:r>
      <w:proofErr w:type="spellStart"/>
      <w:r w:rsidRPr="00B363F1">
        <w:rPr>
          <w:lang w:val="en-US"/>
        </w:rPr>
        <w:t>Gazdar</w:t>
      </w:r>
      <w:proofErr w:type="spellEnd"/>
      <w:r w:rsidRPr="00B363F1">
        <w:rPr>
          <w:lang w:val="en-US"/>
        </w:rPr>
        <w:t xml:space="preserve"> AF (2007) Lung cancer in never smokers–a </w:t>
      </w:r>
      <w:proofErr w:type="spellStart"/>
      <w:r w:rsidRPr="00B363F1">
        <w:rPr>
          <w:lang w:val="en-US"/>
        </w:rPr>
        <w:t>differentdisease</w:t>
      </w:r>
      <w:proofErr w:type="spellEnd"/>
      <w:r w:rsidRPr="00B363F1">
        <w:rPr>
          <w:lang w:val="en-US"/>
        </w:rPr>
        <w:t>. Nat Rev Cancer, 7(10):778–790.</w:t>
      </w:r>
    </w:p>
    <w:p w:rsidR="00B363F1" w:rsidRPr="00B363F1" w:rsidRDefault="00B363F1" w:rsidP="00B363F1">
      <w:pPr>
        <w:pStyle w:val="Biblio"/>
        <w:numPr>
          <w:ilvl w:val="0"/>
          <w:numId w:val="2"/>
        </w:numPr>
        <w:rPr>
          <w:lang w:val="en-US"/>
        </w:rPr>
      </w:pPr>
      <w:proofErr w:type="spellStart"/>
      <w:r w:rsidRPr="00B363F1">
        <w:rPr>
          <w:lang w:val="en-US"/>
        </w:rPr>
        <w:t>Tapio</w:t>
      </w:r>
      <w:proofErr w:type="spellEnd"/>
      <w:r w:rsidRPr="00B363F1">
        <w:rPr>
          <w:lang w:val="en-US"/>
        </w:rPr>
        <w:t xml:space="preserve"> S, </w:t>
      </w:r>
      <w:proofErr w:type="spellStart"/>
      <w:r w:rsidRPr="00B363F1">
        <w:rPr>
          <w:lang w:val="en-US"/>
        </w:rPr>
        <w:t>Grosche</w:t>
      </w:r>
      <w:proofErr w:type="spellEnd"/>
      <w:r w:rsidRPr="00B363F1">
        <w:rPr>
          <w:lang w:val="en-US"/>
        </w:rPr>
        <w:t xml:space="preserve"> B: (2006) Arsenic in the </w:t>
      </w:r>
      <w:proofErr w:type="spellStart"/>
      <w:r w:rsidRPr="00B363F1">
        <w:rPr>
          <w:lang w:val="en-US"/>
        </w:rPr>
        <w:t>aetiology</w:t>
      </w:r>
      <w:proofErr w:type="spellEnd"/>
      <w:r w:rsidRPr="00B363F1">
        <w:rPr>
          <w:lang w:val="en-US"/>
        </w:rPr>
        <w:t xml:space="preserve"> of cancer. </w:t>
      </w:r>
      <w:proofErr w:type="spellStart"/>
      <w:r w:rsidRPr="00B363F1">
        <w:rPr>
          <w:lang w:val="en-US"/>
        </w:rPr>
        <w:t>Mutat</w:t>
      </w:r>
      <w:proofErr w:type="spellEnd"/>
      <w:r w:rsidRPr="00B363F1">
        <w:rPr>
          <w:lang w:val="en-US"/>
        </w:rPr>
        <w:t xml:space="preserve"> Res,612(3):215–246.</w:t>
      </w:r>
    </w:p>
    <w:p w:rsidR="00B363F1" w:rsidRPr="00B363F1" w:rsidRDefault="00B363F1" w:rsidP="00B363F1">
      <w:pPr>
        <w:pStyle w:val="Biblio"/>
        <w:numPr>
          <w:ilvl w:val="0"/>
          <w:numId w:val="2"/>
        </w:numPr>
        <w:rPr>
          <w:lang w:val="en-US"/>
        </w:rPr>
      </w:pPr>
      <w:r w:rsidRPr="00B363F1">
        <w:rPr>
          <w:lang w:val="en-US"/>
        </w:rPr>
        <w:t xml:space="preserve">Subramanian J, </w:t>
      </w:r>
      <w:proofErr w:type="spellStart"/>
      <w:r w:rsidRPr="00B363F1">
        <w:rPr>
          <w:lang w:val="en-US"/>
        </w:rPr>
        <w:t>Govindan</w:t>
      </w:r>
      <w:proofErr w:type="spellEnd"/>
      <w:r w:rsidRPr="00B363F1">
        <w:rPr>
          <w:lang w:val="en-US"/>
        </w:rPr>
        <w:t xml:space="preserve"> R (2007) Lung cancer in never smokers: a </w:t>
      </w:r>
      <w:proofErr w:type="spellStart"/>
      <w:proofErr w:type="gramStart"/>
      <w:r w:rsidRPr="00B363F1">
        <w:rPr>
          <w:lang w:val="en-US"/>
        </w:rPr>
        <w:t>review.Journal</w:t>
      </w:r>
      <w:proofErr w:type="spellEnd"/>
      <w:proofErr w:type="gramEnd"/>
      <w:r w:rsidRPr="00B363F1">
        <w:rPr>
          <w:lang w:val="en-US"/>
        </w:rPr>
        <w:t xml:space="preserve"> of clinical oncology: official journal of the American Society of </w:t>
      </w:r>
      <w:proofErr w:type="spellStart"/>
      <w:r w:rsidRPr="00B363F1">
        <w:rPr>
          <w:lang w:val="en-US"/>
        </w:rPr>
        <w:t>ClinicalOncology</w:t>
      </w:r>
      <w:proofErr w:type="spellEnd"/>
      <w:r w:rsidRPr="00B363F1">
        <w:rPr>
          <w:lang w:val="en-US"/>
        </w:rPr>
        <w:t xml:space="preserve"> 2007, 25(5):561–570.</w:t>
      </w:r>
    </w:p>
    <w:p w:rsidR="00B363F1" w:rsidRPr="00B363F1" w:rsidRDefault="00B363F1" w:rsidP="00B363F1">
      <w:pPr>
        <w:pStyle w:val="Biblio"/>
        <w:numPr>
          <w:ilvl w:val="0"/>
          <w:numId w:val="2"/>
        </w:numPr>
        <w:rPr>
          <w:lang w:val="en-US"/>
        </w:rPr>
      </w:pPr>
      <w:r w:rsidRPr="00B363F1">
        <w:rPr>
          <w:lang w:val="en-US"/>
        </w:rPr>
        <w:t xml:space="preserve">WHO: Evaluation of certain contaminants in food, World health organ tech Rep Ser. 959th edition. India; 2011:1–105. 115p. [http://whqlibdoc.who.int/ </w:t>
      </w:r>
      <w:proofErr w:type="spellStart"/>
      <w:r w:rsidRPr="00B363F1">
        <w:rPr>
          <w:lang w:val="en-US"/>
        </w:rPr>
        <w:t>trs</w:t>
      </w:r>
      <w:proofErr w:type="spellEnd"/>
      <w:r w:rsidRPr="00B363F1">
        <w:rPr>
          <w:lang w:val="en-US"/>
        </w:rPr>
        <w:t>/who_trs_959_eng.pdf].</w:t>
      </w:r>
    </w:p>
    <w:p w:rsidR="00B363F1" w:rsidRPr="00B363F1" w:rsidRDefault="00B363F1" w:rsidP="00B363F1">
      <w:pPr>
        <w:pStyle w:val="Biblio"/>
        <w:numPr>
          <w:ilvl w:val="0"/>
          <w:numId w:val="2"/>
        </w:numPr>
        <w:rPr>
          <w:lang w:val="en-US"/>
        </w:rPr>
      </w:pPr>
      <w:r w:rsidRPr="00B363F1">
        <w:rPr>
          <w:lang w:val="en-US"/>
        </w:rPr>
        <w:t xml:space="preserve">NRC (2001) (National Research Council): Arsenic in drinking water: 2001 </w:t>
      </w:r>
      <w:proofErr w:type="spellStart"/>
      <w:proofErr w:type="gramStart"/>
      <w:r w:rsidRPr="00B363F1">
        <w:rPr>
          <w:lang w:val="en-US"/>
        </w:rPr>
        <w:t>update.Washington</w:t>
      </w:r>
      <w:proofErr w:type="spellEnd"/>
      <w:proofErr w:type="gramEnd"/>
      <w:r w:rsidRPr="00B363F1">
        <w:rPr>
          <w:lang w:val="en-US"/>
        </w:rPr>
        <w:t xml:space="preserve"> DC: The National Academy Press; 2001:244.</w:t>
      </w:r>
    </w:p>
    <w:p w:rsidR="00B363F1" w:rsidRPr="00B363F1" w:rsidRDefault="00B363F1" w:rsidP="00B363F1">
      <w:pPr>
        <w:pStyle w:val="Biblio"/>
        <w:numPr>
          <w:ilvl w:val="0"/>
          <w:numId w:val="2"/>
        </w:numPr>
        <w:rPr>
          <w:lang w:val="en-US"/>
        </w:rPr>
      </w:pPr>
      <w:r w:rsidRPr="00B363F1">
        <w:rPr>
          <w:lang w:val="en-US"/>
        </w:rPr>
        <w:t xml:space="preserve">Heck JE, Andrew AS, Onega T, </w:t>
      </w:r>
      <w:proofErr w:type="spellStart"/>
      <w:r w:rsidRPr="00B363F1">
        <w:rPr>
          <w:lang w:val="en-US"/>
        </w:rPr>
        <w:t>Rigas</w:t>
      </w:r>
      <w:proofErr w:type="spellEnd"/>
      <w:r w:rsidRPr="00B363F1">
        <w:rPr>
          <w:lang w:val="en-US"/>
        </w:rPr>
        <w:t xml:space="preserve"> JR et al (2009): Lung cancer in a U.S. Population with low to moderate arsenic exposure. Environ Health </w:t>
      </w:r>
      <w:proofErr w:type="spellStart"/>
      <w:r w:rsidRPr="00B363F1">
        <w:rPr>
          <w:lang w:val="en-US"/>
        </w:rPr>
        <w:t>Perspect</w:t>
      </w:r>
      <w:proofErr w:type="spellEnd"/>
      <w:r w:rsidRPr="00B363F1">
        <w:rPr>
          <w:lang w:val="en-US"/>
        </w:rPr>
        <w:t xml:space="preserve"> 2009, 117(11):1718–1723.</w:t>
      </w:r>
    </w:p>
    <w:p w:rsidR="00B363F1" w:rsidRPr="00B363F1" w:rsidRDefault="00B363F1" w:rsidP="00B363F1">
      <w:pPr>
        <w:pStyle w:val="Biblio"/>
        <w:numPr>
          <w:ilvl w:val="0"/>
          <w:numId w:val="2"/>
        </w:numPr>
        <w:rPr>
          <w:lang w:val="en-US"/>
        </w:rPr>
      </w:pPr>
      <w:r w:rsidRPr="00B363F1">
        <w:rPr>
          <w:lang w:val="en-US"/>
        </w:rPr>
        <w:t xml:space="preserve">Chen CL, Hsu LI, </w:t>
      </w:r>
      <w:proofErr w:type="spellStart"/>
      <w:r w:rsidRPr="00B363F1">
        <w:rPr>
          <w:lang w:val="en-US"/>
        </w:rPr>
        <w:t>Chiou</w:t>
      </w:r>
      <w:proofErr w:type="spellEnd"/>
      <w:r w:rsidRPr="00B363F1">
        <w:rPr>
          <w:lang w:val="en-US"/>
        </w:rPr>
        <w:t xml:space="preserve"> HY, Hsueh YM et al (2004): Ingested arsenic, cigarette smoking, and lung cancer risk: a follow-up study in </w:t>
      </w:r>
      <w:proofErr w:type="spellStart"/>
      <w:r w:rsidRPr="00B363F1">
        <w:rPr>
          <w:lang w:val="en-US"/>
        </w:rPr>
        <w:t>arseniasis</w:t>
      </w:r>
      <w:proofErr w:type="spellEnd"/>
      <w:r w:rsidRPr="00B363F1">
        <w:rPr>
          <w:lang w:val="en-US"/>
        </w:rPr>
        <w:t xml:space="preserve">-endemic areas in </w:t>
      </w:r>
      <w:proofErr w:type="spellStart"/>
      <w:r w:rsidRPr="00B363F1">
        <w:rPr>
          <w:lang w:val="en-US"/>
        </w:rPr>
        <w:t>taiwan</w:t>
      </w:r>
      <w:proofErr w:type="spellEnd"/>
      <w:r w:rsidRPr="00B363F1">
        <w:rPr>
          <w:lang w:val="en-US"/>
        </w:rPr>
        <w:t>. JAMA, 292(24):2984–2990.</w:t>
      </w:r>
    </w:p>
    <w:p w:rsidR="00B363F1" w:rsidRPr="00B363F1" w:rsidRDefault="002531BE" w:rsidP="00B363F1">
      <w:pPr>
        <w:pStyle w:val="Biblio"/>
        <w:numPr>
          <w:ilvl w:val="0"/>
          <w:numId w:val="2"/>
        </w:numPr>
        <w:rPr>
          <w:lang w:val="en-US"/>
        </w:rPr>
      </w:pPr>
      <w:r>
        <w:rPr>
          <w:noProof/>
          <w:lang w:val="es-AR" w:eastAsia="es-AR"/>
        </w:rPr>
        <mc:AlternateContent>
          <mc:Choice Requires="wps">
            <w:drawing>
              <wp:anchor distT="0" distB="0" distL="114300" distR="114300" simplePos="0" relativeHeight="251717632" behindDoc="0" locked="0" layoutInCell="1" allowOverlap="1" wp14:anchorId="596CCCFF" wp14:editId="3E0140C8">
                <wp:simplePos x="0" y="0"/>
                <wp:positionH relativeFrom="rightMargin">
                  <wp:align>left</wp:align>
                </wp:positionH>
                <wp:positionV relativeFrom="paragraph">
                  <wp:posOffset>1186180</wp:posOffset>
                </wp:positionV>
                <wp:extent cx="434340" cy="403860"/>
                <wp:effectExtent l="0" t="0" r="22860" b="15240"/>
                <wp:wrapNone/>
                <wp:docPr id="1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403860"/>
                        </a:xfrm>
                        <a:prstGeom prst="rect">
                          <a:avLst/>
                        </a:prstGeom>
                        <a:solidFill>
                          <a:srgbClr val="509D2F"/>
                        </a:solidFill>
                        <a:ln w="9525">
                          <a:solidFill>
                            <a:srgbClr val="000000"/>
                          </a:solidFill>
                          <a:round/>
                          <a:headEnd type="none" w="sm" len="sm"/>
                          <a:tailEnd type="none" w="sm" len="sm"/>
                        </a:ln>
                      </wps:spPr>
                      <wps:txbx>
                        <w:txbxContent>
                          <w:p w:rsidR="005D7721" w:rsidRPr="00EB1E6E" w:rsidRDefault="001E70CC" w:rsidP="005D7721">
                            <w:pPr>
                              <w:jc w:val="center"/>
                              <w:textDirection w:val="btLr"/>
                              <w:rPr>
                                <w:lang w:val="es-MX"/>
                              </w:rPr>
                            </w:pPr>
                            <w:r>
                              <w:rPr>
                                <w:b/>
                                <w:color w:val="FFFFFF"/>
                                <w:sz w:val="24"/>
                                <w:lang w:val="es-MX"/>
                              </w:rPr>
                              <w:t>335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6CCCFF" id="Rectángulo 12" o:spid="_x0000_s1032" style="position:absolute;left:0;text-align:left;margin-left:0;margin-top:93.4pt;width:34.2pt;height:31.8pt;flip:x;z-index:2517176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MTRAIAAIYEAAAOAAAAZHJzL2Uyb0RvYy54bWysVG2O0zAQ/Y/EHSz/p0k/ta2arlYtBaQF&#10;ViwcwHWcxMLxmLHbtNxmz8LFGLtV2wUkJEQiWZ7M+M28eZ7Mb/etYTuFXoMteL+Xc6ashFLbuuBf&#10;Pq9f3XDmg7ClMGBVwQ/K89vFyxfzzs3UABowpUJGINbPOlfwJgQ3yzIvG9UK3wOnLDkrwFYEMrHO&#10;ShQdobcmG+T5JOsAS4cglff0dXV08kXCryolw8eq8iowU3CqLaQV07qJa7aYi1mNwjVansoQ/1BF&#10;K7SlpGeolQiCbVH/BtVqieChCj0JbQZVpaVKHIhNP/+FzWMjnEpcqDnendvk/x+s/LB7QKZL0m7I&#10;mRUtafSJuvbjydZbA6w/iC3qnJ9R5KN7wEjSu3uQXz2zsGyErdUdInSNEiUV1o/x2bMD0fB0lG26&#10;91BSArENkLq1r7BlldHubTwYoakjbJ/kOZzlUfvAJH0cDeklESW5RvnwZpLky8QswsTDDn14o6Bl&#10;cVNwJB4JVOzufYhlXUISDTC6XGtjkoH1ZmmQ7QTdlHE+XQ3WiQmxvQ4zlnUFn44H44T8zOevIfL0&#10;/AkCYWvLdO9iy17bkoWDo65YGhAe0X3LmVE0TrRJcUFo8/c4Ymfsqfex3UfZwn6zT/pOIlaUYgPl&#10;gcRAOA4DDS9tGsDvlJwGgdJ+2wqkUsw7S4JO+yMiy0IyRuPJlCYarz2ba4+wkqAKHjg7bpfhOG1b&#10;h7puKNNRZwt3dAkqnWS5VHUqny57Uus0mHGaru0Udfl9LH4CAAD//wMAUEsDBBQABgAIAAAAIQCH&#10;u08I2gAAAAcBAAAPAAAAZHJzL2Rvd25yZXYueG1sTI/BTsMwEETvSPyDtUjcqNOqjaIQp6pAXLjR&#10;InF14m1iNV5HsZOYv2c5wXF2VjNvqmNyg1hwCtaTgu0mA4HUemOpU/B5eXsqQISoyejBEyr4xgDH&#10;+v6u0qXxK33gco6d4BAKpVbQxziWUoa2R6fDxo9I7F395HRkOXXSTHrlcDfIXZbl0mlL3NDrEV96&#10;bG/n2SlwX5ctLo2zdk2v85zeR3laDko9PqTTM4iIKf49wy8+o0PNTI2fyQQxKOAhka9FzgPYzos9&#10;iEbB7pDtQdaV/M9f/wAAAP//AwBQSwECLQAUAAYACAAAACEAtoM4kv4AAADhAQAAEwAAAAAAAAAA&#10;AAAAAAAAAAAAW0NvbnRlbnRfVHlwZXNdLnhtbFBLAQItABQABgAIAAAAIQA4/SH/1gAAAJQBAAAL&#10;AAAAAAAAAAAAAAAAAC8BAABfcmVscy8ucmVsc1BLAQItABQABgAIAAAAIQDczFMTRAIAAIYEAAAO&#10;AAAAAAAAAAAAAAAAAC4CAABkcnMvZTJvRG9jLnhtbFBLAQItABQABgAIAAAAIQCHu08I2gAAAAcB&#10;AAAPAAAAAAAAAAAAAAAAAJ4EAABkcnMvZG93bnJldi54bWxQSwUGAAAAAAQABADzAAAApQUAAAAA&#10;" fillcolor="#509d2f">
                <v:stroke startarrowwidth="narrow" startarrowlength="short" endarrowwidth="narrow" endarrowlength="short" joinstyle="round"/>
                <v:textbox inset="2.53958mm,1.2694mm,2.53958mm,1.2694mm">
                  <w:txbxContent>
                    <w:p w:rsidR="005D7721" w:rsidRPr="00EB1E6E" w:rsidRDefault="001E70CC" w:rsidP="005D7721">
                      <w:pPr>
                        <w:jc w:val="center"/>
                        <w:textDirection w:val="btLr"/>
                        <w:rPr>
                          <w:lang w:val="es-MX"/>
                        </w:rPr>
                      </w:pPr>
                      <w:r>
                        <w:rPr>
                          <w:b/>
                          <w:color w:val="FFFFFF"/>
                          <w:sz w:val="24"/>
                          <w:lang w:val="es-MX"/>
                        </w:rPr>
                        <w:t>335</w:t>
                      </w:r>
                    </w:p>
                  </w:txbxContent>
                </v:textbox>
                <w10:wrap anchorx="margin"/>
              </v:rect>
            </w:pict>
          </mc:Fallback>
        </mc:AlternateContent>
      </w:r>
      <w:proofErr w:type="spellStart"/>
      <w:r w:rsidR="00B363F1" w:rsidRPr="00B363F1">
        <w:rPr>
          <w:lang w:val="en-US"/>
        </w:rPr>
        <w:t>Toh</w:t>
      </w:r>
      <w:proofErr w:type="spellEnd"/>
      <w:r w:rsidR="00B363F1" w:rsidRPr="00B363F1">
        <w:rPr>
          <w:lang w:val="en-US"/>
        </w:rPr>
        <w:t xml:space="preserve"> CK, Gao F, Lim WT, Leong SS, et al: (2006) Never-smokers with lung cancer: Epidemiologic evidence of a distinct disease entity. Journal of clinical oncology: </w:t>
      </w:r>
      <w:proofErr w:type="spellStart"/>
      <w:r w:rsidR="00B363F1" w:rsidRPr="00B363F1">
        <w:rPr>
          <w:lang w:val="en-US"/>
        </w:rPr>
        <w:t>officialjournal</w:t>
      </w:r>
      <w:proofErr w:type="spellEnd"/>
      <w:r w:rsidR="00B363F1" w:rsidRPr="00B363F1">
        <w:rPr>
          <w:lang w:val="en-US"/>
        </w:rPr>
        <w:t xml:space="preserve"> of the </w:t>
      </w:r>
      <w:r w:rsidR="00B363F1" w:rsidRPr="00B363F1">
        <w:rPr>
          <w:lang w:val="en-US"/>
        </w:rPr>
        <w:lastRenderedPageBreak/>
        <w:t>American Society of Clinical Oncology, 24(15):2245–2251.</w:t>
      </w:r>
    </w:p>
    <w:p w:rsidR="00683D02" w:rsidRDefault="00B363F1" w:rsidP="00B363F1">
      <w:pPr>
        <w:pStyle w:val="Biblio"/>
        <w:numPr>
          <w:ilvl w:val="0"/>
          <w:numId w:val="2"/>
        </w:numPr>
        <w:rPr>
          <w:lang w:val="en-US"/>
        </w:rPr>
      </w:pPr>
      <w:proofErr w:type="spellStart"/>
      <w:r w:rsidRPr="00B363F1">
        <w:rPr>
          <w:lang w:val="en-US"/>
        </w:rPr>
        <w:t>Toh</w:t>
      </w:r>
      <w:proofErr w:type="spellEnd"/>
      <w:r w:rsidRPr="00B363F1">
        <w:rPr>
          <w:lang w:val="en-US"/>
        </w:rPr>
        <w:t xml:space="preserve"> CK, Lim WT: Lung cancer in never-smokers. J </w:t>
      </w:r>
      <w:proofErr w:type="spellStart"/>
      <w:r w:rsidRPr="00B363F1">
        <w:rPr>
          <w:lang w:val="en-US"/>
        </w:rPr>
        <w:t>ClinPathol</w:t>
      </w:r>
      <w:proofErr w:type="spellEnd"/>
      <w:r w:rsidRPr="00B363F1">
        <w:rPr>
          <w:lang w:val="en-US"/>
        </w:rPr>
        <w:t xml:space="preserve"> 2007, 60(4):337–340.</w:t>
      </w:r>
    </w:p>
    <w:p w:rsidR="00B363F1" w:rsidRPr="00B363F1" w:rsidRDefault="00B363F1" w:rsidP="00B363F1">
      <w:pPr>
        <w:pStyle w:val="Biblio"/>
        <w:numPr>
          <w:ilvl w:val="0"/>
          <w:numId w:val="2"/>
        </w:numPr>
        <w:rPr>
          <w:lang w:val="en-US"/>
        </w:rPr>
      </w:pPr>
      <w:r w:rsidRPr="00B363F1">
        <w:rPr>
          <w:lang w:val="en-US"/>
        </w:rPr>
        <w:t xml:space="preserve">Chen CL, </w:t>
      </w:r>
      <w:proofErr w:type="spellStart"/>
      <w:r w:rsidRPr="00B363F1">
        <w:rPr>
          <w:lang w:val="en-US"/>
        </w:rPr>
        <w:t>Chiou</w:t>
      </w:r>
      <w:proofErr w:type="spellEnd"/>
      <w:r w:rsidRPr="00B363F1">
        <w:rPr>
          <w:lang w:val="en-US"/>
        </w:rPr>
        <w:t xml:space="preserve"> HY, Hsu LI, Hsueh YM, et al (2010), Chen CJ: Ingested </w:t>
      </w:r>
      <w:proofErr w:type="spellStart"/>
      <w:proofErr w:type="gramStart"/>
      <w:r w:rsidRPr="00B363F1">
        <w:rPr>
          <w:lang w:val="en-US"/>
        </w:rPr>
        <w:t>arsenic,characteristics</w:t>
      </w:r>
      <w:proofErr w:type="spellEnd"/>
      <w:proofErr w:type="gramEnd"/>
      <w:r w:rsidRPr="00B363F1">
        <w:rPr>
          <w:lang w:val="en-US"/>
        </w:rPr>
        <w:t xml:space="preserve"> of well water consumption and risk of different </w:t>
      </w:r>
      <w:proofErr w:type="spellStart"/>
      <w:r w:rsidRPr="00B363F1">
        <w:rPr>
          <w:lang w:val="en-US"/>
        </w:rPr>
        <w:t>histologicaltypes</w:t>
      </w:r>
      <w:proofErr w:type="spellEnd"/>
      <w:r w:rsidRPr="00B363F1">
        <w:rPr>
          <w:lang w:val="en-US"/>
        </w:rPr>
        <w:t xml:space="preserve"> of lung cancer in northeastern </w:t>
      </w:r>
      <w:proofErr w:type="spellStart"/>
      <w:r w:rsidRPr="00B363F1">
        <w:rPr>
          <w:lang w:val="en-US"/>
        </w:rPr>
        <w:t>taiwan</w:t>
      </w:r>
      <w:proofErr w:type="spellEnd"/>
      <w:r w:rsidRPr="00B363F1">
        <w:rPr>
          <w:lang w:val="en-US"/>
        </w:rPr>
        <w:t>. Environ Res, 110(5):455–462.</w:t>
      </w:r>
    </w:p>
    <w:p w:rsidR="00B363F1" w:rsidRPr="00B363F1" w:rsidRDefault="00B363F1" w:rsidP="00B363F1">
      <w:pPr>
        <w:pStyle w:val="Biblio"/>
        <w:numPr>
          <w:ilvl w:val="0"/>
          <w:numId w:val="2"/>
        </w:numPr>
        <w:rPr>
          <w:lang w:val="en-US"/>
        </w:rPr>
      </w:pPr>
      <w:r w:rsidRPr="00B363F1">
        <w:rPr>
          <w:lang w:val="en-US"/>
        </w:rPr>
        <w:t>Martinez VD, Buys TP, Adonis M, Benitez H, et al (2010) Arsenic-related DNA copy-number alterations in lung squamous cell carcinomas. Br J Cancer 2010, 103(8):1277–1283.</w:t>
      </w:r>
    </w:p>
    <w:p w:rsidR="00B363F1" w:rsidRPr="00B363F1" w:rsidRDefault="00B363F1" w:rsidP="00B363F1">
      <w:pPr>
        <w:pStyle w:val="Biblio"/>
        <w:numPr>
          <w:ilvl w:val="0"/>
          <w:numId w:val="2"/>
        </w:numPr>
        <w:rPr>
          <w:lang w:val="en-US"/>
        </w:rPr>
      </w:pPr>
      <w:r w:rsidRPr="00B363F1">
        <w:rPr>
          <w:lang w:val="en-US"/>
        </w:rPr>
        <w:t xml:space="preserve">Li JH, </w:t>
      </w:r>
      <w:proofErr w:type="spellStart"/>
      <w:r w:rsidRPr="00B363F1">
        <w:rPr>
          <w:lang w:val="en-US"/>
        </w:rPr>
        <w:t>Rossman</w:t>
      </w:r>
      <w:proofErr w:type="spellEnd"/>
      <w:r w:rsidRPr="00B363F1">
        <w:rPr>
          <w:lang w:val="en-US"/>
        </w:rPr>
        <w:t xml:space="preserve"> TC: (1989) Inhibition of DNA ligase activity by </w:t>
      </w:r>
      <w:proofErr w:type="spellStart"/>
      <w:r w:rsidRPr="00B363F1">
        <w:rPr>
          <w:lang w:val="en-US"/>
        </w:rPr>
        <w:t>arsenite</w:t>
      </w:r>
      <w:proofErr w:type="spellEnd"/>
      <w:r w:rsidRPr="00B363F1">
        <w:rPr>
          <w:lang w:val="en-US"/>
        </w:rPr>
        <w:t xml:space="preserve">: A possible mechanism of its </w:t>
      </w:r>
      <w:proofErr w:type="spellStart"/>
      <w:r w:rsidRPr="00B363F1">
        <w:rPr>
          <w:lang w:val="en-US"/>
        </w:rPr>
        <w:t>comutagenesis</w:t>
      </w:r>
      <w:proofErr w:type="spellEnd"/>
      <w:r w:rsidRPr="00B363F1">
        <w:rPr>
          <w:lang w:val="en-US"/>
        </w:rPr>
        <w:t xml:space="preserve">. </w:t>
      </w:r>
      <w:proofErr w:type="spellStart"/>
      <w:r w:rsidRPr="00B363F1">
        <w:rPr>
          <w:lang w:val="en-US"/>
        </w:rPr>
        <w:t>MolToxicol</w:t>
      </w:r>
      <w:proofErr w:type="spellEnd"/>
      <w:r w:rsidRPr="00B363F1">
        <w:rPr>
          <w:lang w:val="en-US"/>
        </w:rPr>
        <w:t xml:space="preserve"> 2: 1–9, </w:t>
      </w:r>
    </w:p>
    <w:p w:rsidR="00B363F1" w:rsidRPr="00B363F1" w:rsidRDefault="00B363F1" w:rsidP="00B363F1">
      <w:pPr>
        <w:pStyle w:val="Biblio"/>
        <w:numPr>
          <w:ilvl w:val="0"/>
          <w:numId w:val="2"/>
        </w:numPr>
        <w:rPr>
          <w:lang w:val="en-US"/>
        </w:rPr>
      </w:pPr>
      <w:r w:rsidRPr="00B363F1">
        <w:rPr>
          <w:lang w:val="en-US"/>
        </w:rPr>
        <w:t xml:space="preserve">Belton JC, Benson NC, Hanna ML, Taylor RT (1985) Growth inhibition and cytotoxic effects of three arsenic compounds on cultured Chinese hamster ovary cells. J Environ </w:t>
      </w:r>
      <w:proofErr w:type="spellStart"/>
      <w:r w:rsidRPr="00B363F1">
        <w:rPr>
          <w:lang w:val="en-US"/>
        </w:rPr>
        <w:t>Sci</w:t>
      </w:r>
      <w:proofErr w:type="spellEnd"/>
      <w:r w:rsidRPr="00B363F1">
        <w:rPr>
          <w:lang w:val="en-US"/>
        </w:rPr>
        <w:t xml:space="preserve"> Health 20A: 37–72, </w:t>
      </w:r>
    </w:p>
    <w:p w:rsidR="00B363F1" w:rsidRPr="00B363F1" w:rsidRDefault="00B363F1" w:rsidP="00B363F1">
      <w:pPr>
        <w:pStyle w:val="Biblio"/>
        <w:numPr>
          <w:ilvl w:val="0"/>
          <w:numId w:val="2"/>
        </w:numPr>
        <w:rPr>
          <w:lang w:val="en-US"/>
        </w:rPr>
      </w:pPr>
      <w:r w:rsidRPr="00B363F1">
        <w:rPr>
          <w:lang w:val="en-US"/>
        </w:rPr>
        <w:t xml:space="preserve">Fergusson, J.E., (1990). The Heavy Elements: Chemistry, Environmental Impact and Health Effects. </w:t>
      </w:r>
      <w:proofErr w:type="spellStart"/>
      <w:r w:rsidRPr="00B363F1">
        <w:rPr>
          <w:lang w:val="en-US"/>
        </w:rPr>
        <w:t>Pergamon</w:t>
      </w:r>
      <w:proofErr w:type="spellEnd"/>
      <w:r w:rsidRPr="00B363F1">
        <w:rPr>
          <w:lang w:val="en-US"/>
        </w:rPr>
        <w:t xml:space="preserve"> Press, Oxford, UK</w:t>
      </w:r>
    </w:p>
    <w:p w:rsidR="00B363F1" w:rsidRPr="00B363F1" w:rsidRDefault="00B363F1" w:rsidP="00B363F1">
      <w:pPr>
        <w:pStyle w:val="Biblio"/>
        <w:numPr>
          <w:ilvl w:val="0"/>
          <w:numId w:val="2"/>
        </w:numPr>
        <w:rPr>
          <w:lang w:val="en-US"/>
        </w:rPr>
      </w:pPr>
      <w:proofErr w:type="spellStart"/>
      <w:r w:rsidRPr="00B363F1">
        <w:rPr>
          <w:lang w:val="en-US"/>
        </w:rPr>
        <w:t>Kalman</w:t>
      </w:r>
      <w:proofErr w:type="spellEnd"/>
      <w:r w:rsidRPr="00B363F1">
        <w:rPr>
          <w:lang w:val="en-US"/>
        </w:rPr>
        <w:t xml:space="preserve">, D., Dills, R., </w:t>
      </w:r>
      <w:proofErr w:type="spellStart"/>
      <w:r w:rsidRPr="00B363F1">
        <w:rPr>
          <w:lang w:val="en-US"/>
        </w:rPr>
        <w:t>Steinmaus</w:t>
      </w:r>
      <w:proofErr w:type="spellEnd"/>
      <w:r w:rsidRPr="00B363F1">
        <w:rPr>
          <w:lang w:val="en-US"/>
        </w:rPr>
        <w:t xml:space="preserve">, C., </w:t>
      </w:r>
      <w:proofErr w:type="spellStart"/>
      <w:r w:rsidRPr="00B363F1">
        <w:rPr>
          <w:lang w:val="en-US"/>
        </w:rPr>
        <w:t>Yunus</w:t>
      </w:r>
      <w:proofErr w:type="spellEnd"/>
      <w:r w:rsidRPr="00B363F1">
        <w:rPr>
          <w:lang w:val="en-US"/>
        </w:rPr>
        <w:t xml:space="preserve">, M., et al (2014). Occurrence of trivalent monomethyl arsenic and other urinary arsenic species in a highly exposed juvenile population in Bangladesh. J. Expo. Sci. Environ. </w:t>
      </w:r>
      <w:proofErr w:type="spellStart"/>
      <w:r w:rsidRPr="00B363F1">
        <w:rPr>
          <w:lang w:val="en-US"/>
        </w:rPr>
        <w:t>Epidemiol</w:t>
      </w:r>
      <w:proofErr w:type="spellEnd"/>
      <w:r w:rsidRPr="00B363F1">
        <w:rPr>
          <w:lang w:val="en-US"/>
        </w:rPr>
        <w:t>. 24, 113–120. https://doi.org/10.1038/jes.2013.14</w:t>
      </w:r>
    </w:p>
    <w:p w:rsidR="00B363F1" w:rsidRPr="00B363F1" w:rsidRDefault="00B363F1" w:rsidP="00B363F1">
      <w:pPr>
        <w:pStyle w:val="Biblio"/>
        <w:numPr>
          <w:ilvl w:val="0"/>
          <w:numId w:val="2"/>
        </w:numPr>
        <w:rPr>
          <w:lang w:val="en-US"/>
        </w:rPr>
      </w:pPr>
      <w:proofErr w:type="spellStart"/>
      <w:r w:rsidRPr="00B363F1">
        <w:rPr>
          <w:lang w:val="en-US"/>
        </w:rPr>
        <w:t>Kumaresan</w:t>
      </w:r>
      <w:proofErr w:type="spellEnd"/>
      <w:r w:rsidRPr="00B363F1">
        <w:rPr>
          <w:lang w:val="en-US"/>
        </w:rPr>
        <w:t xml:space="preserve">, M., </w:t>
      </w:r>
      <w:proofErr w:type="spellStart"/>
      <w:r w:rsidRPr="00B363F1">
        <w:rPr>
          <w:lang w:val="en-US"/>
        </w:rPr>
        <w:t>Riyazuddin</w:t>
      </w:r>
      <w:proofErr w:type="spellEnd"/>
      <w:r w:rsidRPr="00B363F1">
        <w:rPr>
          <w:lang w:val="en-US"/>
        </w:rPr>
        <w:t xml:space="preserve">, P., (2001). Overview of speciation chemistry of Arsenic. </w:t>
      </w:r>
      <w:proofErr w:type="spellStart"/>
      <w:r w:rsidRPr="00B363F1">
        <w:rPr>
          <w:lang w:val="en-US"/>
        </w:rPr>
        <w:t>Curr</w:t>
      </w:r>
      <w:proofErr w:type="spellEnd"/>
      <w:r w:rsidRPr="00B363F1">
        <w:rPr>
          <w:lang w:val="en-US"/>
        </w:rPr>
        <w:t>. Sci. 80, 837–846. https://www.jstor.org/stable/24105734</w:t>
      </w:r>
    </w:p>
    <w:p w:rsidR="00B363F1" w:rsidRPr="00B363F1" w:rsidRDefault="00B363F1" w:rsidP="00B363F1">
      <w:pPr>
        <w:pStyle w:val="Biblio"/>
        <w:numPr>
          <w:ilvl w:val="0"/>
          <w:numId w:val="2"/>
        </w:numPr>
        <w:rPr>
          <w:lang w:val="en-US"/>
        </w:rPr>
      </w:pPr>
      <w:r w:rsidRPr="00B363F1">
        <w:rPr>
          <w:lang w:val="en-US"/>
        </w:rPr>
        <w:t xml:space="preserve">Jacobson </w:t>
      </w:r>
      <w:proofErr w:type="spellStart"/>
      <w:r w:rsidRPr="00B363F1">
        <w:rPr>
          <w:lang w:val="en-US"/>
        </w:rPr>
        <w:t>Kram</w:t>
      </w:r>
      <w:proofErr w:type="spellEnd"/>
      <w:r w:rsidRPr="00B363F1">
        <w:rPr>
          <w:lang w:val="en-US"/>
        </w:rPr>
        <w:t xml:space="preserve"> D, </w:t>
      </w:r>
      <w:proofErr w:type="spellStart"/>
      <w:r w:rsidRPr="00B363F1">
        <w:rPr>
          <w:lang w:val="en-US"/>
        </w:rPr>
        <w:t>Montalbano</w:t>
      </w:r>
      <w:proofErr w:type="spellEnd"/>
      <w:r w:rsidRPr="00B363F1">
        <w:rPr>
          <w:lang w:val="en-US"/>
        </w:rPr>
        <w:t xml:space="preserve"> D (1985). The reproductive effects assessment group’s report on the mutagenicity of inorganic arsenic. Environ Mutagen 7: 789–804, </w:t>
      </w:r>
    </w:p>
    <w:p w:rsidR="00B363F1" w:rsidRPr="00B363F1" w:rsidRDefault="00B363F1" w:rsidP="00B363F1">
      <w:pPr>
        <w:pStyle w:val="Biblio"/>
        <w:numPr>
          <w:ilvl w:val="0"/>
          <w:numId w:val="2"/>
        </w:numPr>
        <w:rPr>
          <w:lang w:val="en-US"/>
        </w:rPr>
      </w:pPr>
      <w:proofErr w:type="spellStart"/>
      <w:r w:rsidRPr="00B363F1">
        <w:rPr>
          <w:lang w:val="en-US"/>
        </w:rPr>
        <w:t>Jha</w:t>
      </w:r>
      <w:proofErr w:type="spellEnd"/>
      <w:r w:rsidRPr="00B363F1">
        <w:rPr>
          <w:lang w:val="en-US"/>
        </w:rPr>
        <w:t xml:space="preserve"> AN, </w:t>
      </w:r>
      <w:proofErr w:type="spellStart"/>
      <w:r w:rsidRPr="00B363F1">
        <w:rPr>
          <w:lang w:val="en-US"/>
        </w:rPr>
        <w:t>Noditi</w:t>
      </w:r>
      <w:proofErr w:type="spellEnd"/>
      <w:r w:rsidRPr="00B363F1">
        <w:rPr>
          <w:lang w:val="en-US"/>
        </w:rPr>
        <w:t xml:space="preserve"> M, Nilsson R, Natarajan AT: (1992) Genotoxic effects of sodium </w:t>
      </w:r>
      <w:proofErr w:type="spellStart"/>
      <w:r w:rsidRPr="00B363F1">
        <w:rPr>
          <w:lang w:val="en-US"/>
        </w:rPr>
        <w:t>arsenite</w:t>
      </w:r>
      <w:proofErr w:type="spellEnd"/>
      <w:r w:rsidRPr="00B363F1">
        <w:rPr>
          <w:lang w:val="en-US"/>
        </w:rPr>
        <w:t xml:space="preserve"> on human cells </w:t>
      </w:r>
      <w:proofErr w:type="spellStart"/>
      <w:r w:rsidRPr="00B363F1">
        <w:rPr>
          <w:lang w:val="en-US"/>
        </w:rPr>
        <w:t>Mutat</w:t>
      </w:r>
      <w:proofErr w:type="spellEnd"/>
      <w:r w:rsidRPr="00B363F1">
        <w:rPr>
          <w:lang w:val="en-US"/>
        </w:rPr>
        <w:t xml:space="preserve"> Res 284: 215–221, </w:t>
      </w:r>
    </w:p>
    <w:p w:rsidR="00B363F1" w:rsidRPr="00B363F1" w:rsidRDefault="00B363F1" w:rsidP="00B363F1">
      <w:pPr>
        <w:pStyle w:val="Biblio"/>
        <w:numPr>
          <w:ilvl w:val="0"/>
          <w:numId w:val="2"/>
        </w:numPr>
        <w:rPr>
          <w:lang w:val="en-US"/>
        </w:rPr>
      </w:pPr>
      <w:r w:rsidRPr="00B363F1">
        <w:rPr>
          <w:lang w:val="en-US"/>
        </w:rPr>
        <w:lastRenderedPageBreak/>
        <w:t xml:space="preserve">Hartmann A, </w:t>
      </w:r>
      <w:proofErr w:type="spellStart"/>
      <w:r w:rsidRPr="00B363F1">
        <w:rPr>
          <w:lang w:val="en-US"/>
        </w:rPr>
        <w:t>Speit</w:t>
      </w:r>
      <w:proofErr w:type="spellEnd"/>
      <w:r w:rsidRPr="00B363F1">
        <w:rPr>
          <w:lang w:val="en-US"/>
        </w:rPr>
        <w:t xml:space="preserve"> G: (1994) Comparative investigations of the genotoxic effects of metals in the single cell gel assay and the sister-chromatid test. Environ </w:t>
      </w:r>
      <w:proofErr w:type="spellStart"/>
      <w:r w:rsidRPr="00B363F1">
        <w:rPr>
          <w:lang w:val="en-US"/>
        </w:rPr>
        <w:t>Mol</w:t>
      </w:r>
      <w:proofErr w:type="spellEnd"/>
      <w:r w:rsidRPr="00B363F1">
        <w:rPr>
          <w:lang w:val="en-US"/>
        </w:rPr>
        <w:t xml:space="preserve"> Mutagen 23:299–305, </w:t>
      </w:r>
    </w:p>
    <w:p w:rsidR="00B363F1" w:rsidRPr="00B363F1" w:rsidRDefault="00B363F1" w:rsidP="00B363F1">
      <w:pPr>
        <w:pStyle w:val="Biblio"/>
        <w:numPr>
          <w:ilvl w:val="0"/>
          <w:numId w:val="2"/>
        </w:numPr>
        <w:rPr>
          <w:lang w:val="en-US"/>
        </w:rPr>
      </w:pPr>
      <w:r w:rsidRPr="00B363F1">
        <w:rPr>
          <w:lang w:val="en-US"/>
        </w:rPr>
        <w:t xml:space="preserve">Wang Z, </w:t>
      </w:r>
      <w:proofErr w:type="spellStart"/>
      <w:r w:rsidRPr="00B363F1">
        <w:rPr>
          <w:lang w:val="en-US"/>
        </w:rPr>
        <w:t>Rossman</w:t>
      </w:r>
      <w:proofErr w:type="spellEnd"/>
      <w:r w:rsidRPr="00B363F1">
        <w:rPr>
          <w:lang w:val="en-US"/>
        </w:rPr>
        <w:t xml:space="preserve"> TG: In: L.W. Cheng (</w:t>
      </w:r>
      <w:proofErr w:type="spellStart"/>
      <w:r w:rsidRPr="00B363F1">
        <w:rPr>
          <w:lang w:val="en-US"/>
        </w:rPr>
        <w:t>ed</w:t>
      </w:r>
      <w:proofErr w:type="spellEnd"/>
      <w:r w:rsidRPr="00B363F1">
        <w:rPr>
          <w:lang w:val="en-US"/>
        </w:rPr>
        <w:t>). (1996</w:t>
      </w:r>
      <w:r w:rsidR="002A62F0" w:rsidRPr="00B363F1">
        <w:rPr>
          <w:lang w:val="en-US"/>
        </w:rPr>
        <w:t>). The</w:t>
      </w:r>
      <w:r w:rsidRPr="00B363F1">
        <w:rPr>
          <w:lang w:val="en-US"/>
        </w:rPr>
        <w:t xml:space="preserve"> Toxicology of Metals, Vol. 1. CRC Press, Boca Raton, </w:t>
      </w:r>
      <w:proofErr w:type="spellStart"/>
      <w:r w:rsidR="002A62F0" w:rsidRPr="00B363F1">
        <w:rPr>
          <w:lang w:val="en-US"/>
        </w:rPr>
        <w:t>Fl</w:t>
      </w:r>
      <w:proofErr w:type="spellEnd"/>
      <w:r w:rsidR="002A62F0" w:rsidRPr="00B363F1">
        <w:rPr>
          <w:lang w:val="en-US"/>
        </w:rPr>
        <w:t>, pp</w:t>
      </w:r>
      <w:r w:rsidRPr="00B363F1">
        <w:rPr>
          <w:lang w:val="en-US"/>
        </w:rPr>
        <w:t xml:space="preserve"> 221–243</w:t>
      </w:r>
    </w:p>
    <w:p w:rsidR="00B363F1" w:rsidRPr="00B363F1" w:rsidRDefault="00B363F1" w:rsidP="00B363F1">
      <w:pPr>
        <w:pStyle w:val="Biblio"/>
        <w:numPr>
          <w:ilvl w:val="0"/>
          <w:numId w:val="2"/>
        </w:numPr>
        <w:rPr>
          <w:lang w:val="en-US"/>
        </w:rPr>
      </w:pPr>
      <w:r w:rsidRPr="00B363F1">
        <w:rPr>
          <w:lang w:val="en-US"/>
        </w:rPr>
        <w:t xml:space="preserve">Barrett JC, Lamb PW, Wang TC, Lee TC (1989) Mechanisms of arsenic-induced cell transformation. </w:t>
      </w:r>
      <w:proofErr w:type="spellStart"/>
      <w:r w:rsidRPr="00B363F1">
        <w:rPr>
          <w:lang w:val="en-US"/>
        </w:rPr>
        <w:t>Biol</w:t>
      </w:r>
      <w:proofErr w:type="spellEnd"/>
      <w:r w:rsidRPr="00B363F1">
        <w:rPr>
          <w:lang w:val="en-US"/>
        </w:rPr>
        <w:t xml:space="preserve"> Trace Elem Res 21: 421–429, </w:t>
      </w:r>
    </w:p>
    <w:p w:rsidR="00B363F1" w:rsidRPr="00B363F1" w:rsidRDefault="00B363F1" w:rsidP="00B363F1">
      <w:pPr>
        <w:pStyle w:val="Biblio"/>
        <w:numPr>
          <w:ilvl w:val="0"/>
          <w:numId w:val="2"/>
        </w:numPr>
        <w:rPr>
          <w:lang w:val="en-US"/>
        </w:rPr>
      </w:pPr>
      <w:r w:rsidRPr="00B363F1">
        <w:rPr>
          <w:lang w:val="en-US"/>
        </w:rPr>
        <w:t xml:space="preserve">Vega L, </w:t>
      </w:r>
      <w:proofErr w:type="spellStart"/>
      <w:r w:rsidRPr="00B363F1">
        <w:rPr>
          <w:lang w:val="en-US"/>
        </w:rPr>
        <w:t>Gonsebatt</w:t>
      </w:r>
      <w:proofErr w:type="spellEnd"/>
      <w:r w:rsidRPr="00B363F1">
        <w:rPr>
          <w:lang w:val="en-US"/>
        </w:rPr>
        <w:t xml:space="preserve"> ME, </w:t>
      </w:r>
      <w:proofErr w:type="spellStart"/>
      <w:r w:rsidRPr="00B363F1">
        <w:rPr>
          <w:lang w:val="en-US"/>
        </w:rPr>
        <w:t>Ostrosky-Wegman</w:t>
      </w:r>
      <w:proofErr w:type="spellEnd"/>
      <w:r w:rsidRPr="00B363F1">
        <w:rPr>
          <w:lang w:val="en-US"/>
        </w:rPr>
        <w:t xml:space="preserve"> P: (1995) </w:t>
      </w:r>
      <w:proofErr w:type="spellStart"/>
      <w:r w:rsidRPr="00B363F1">
        <w:rPr>
          <w:lang w:val="en-US"/>
        </w:rPr>
        <w:t>Aneugenic</w:t>
      </w:r>
      <w:proofErr w:type="spellEnd"/>
      <w:r w:rsidRPr="00B363F1">
        <w:rPr>
          <w:lang w:val="en-US"/>
        </w:rPr>
        <w:t xml:space="preserve"> effect of sodium </w:t>
      </w:r>
      <w:proofErr w:type="spellStart"/>
      <w:r w:rsidRPr="00B363F1">
        <w:rPr>
          <w:lang w:val="en-US"/>
        </w:rPr>
        <w:t>arsenite</w:t>
      </w:r>
      <w:proofErr w:type="spellEnd"/>
      <w:r w:rsidRPr="00B363F1">
        <w:rPr>
          <w:lang w:val="en-US"/>
        </w:rPr>
        <w:t xml:space="preserve"> on human lymphocytes in vitro: An individual susceptibility effect detected. </w:t>
      </w:r>
      <w:proofErr w:type="spellStart"/>
      <w:r w:rsidRPr="00B363F1">
        <w:rPr>
          <w:lang w:val="en-US"/>
        </w:rPr>
        <w:t>Mutat</w:t>
      </w:r>
      <w:proofErr w:type="spellEnd"/>
      <w:r w:rsidRPr="00B363F1">
        <w:rPr>
          <w:lang w:val="en-US"/>
        </w:rPr>
        <w:t xml:space="preserve"> Res 334: 365–373, </w:t>
      </w:r>
    </w:p>
    <w:p w:rsidR="00B363F1" w:rsidRPr="00B363F1" w:rsidRDefault="00B363F1" w:rsidP="00B363F1">
      <w:pPr>
        <w:pStyle w:val="Biblio"/>
        <w:numPr>
          <w:ilvl w:val="0"/>
          <w:numId w:val="2"/>
        </w:numPr>
        <w:rPr>
          <w:lang w:val="en-US"/>
        </w:rPr>
      </w:pPr>
      <w:proofErr w:type="spellStart"/>
      <w:r w:rsidRPr="00B363F1">
        <w:rPr>
          <w:lang w:val="en-US"/>
        </w:rPr>
        <w:t>Nakamuro</w:t>
      </w:r>
      <w:proofErr w:type="spellEnd"/>
      <w:r w:rsidRPr="00B363F1">
        <w:rPr>
          <w:lang w:val="en-US"/>
        </w:rPr>
        <w:t xml:space="preserve"> K, </w:t>
      </w:r>
      <w:proofErr w:type="spellStart"/>
      <w:r w:rsidRPr="00B363F1">
        <w:rPr>
          <w:lang w:val="en-US"/>
        </w:rPr>
        <w:t>Sayato</w:t>
      </w:r>
      <w:proofErr w:type="spellEnd"/>
      <w:r w:rsidRPr="00B363F1">
        <w:rPr>
          <w:lang w:val="en-US"/>
        </w:rPr>
        <w:t xml:space="preserve"> Y: (1981) Comparative studies of chromosomal aberration induced by trivalent and pentavalent arsenic. </w:t>
      </w:r>
      <w:proofErr w:type="spellStart"/>
      <w:r w:rsidRPr="00B363F1">
        <w:rPr>
          <w:lang w:val="en-US"/>
        </w:rPr>
        <w:t>Mutat</w:t>
      </w:r>
      <w:proofErr w:type="spellEnd"/>
      <w:r w:rsidRPr="00B363F1">
        <w:rPr>
          <w:lang w:val="en-US"/>
        </w:rPr>
        <w:t xml:space="preserve"> Res 88: 73– 80, </w:t>
      </w:r>
    </w:p>
    <w:p w:rsidR="00B363F1" w:rsidRPr="00B363F1" w:rsidRDefault="00B363F1" w:rsidP="00B363F1">
      <w:pPr>
        <w:pStyle w:val="Biblio"/>
        <w:numPr>
          <w:ilvl w:val="0"/>
          <w:numId w:val="2"/>
        </w:numPr>
        <w:rPr>
          <w:lang w:val="en-US"/>
        </w:rPr>
      </w:pPr>
      <w:r w:rsidRPr="00B363F1">
        <w:rPr>
          <w:lang w:val="en-US"/>
        </w:rPr>
        <w:t xml:space="preserve"> Natarajan AT, </w:t>
      </w:r>
      <w:proofErr w:type="spellStart"/>
      <w:r w:rsidRPr="00B363F1">
        <w:rPr>
          <w:lang w:val="en-US"/>
        </w:rPr>
        <w:t>Boei</w:t>
      </w:r>
      <w:proofErr w:type="spellEnd"/>
      <w:r w:rsidRPr="00B363F1">
        <w:rPr>
          <w:lang w:val="en-US"/>
        </w:rPr>
        <w:t xml:space="preserve"> JJ, </w:t>
      </w:r>
      <w:proofErr w:type="spellStart"/>
      <w:r w:rsidRPr="00B363F1">
        <w:rPr>
          <w:lang w:val="en-US"/>
        </w:rPr>
        <w:t>Darroudi</w:t>
      </w:r>
      <w:proofErr w:type="spellEnd"/>
      <w:r w:rsidRPr="00B363F1">
        <w:rPr>
          <w:lang w:val="en-US"/>
        </w:rPr>
        <w:t xml:space="preserve"> F, Van Diemen PC, et al (1996) Current cytogenetic methods for detecting exposure and effects of mutagens and carcinogens. Environ Health </w:t>
      </w:r>
      <w:proofErr w:type="spellStart"/>
      <w:r w:rsidRPr="00B363F1">
        <w:rPr>
          <w:lang w:val="en-US"/>
        </w:rPr>
        <w:t>Perspect</w:t>
      </w:r>
      <w:proofErr w:type="spellEnd"/>
      <w:r w:rsidRPr="00B363F1">
        <w:rPr>
          <w:lang w:val="en-US"/>
        </w:rPr>
        <w:t xml:space="preserve"> 104(</w:t>
      </w:r>
      <w:proofErr w:type="spellStart"/>
      <w:r w:rsidRPr="00B363F1">
        <w:rPr>
          <w:lang w:val="en-US"/>
        </w:rPr>
        <w:t>suppl</w:t>
      </w:r>
      <w:proofErr w:type="spellEnd"/>
      <w:r w:rsidRPr="00B363F1">
        <w:rPr>
          <w:lang w:val="en-US"/>
        </w:rPr>
        <w:t xml:space="preserve"> 3): 445–458, </w:t>
      </w:r>
    </w:p>
    <w:p w:rsidR="00B363F1" w:rsidRPr="00B363F1" w:rsidRDefault="00B363F1" w:rsidP="00B363F1">
      <w:pPr>
        <w:pStyle w:val="Biblio"/>
        <w:numPr>
          <w:ilvl w:val="0"/>
          <w:numId w:val="2"/>
        </w:numPr>
        <w:rPr>
          <w:lang w:val="en-US"/>
        </w:rPr>
      </w:pPr>
      <w:proofErr w:type="spellStart"/>
      <w:r w:rsidRPr="00B363F1">
        <w:rPr>
          <w:lang w:val="en-US"/>
        </w:rPr>
        <w:t>Gonsebatt</w:t>
      </w:r>
      <w:proofErr w:type="spellEnd"/>
      <w:r w:rsidRPr="00B363F1">
        <w:rPr>
          <w:lang w:val="en-US"/>
        </w:rPr>
        <w:t xml:space="preserve"> ME, Vega L, Salazar AM, </w:t>
      </w:r>
      <w:proofErr w:type="spellStart"/>
      <w:r w:rsidRPr="00B363F1">
        <w:rPr>
          <w:lang w:val="en-US"/>
        </w:rPr>
        <w:t>Monteror</w:t>
      </w:r>
      <w:proofErr w:type="spellEnd"/>
      <w:r w:rsidRPr="00B363F1">
        <w:rPr>
          <w:lang w:val="en-US"/>
        </w:rPr>
        <w:t>, et al (1997</w:t>
      </w:r>
      <w:r w:rsidR="00683D02" w:rsidRPr="00B363F1">
        <w:rPr>
          <w:lang w:val="en-US"/>
        </w:rPr>
        <w:t>):</w:t>
      </w:r>
      <w:r w:rsidRPr="00B363F1">
        <w:rPr>
          <w:lang w:val="en-US"/>
        </w:rPr>
        <w:t xml:space="preserve"> Cytogenetic effects in human exposure to arsenic. </w:t>
      </w:r>
      <w:proofErr w:type="spellStart"/>
      <w:r w:rsidRPr="00B363F1">
        <w:rPr>
          <w:lang w:val="en-US"/>
        </w:rPr>
        <w:t>Mutat</w:t>
      </w:r>
      <w:proofErr w:type="spellEnd"/>
      <w:r w:rsidRPr="00B363F1">
        <w:rPr>
          <w:lang w:val="en-US"/>
        </w:rPr>
        <w:t xml:space="preserve"> Res 386: 219–228, </w:t>
      </w:r>
    </w:p>
    <w:p w:rsidR="00B363F1" w:rsidRPr="00B363F1" w:rsidRDefault="00B363F1" w:rsidP="00B363F1">
      <w:pPr>
        <w:pStyle w:val="Biblio"/>
        <w:numPr>
          <w:ilvl w:val="0"/>
          <w:numId w:val="2"/>
        </w:numPr>
        <w:rPr>
          <w:lang w:val="en-US"/>
        </w:rPr>
      </w:pPr>
      <w:r w:rsidRPr="00B363F1">
        <w:rPr>
          <w:lang w:val="en-US"/>
        </w:rPr>
        <w:t xml:space="preserve"> Ramirez P, </w:t>
      </w:r>
      <w:proofErr w:type="spellStart"/>
      <w:r w:rsidRPr="00B363F1">
        <w:rPr>
          <w:lang w:val="en-US"/>
        </w:rPr>
        <w:t>Eastmond</w:t>
      </w:r>
      <w:proofErr w:type="spellEnd"/>
      <w:r w:rsidRPr="00B363F1">
        <w:rPr>
          <w:lang w:val="en-US"/>
        </w:rPr>
        <w:t xml:space="preserve"> DA, </w:t>
      </w:r>
      <w:proofErr w:type="spellStart"/>
      <w:r w:rsidRPr="00B363F1">
        <w:rPr>
          <w:lang w:val="en-US"/>
        </w:rPr>
        <w:t>Laclette</w:t>
      </w:r>
      <w:proofErr w:type="spellEnd"/>
      <w:r w:rsidRPr="00B363F1">
        <w:rPr>
          <w:lang w:val="en-US"/>
        </w:rPr>
        <w:t xml:space="preserve"> JP, </w:t>
      </w:r>
      <w:proofErr w:type="spellStart"/>
      <w:r w:rsidRPr="00B363F1">
        <w:rPr>
          <w:lang w:val="en-US"/>
        </w:rPr>
        <w:t>Ostrosky-Wegman</w:t>
      </w:r>
      <w:proofErr w:type="spellEnd"/>
      <w:r w:rsidRPr="00B363F1">
        <w:rPr>
          <w:lang w:val="en-US"/>
        </w:rPr>
        <w:t xml:space="preserve"> P: (1997) Disruption of microtubule assembly and spindle formation for the induction of </w:t>
      </w:r>
      <w:proofErr w:type="spellStart"/>
      <w:r w:rsidRPr="00B363F1">
        <w:rPr>
          <w:lang w:val="en-US"/>
        </w:rPr>
        <w:t>aneuploid</w:t>
      </w:r>
      <w:proofErr w:type="spellEnd"/>
      <w:r w:rsidRPr="00B363F1">
        <w:rPr>
          <w:lang w:val="en-US"/>
        </w:rPr>
        <w:t xml:space="preserve"> cells by sodium </w:t>
      </w:r>
      <w:proofErr w:type="spellStart"/>
      <w:r w:rsidRPr="00B363F1">
        <w:rPr>
          <w:lang w:val="en-US"/>
        </w:rPr>
        <w:t>arsenite</w:t>
      </w:r>
      <w:proofErr w:type="spellEnd"/>
      <w:r w:rsidRPr="00B363F1">
        <w:rPr>
          <w:lang w:val="en-US"/>
        </w:rPr>
        <w:t xml:space="preserve"> and vanadium pentoxide. </w:t>
      </w:r>
      <w:proofErr w:type="spellStart"/>
      <w:r w:rsidRPr="00B363F1">
        <w:rPr>
          <w:lang w:val="en-US"/>
        </w:rPr>
        <w:t>Mutat</w:t>
      </w:r>
      <w:proofErr w:type="spellEnd"/>
      <w:r w:rsidRPr="00B363F1">
        <w:rPr>
          <w:lang w:val="en-US"/>
        </w:rPr>
        <w:t xml:space="preserve"> Res 386: 291–298, </w:t>
      </w:r>
    </w:p>
    <w:p w:rsidR="00B363F1" w:rsidRPr="00B363F1" w:rsidRDefault="00B363F1" w:rsidP="00B363F1">
      <w:pPr>
        <w:pStyle w:val="Biblio"/>
        <w:numPr>
          <w:ilvl w:val="0"/>
          <w:numId w:val="2"/>
        </w:numPr>
        <w:rPr>
          <w:lang w:val="en-US"/>
        </w:rPr>
      </w:pPr>
      <w:r w:rsidRPr="00B363F1">
        <w:rPr>
          <w:lang w:val="en-US"/>
        </w:rPr>
        <w:t xml:space="preserve">Huang SC, Lee TC: (1998) </w:t>
      </w:r>
      <w:proofErr w:type="spellStart"/>
      <w:r w:rsidRPr="00B363F1">
        <w:rPr>
          <w:lang w:val="en-US"/>
        </w:rPr>
        <w:t>Arsenite</w:t>
      </w:r>
      <w:proofErr w:type="spellEnd"/>
      <w:r w:rsidRPr="00B363F1">
        <w:rPr>
          <w:lang w:val="en-US"/>
        </w:rPr>
        <w:t xml:space="preserve"> inhibits mitotic division and perturbs </w:t>
      </w:r>
      <w:proofErr w:type="spellStart"/>
      <w:r w:rsidRPr="00B363F1">
        <w:rPr>
          <w:lang w:val="en-US"/>
        </w:rPr>
        <w:t>pindle</w:t>
      </w:r>
      <w:proofErr w:type="spellEnd"/>
      <w:r w:rsidRPr="00B363F1">
        <w:rPr>
          <w:lang w:val="en-US"/>
        </w:rPr>
        <w:t xml:space="preserve"> dynamics in HeLa S3 cells. Carcinogenesis 19: 889–896, </w:t>
      </w:r>
    </w:p>
    <w:p w:rsidR="00B363F1" w:rsidRPr="00B363F1" w:rsidRDefault="00B363F1" w:rsidP="00B363F1">
      <w:pPr>
        <w:pStyle w:val="Biblio"/>
        <w:numPr>
          <w:ilvl w:val="0"/>
          <w:numId w:val="2"/>
        </w:numPr>
        <w:rPr>
          <w:lang w:val="en-US"/>
        </w:rPr>
      </w:pPr>
      <w:r w:rsidRPr="00B363F1">
        <w:rPr>
          <w:lang w:val="en-US"/>
        </w:rPr>
        <w:t xml:space="preserve">Huang SC, Huang C-YF, Lee TC (2000) Induction of mitosis-mediated apoptosis by sodium </w:t>
      </w:r>
      <w:proofErr w:type="spellStart"/>
      <w:r w:rsidRPr="00B363F1">
        <w:rPr>
          <w:lang w:val="en-US"/>
        </w:rPr>
        <w:t>arsenite</w:t>
      </w:r>
      <w:proofErr w:type="spellEnd"/>
      <w:r w:rsidRPr="00B363F1">
        <w:rPr>
          <w:lang w:val="en-US"/>
        </w:rPr>
        <w:t xml:space="preserve"> in HeLa S3 cells. </w:t>
      </w:r>
      <w:proofErr w:type="spellStart"/>
      <w:r w:rsidRPr="00B363F1">
        <w:rPr>
          <w:lang w:val="en-US"/>
        </w:rPr>
        <w:t>BiochemPharmacol</w:t>
      </w:r>
      <w:proofErr w:type="spellEnd"/>
      <w:r w:rsidRPr="00B363F1">
        <w:rPr>
          <w:lang w:val="en-US"/>
        </w:rPr>
        <w:t xml:space="preserve"> 60: 771–780, </w:t>
      </w:r>
    </w:p>
    <w:p w:rsidR="00B363F1" w:rsidRPr="00B363F1" w:rsidRDefault="002531BE" w:rsidP="00B363F1">
      <w:pPr>
        <w:pStyle w:val="Biblio"/>
        <w:numPr>
          <w:ilvl w:val="0"/>
          <w:numId w:val="2"/>
        </w:numPr>
        <w:rPr>
          <w:lang w:val="en-US"/>
        </w:rPr>
      </w:pPr>
      <w:r>
        <w:rPr>
          <w:noProof/>
          <w:lang w:val="es-AR" w:eastAsia="es-AR"/>
        </w:rPr>
        <mc:AlternateContent>
          <mc:Choice Requires="wps">
            <w:drawing>
              <wp:anchor distT="0" distB="0" distL="114300" distR="114300" simplePos="0" relativeHeight="251711488" behindDoc="0" locked="0" layoutInCell="1" allowOverlap="1" wp14:anchorId="0C1FC54B" wp14:editId="39E07BE1">
                <wp:simplePos x="0" y="0"/>
                <wp:positionH relativeFrom="rightMargin">
                  <wp:align>left</wp:align>
                </wp:positionH>
                <wp:positionV relativeFrom="paragraph">
                  <wp:posOffset>748030</wp:posOffset>
                </wp:positionV>
                <wp:extent cx="449580" cy="419100"/>
                <wp:effectExtent l="0" t="0" r="26670" b="19050"/>
                <wp:wrapNone/>
                <wp:docPr id="1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9580" cy="419100"/>
                        </a:xfrm>
                        <a:prstGeom prst="rect">
                          <a:avLst/>
                        </a:prstGeom>
                        <a:solidFill>
                          <a:srgbClr val="509D2F"/>
                        </a:solidFill>
                        <a:ln w="9525">
                          <a:solidFill>
                            <a:srgbClr val="000000"/>
                          </a:solidFill>
                          <a:round/>
                          <a:headEnd type="none" w="sm" len="sm"/>
                          <a:tailEnd type="none" w="sm" len="sm"/>
                        </a:ln>
                      </wps:spPr>
                      <wps:txbx>
                        <w:txbxContent>
                          <w:p w:rsidR="00BA3ADF" w:rsidRPr="00EB1E6E" w:rsidRDefault="001E70CC" w:rsidP="00BA3ADF">
                            <w:pPr>
                              <w:jc w:val="center"/>
                              <w:textDirection w:val="btLr"/>
                              <w:rPr>
                                <w:lang w:val="es-MX"/>
                              </w:rPr>
                            </w:pPr>
                            <w:r>
                              <w:rPr>
                                <w:b/>
                                <w:color w:val="FFFFFF"/>
                                <w:sz w:val="24"/>
                                <w:lang w:val="es-MX"/>
                              </w:rPr>
                              <w:t>336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1FC54B" id="Rectángulo 16" o:spid="_x0000_s1033" style="position:absolute;left:0;text-align:left;margin-left:0;margin-top:58.9pt;width:35.4pt;height:33pt;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XRQIAAIYEAAAOAAAAZHJzL2Uyb0RvYy54bWysVNGuEjEQfTfxH5q+y+4SwAthubkBUZOr&#10;3nj1A0q3u9vY7dRpYcG/8Vv8MaeFAFdNTIw8NO3O9MycczrMb/edYTuFXoMteTHIOVNWQqVtU/LP&#10;n9YvbjjzQdhKGLCq5Afl+e3i+bN572ZqCC2YSiEjEOtnvSt5G4KbZZmXreqEH4BTloI1YCcCHbHJ&#10;KhQ9oXcmG+b5JOsBK4cglff0dXUM8kXCr2slw4e69iowU3LqLaQV07qJa7aYi1mDwrVantoQ/9BF&#10;J7SlomeolQiCbVH/BtVpieChDgMJXQZ1raVKHIhNkf/C5rEVTiUuJI53Z5n8/4OV73cPyHRF3g05&#10;s6Ijjz6Saj++22ZrgBWTKFHv/IwyH90DRpLe3YP84pmFZStso+4QoW+VqKixIuZnTy7Eg6erbNO/&#10;g4oKiG2ApNa+xo7VRrs38WKEJkXYPtlzONuj9oFJ+jgaTcc3ZKKk0KiYFnmyLxOzCBMvO/ThtYKO&#10;xU3JkXgkULG79yG2dUlJNMDoaq2NSQdsNkuDbCfopYzz6Wq4TkyI7XWasawv+XQ8HCfkJzF/DZGn&#10;358gELa2Su8uSvbKViwcHKliaUB4RPcdZ0bRONEm5QWhzd/ziJ2xJ+2j3Efbwn6zT/6+jFjRig1U&#10;BzID4TgMNLy0aQG/UXEaBCr7dSuQWjFvLRk6LUZEloV0GI0nU5povI5sriPCSoIqeeDsuF2G47Rt&#10;HeqmpUpHny3c0SOodbLl0tWpfXrsya3TYMZpuj6nrMvfx+InAAAA//8DAFBLAwQUAAYACAAAACEA&#10;ZO9b9dkAAAAHAQAADwAAAGRycy9kb3ducmV2LnhtbEyPQU/DMAyF70j7D5GRuLG0TLCqNJ2moV24&#10;sSFxTRvTRjRO1aRt+PeYE5wsv2c9f686JDeIBadgPSnItxkIpNYbS52C9+v5vgARoiajB0+o4BsD&#10;HOrNTaVL41d6w+USO8EhFEqtoI9xLKUMbY9Oh60fkdj79JPTkdepk2bSK4e7QT5k2ZN02hJ/6PWI&#10;px7br8vsFLiPa45L46xd08s8p9dRHpdHpe5u0/EZRMQU/47hF5/RoWamxs9kghgUcJHIar7nAmzv&#10;M54NC8WuAFlX8j9//QMAAP//AwBQSwECLQAUAAYACAAAACEAtoM4kv4AAADhAQAAEwAAAAAAAAAA&#10;AAAAAAAAAAAAW0NvbnRlbnRfVHlwZXNdLnhtbFBLAQItABQABgAIAAAAIQA4/SH/1gAAAJQBAAAL&#10;AAAAAAAAAAAAAAAAAC8BAABfcmVscy8ucmVsc1BLAQItABQABgAIAAAAIQD+GsEXRQIAAIYEAAAO&#10;AAAAAAAAAAAAAAAAAC4CAABkcnMvZTJvRG9jLnhtbFBLAQItABQABgAIAAAAIQBk71v12QAAAAcB&#10;AAAPAAAAAAAAAAAAAAAAAJ8EAABkcnMvZG93bnJldi54bWxQSwUGAAAAAAQABADzAAAApQUAAAAA&#10;" fillcolor="#509d2f">
                <v:stroke startarrowwidth="narrow" startarrowlength="short" endarrowwidth="narrow" endarrowlength="short" joinstyle="round"/>
                <v:textbox inset="2.53958mm,1.2694mm,2.53958mm,1.2694mm">
                  <w:txbxContent>
                    <w:p w:rsidR="00BA3ADF" w:rsidRPr="00EB1E6E" w:rsidRDefault="001E70CC" w:rsidP="00BA3ADF">
                      <w:pPr>
                        <w:jc w:val="center"/>
                        <w:textDirection w:val="btLr"/>
                        <w:rPr>
                          <w:lang w:val="es-MX"/>
                        </w:rPr>
                      </w:pPr>
                      <w:r>
                        <w:rPr>
                          <w:b/>
                          <w:color w:val="FFFFFF"/>
                          <w:sz w:val="24"/>
                          <w:lang w:val="es-MX"/>
                        </w:rPr>
                        <w:t>336</w:t>
                      </w:r>
                    </w:p>
                  </w:txbxContent>
                </v:textbox>
                <w10:wrap anchorx="margin"/>
              </v:rect>
            </w:pict>
          </mc:Fallback>
        </mc:AlternateContent>
      </w:r>
      <w:proofErr w:type="spellStart"/>
      <w:r w:rsidR="00B363F1" w:rsidRPr="00B363F1">
        <w:rPr>
          <w:lang w:val="en-US"/>
        </w:rPr>
        <w:t>Jingbo</w:t>
      </w:r>
      <w:proofErr w:type="spellEnd"/>
      <w:r w:rsidR="00B363F1" w:rsidRPr="00B363F1">
        <w:rPr>
          <w:lang w:val="en-US"/>
        </w:rPr>
        <w:t xml:space="preserve"> Pi, Hiroshi Y, </w:t>
      </w:r>
      <w:proofErr w:type="spellStart"/>
      <w:r w:rsidR="00B363F1" w:rsidRPr="00B363F1">
        <w:rPr>
          <w:lang w:val="en-US"/>
        </w:rPr>
        <w:t>Yoshito</w:t>
      </w:r>
      <w:proofErr w:type="spellEnd"/>
      <w:r w:rsidR="00B363F1" w:rsidRPr="00B363F1">
        <w:rPr>
          <w:lang w:val="en-US"/>
        </w:rPr>
        <w:t xml:space="preserve"> K, </w:t>
      </w:r>
      <w:proofErr w:type="spellStart"/>
      <w:r w:rsidR="00B363F1" w:rsidRPr="00B363F1">
        <w:rPr>
          <w:lang w:val="en-US"/>
        </w:rPr>
        <w:t>Guifan</w:t>
      </w:r>
      <w:proofErr w:type="spellEnd"/>
      <w:r w:rsidR="00B363F1" w:rsidRPr="00B363F1">
        <w:rPr>
          <w:lang w:val="en-US"/>
        </w:rPr>
        <w:t xml:space="preserve"> S, et al (</w:t>
      </w:r>
      <w:r w:rsidR="002A62F0" w:rsidRPr="00B363F1">
        <w:rPr>
          <w:lang w:val="en-US"/>
        </w:rPr>
        <w:t>2002) Evidence</w:t>
      </w:r>
      <w:r w:rsidR="00B363F1" w:rsidRPr="00B363F1">
        <w:rPr>
          <w:lang w:val="en-US"/>
        </w:rPr>
        <w:t xml:space="preserve"> for induction of oxidative </w:t>
      </w:r>
      <w:proofErr w:type="spellStart"/>
      <w:r w:rsidR="00B363F1" w:rsidRPr="00B363F1">
        <w:rPr>
          <w:lang w:val="en-US"/>
        </w:rPr>
        <w:t>stree</w:t>
      </w:r>
      <w:proofErr w:type="spellEnd"/>
      <w:r w:rsidR="00B363F1" w:rsidRPr="00B363F1">
        <w:rPr>
          <w:lang w:val="en-US"/>
        </w:rPr>
        <w:t xml:space="preserve"> caused by chronic </w:t>
      </w:r>
      <w:r w:rsidR="00B363F1" w:rsidRPr="00B363F1">
        <w:rPr>
          <w:lang w:val="en-US"/>
        </w:rPr>
        <w:lastRenderedPageBreak/>
        <w:t xml:space="preserve">exposure of Chinese residents to arsenic contained in drinking water. Environ Health </w:t>
      </w:r>
      <w:proofErr w:type="spellStart"/>
      <w:r w:rsidR="00B363F1" w:rsidRPr="00B363F1">
        <w:rPr>
          <w:lang w:val="en-US"/>
        </w:rPr>
        <w:t>Perspect</w:t>
      </w:r>
      <w:proofErr w:type="spellEnd"/>
      <w:r w:rsidR="00B363F1" w:rsidRPr="00B363F1">
        <w:rPr>
          <w:lang w:val="en-US"/>
        </w:rPr>
        <w:t xml:space="preserve"> 110: 331–336, </w:t>
      </w:r>
    </w:p>
    <w:p w:rsidR="00B363F1" w:rsidRPr="00B363F1" w:rsidRDefault="00B363F1" w:rsidP="00B363F1">
      <w:pPr>
        <w:pStyle w:val="Biblio"/>
        <w:numPr>
          <w:ilvl w:val="0"/>
          <w:numId w:val="2"/>
        </w:numPr>
        <w:rPr>
          <w:lang w:val="en-US"/>
        </w:rPr>
      </w:pPr>
      <w:proofErr w:type="spellStart"/>
      <w:r w:rsidRPr="00B363F1">
        <w:rPr>
          <w:lang w:val="en-US"/>
        </w:rPr>
        <w:t>Cavigelli</w:t>
      </w:r>
      <w:proofErr w:type="spellEnd"/>
      <w:r w:rsidRPr="00B363F1">
        <w:rPr>
          <w:lang w:val="en-US"/>
        </w:rPr>
        <w:t xml:space="preserve"> M, Li WW, Lin A, Su B, </w:t>
      </w:r>
      <w:proofErr w:type="spellStart"/>
      <w:r w:rsidRPr="00B363F1">
        <w:rPr>
          <w:lang w:val="en-US"/>
        </w:rPr>
        <w:t>Yushioka</w:t>
      </w:r>
      <w:proofErr w:type="spellEnd"/>
      <w:r w:rsidRPr="00B363F1">
        <w:rPr>
          <w:lang w:val="en-US"/>
        </w:rPr>
        <w:t xml:space="preserve"> K, et al (1996) The tumor promoter </w:t>
      </w:r>
      <w:proofErr w:type="spellStart"/>
      <w:r w:rsidRPr="00B363F1">
        <w:rPr>
          <w:lang w:val="en-US"/>
        </w:rPr>
        <w:t>arsenite</w:t>
      </w:r>
      <w:proofErr w:type="spellEnd"/>
      <w:r w:rsidRPr="00B363F1">
        <w:rPr>
          <w:lang w:val="en-US"/>
        </w:rPr>
        <w:t xml:space="preserve"> stimulates AP-1 activity by inhibiting a JNK phosphatase. EMBO J 15: 6269–6279, </w:t>
      </w:r>
    </w:p>
    <w:p w:rsidR="00B363F1" w:rsidRPr="00B363F1" w:rsidRDefault="00B363F1" w:rsidP="00B363F1">
      <w:pPr>
        <w:pStyle w:val="Biblio"/>
        <w:numPr>
          <w:ilvl w:val="0"/>
          <w:numId w:val="2"/>
        </w:numPr>
        <w:rPr>
          <w:lang w:val="en-US"/>
        </w:rPr>
      </w:pPr>
      <w:r w:rsidRPr="00B363F1">
        <w:rPr>
          <w:lang w:val="en-US"/>
        </w:rPr>
        <w:t xml:space="preserve">Ebert F, Weiss A, </w:t>
      </w:r>
      <w:proofErr w:type="spellStart"/>
      <w:r w:rsidRPr="00B363F1">
        <w:rPr>
          <w:lang w:val="en-US"/>
        </w:rPr>
        <w:t>Bultemeyer</w:t>
      </w:r>
      <w:proofErr w:type="spellEnd"/>
      <w:r w:rsidRPr="00B363F1">
        <w:rPr>
          <w:lang w:val="en-US"/>
        </w:rPr>
        <w:t xml:space="preserve"> M, </w:t>
      </w:r>
      <w:proofErr w:type="spellStart"/>
      <w:r w:rsidRPr="00B363F1">
        <w:rPr>
          <w:lang w:val="en-US"/>
        </w:rPr>
        <w:t>Hamann</w:t>
      </w:r>
      <w:proofErr w:type="spellEnd"/>
      <w:r w:rsidRPr="00B363F1">
        <w:rPr>
          <w:lang w:val="en-US"/>
        </w:rPr>
        <w:t xml:space="preserve"> I, et al (2011) Arsenicals affect base excision repair by several mechanisms. </w:t>
      </w:r>
      <w:proofErr w:type="spellStart"/>
      <w:r w:rsidR="00DF7912">
        <w:rPr>
          <w:lang w:val="en-US"/>
        </w:rPr>
        <w:t>MutatRes</w:t>
      </w:r>
      <w:proofErr w:type="spellEnd"/>
      <w:r w:rsidRPr="00B363F1">
        <w:rPr>
          <w:lang w:val="en-US"/>
        </w:rPr>
        <w:t>, 715(1–2):32–41.</w:t>
      </w:r>
    </w:p>
    <w:p w:rsidR="00B363F1" w:rsidRPr="00B363F1" w:rsidRDefault="00B363F1" w:rsidP="00B363F1">
      <w:pPr>
        <w:pStyle w:val="Biblio"/>
        <w:numPr>
          <w:ilvl w:val="0"/>
          <w:numId w:val="2"/>
        </w:numPr>
        <w:rPr>
          <w:lang w:val="en-US"/>
        </w:rPr>
      </w:pPr>
      <w:proofErr w:type="spellStart"/>
      <w:r w:rsidRPr="00B363F1">
        <w:rPr>
          <w:lang w:val="en-US"/>
        </w:rPr>
        <w:t>Nemeti</w:t>
      </w:r>
      <w:proofErr w:type="spellEnd"/>
      <w:r w:rsidRPr="00B363F1">
        <w:rPr>
          <w:lang w:val="en-US"/>
        </w:rPr>
        <w:t xml:space="preserve"> B, </w:t>
      </w:r>
      <w:proofErr w:type="spellStart"/>
      <w:r w:rsidRPr="00B363F1">
        <w:rPr>
          <w:lang w:val="en-US"/>
        </w:rPr>
        <w:t>Regonesi</w:t>
      </w:r>
      <w:proofErr w:type="spellEnd"/>
      <w:r w:rsidRPr="00B363F1">
        <w:rPr>
          <w:lang w:val="en-US"/>
        </w:rPr>
        <w:t xml:space="preserve"> ME, </w:t>
      </w:r>
      <w:proofErr w:type="spellStart"/>
      <w:r w:rsidRPr="00B363F1">
        <w:rPr>
          <w:lang w:val="en-US"/>
        </w:rPr>
        <w:t>Tortora</w:t>
      </w:r>
      <w:proofErr w:type="spellEnd"/>
      <w:r w:rsidRPr="00B363F1">
        <w:rPr>
          <w:lang w:val="en-US"/>
        </w:rPr>
        <w:t xml:space="preserve"> P, </w:t>
      </w:r>
      <w:proofErr w:type="spellStart"/>
      <w:r w:rsidRPr="00B363F1">
        <w:rPr>
          <w:lang w:val="en-US"/>
        </w:rPr>
        <w:t>Gregus</w:t>
      </w:r>
      <w:proofErr w:type="spellEnd"/>
      <w:r w:rsidRPr="00B363F1">
        <w:rPr>
          <w:lang w:val="en-US"/>
        </w:rPr>
        <w:t xml:space="preserve"> Z: (2010) Polynucleotide phosphorylase and mitochondrial ATP synthase mediate reduction of arsenate to the more toxic </w:t>
      </w:r>
      <w:proofErr w:type="spellStart"/>
      <w:r w:rsidRPr="00B363F1">
        <w:rPr>
          <w:lang w:val="en-US"/>
        </w:rPr>
        <w:t>arsenite</w:t>
      </w:r>
      <w:proofErr w:type="spellEnd"/>
      <w:r w:rsidRPr="00B363F1">
        <w:rPr>
          <w:lang w:val="en-US"/>
        </w:rPr>
        <w:t xml:space="preserve"> by forming </w:t>
      </w:r>
      <w:proofErr w:type="spellStart"/>
      <w:r w:rsidRPr="00B363F1">
        <w:rPr>
          <w:lang w:val="en-US"/>
        </w:rPr>
        <w:t>arsenylated</w:t>
      </w:r>
      <w:proofErr w:type="spellEnd"/>
      <w:r w:rsidRPr="00B363F1">
        <w:rPr>
          <w:lang w:val="en-US"/>
        </w:rPr>
        <w:t xml:space="preserve"> analogues of ADP and ATP. Toxicological sciences: an official journal of the Society of Toxicology 117(2):270–281.</w:t>
      </w:r>
    </w:p>
    <w:p w:rsidR="00B363F1" w:rsidRPr="00B363F1" w:rsidRDefault="00B363F1" w:rsidP="00B363F1">
      <w:pPr>
        <w:pStyle w:val="Biblio"/>
        <w:numPr>
          <w:ilvl w:val="0"/>
          <w:numId w:val="2"/>
        </w:numPr>
        <w:rPr>
          <w:lang w:val="en-US"/>
        </w:rPr>
      </w:pPr>
      <w:proofErr w:type="spellStart"/>
      <w:r w:rsidRPr="00B363F1">
        <w:rPr>
          <w:lang w:val="en-US"/>
        </w:rPr>
        <w:t>Drobna</w:t>
      </w:r>
      <w:proofErr w:type="spellEnd"/>
      <w:r w:rsidRPr="00B363F1">
        <w:rPr>
          <w:lang w:val="en-US"/>
        </w:rPr>
        <w:t xml:space="preserve"> Z, </w:t>
      </w:r>
      <w:proofErr w:type="spellStart"/>
      <w:r w:rsidRPr="00B363F1">
        <w:rPr>
          <w:lang w:val="en-US"/>
        </w:rPr>
        <w:t>Styblo</w:t>
      </w:r>
      <w:proofErr w:type="spellEnd"/>
      <w:r w:rsidRPr="00B363F1">
        <w:rPr>
          <w:lang w:val="en-US"/>
        </w:rPr>
        <w:t xml:space="preserve"> M, Thomas DJ (2009). Purification of arsenic (+3 oxidation state) </w:t>
      </w:r>
      <w:proofErr w:type="spellStart"/>
      <w:r w:rsidRPr="00B363F1">
        <w:rPr>
          <w:lang w:val="en-US"/>
        </w:rPr>
        <w:t>methyltransferase</w:t>
      </w:r>
      <w:proofErr w:type="spellEnd"/>
      <w:r w:rsidRPr="00B363F1">
        <w:rPr>
          <w:lang w:val="en-US"/>
        </w:rPr>
        <w:t xml:space="preserve"> from rat liver cytosol. </w:t>
      </w:r>
      <w:proofErr w:type="spellStart"/>
      <w:r w:rsidRPr="00B363F1">
        <w:rPr>
          <w:lang w:val="en-US"/>
        </w:rPr>
        <w:t>CurrProtocToxicol</w:t>
      </w:r>
      <w:proofErr w:type="spellEnd"/>
      <w:r w:rsidRPr="00B363F1">
        <w:rPr>
          <w:lang w:val="en-US"/>
        </w:rPr>
        <w:t>. 42(4.34):1–13.</w:t>
      </w:r>
    </w:p>
    <w:p w:rsidR="00B363F1" w:rsidRPr="00B363F1" w:rsidRDefault="00B363F1" w:rsidP="00B363F1">
      <w:pPr>
        <w:pStyle w:val="Biblio"/>
        <w:numPr>
          <w:ilvl w:val="0"/>
          <w:numId w:val="2"/>
        </w:numPr>
        <w:rPr>
          <w:lang w:val="en-US"/>
        </w:rPr>
      </w:pPr>
      <w:proofErr w:type="spellStart"/>
      <w:r w:rsidRPr="00B363F1">
        <w:rPr>
          <w:lang w:val="en-US"/>
        </w:rPr>
        <w:t>Rossman</w:t>
      </w:r>
      <w:proofErr w:type="spellEnd"/>
      <w:r w:rsidRPr="00B363F1">
        <w:rPr>
          <w:lang w:val="en-US"/>
        </w:rPr>
        <w:t xml:space="preserve"> TG: (2003) Mechanism of arsenic carcinogenesis: an integrated approach. </w:t>
      </w:r>
      <w:proofErr w:type="spellStart"/>
      <w:r w:rsidRPr="00B363F1">
        <w:rPr>
          <w:lang w:val="en-US"/>
        </w:rPr>
        <w:t>Mutat</w:t>
      </w:r>
      <w:proofErr w:type="spellEnd"/>
      <w:r w:rsidRPr="00B363F1">
        <w:rPr>
          <w:lang w:val="en-US"/>
        </w:rPr>
        <w:t xml:space="preserve"> Res. 533(1–2):37–65.</w:t>
      </w:r>
    </w:p>
    <w:p w:rsidR="00B363F1" w:rsidRPr="00B363F1" w:rsidRDefault="00B363F1" w:rsidP="00B363F1">
      <w:pPr>
        <w:pStyle w:val="Biblio"/>
        <w:numPr>
          <w:ilvl w:val="0"/>
          <w:numId w:val="2"/>
        </w:numPr>
        <w:rPr>
          <w:lang w:val="en-US"/>
        </w:rPr>
      </w:pPr>
      <w:proofErr w:type="spellStart"/>
      <w:r w:rsidRPr="00B363F1">
        <w:rPr>
          <w:lang w:val="en-US"/>
        </w:rPr>
        <w:t>Rossman</w:t>
      </w:r>
      <w:proofErr w:type="spellEnd"/>
      <w:r w:rsidRPr="00B363F1">
        <w:rPr>
          <w:lang w:val="en-US"/>
        </w:rPr>
        <w:t xml:space="preserve"> TG, Klein CB: (2011) Genetic and epigenetic effects of environmental </w:t>
      </w:r>
      <w:proofErr w:type="spellStart"/>
      <w:proofErr w:type="gramStart"/>
      <w:r w:rsidRPr="00B363F1">
        <w:rPr>
          <w:lang w:val="en-US"/>
        </w:rPr>
        <w:t>arsenicals.Metallomics</w:t>
      </w:r>
      <w:proofErr w:type="spellEnd"/>
      <w:proofErr w:type="gramEnd"/>
      <w:r w:rsidRPr="00B363F1">
        <w:rPr>
          <w:lang w:val="en-US"/>
        </w:rPr>
        <w:t xml:space="preserve"> 3(11):1135–1141.</w:t>
      </w:r>
    </w:p>
    <w:p w:rsidR="00B363F1" w:rsidRPr="00B363F1" w:rsidRDefault="00B363F1" w:rsidP="00B363F1">
      <w:pPr>
        <w:pStyle w:val="Biblio"/>
        <w:numPr>
          <w:ilvl w:val="0"/>
          <w:numId w:val="2"/>
        </w:numPr>
        <w:rPr>
          <w:lang w:val="en-US"/>
        </w:rPr>
      </w:pPr>
      <w:r w:rsidRPr="00B363F1">
        <w:rPr>
          <w:lang w:val="en-US"/>
        </w:rPr>
        <w:t xml:space="preserve">Cullen WR, Reimer KJ: (1989) Arsenic speciation in the environment. </w:t>
      </w:r>
      <w:proofErr w:type="spellStart"/>
      <w:r w:rsidRPr="00B363F1">
        <w:rPr>
          <w:lang w:val="en-US"/>
        </w:rPr>
        <w:t>Chem</w:t>
      </w:r>
      <w:proofErr w:type="spellEnd"/>
      <w:r w:rsidRPr="00B363F1">
        <w:rPr>
          <w:lang w:val="en-US"/>
        </w:rPr>
        <w:t xml:space="preserve"> Rev 89:713.</w:t>
      </w:r>
    </w:p>
    <w:p w:rsidR="00B363F1" w:rsidRPr="00B363F1" w:rsidRDefault="00B363F1" w:rsidP="00B363F1">
      <w:pPr>
        <w:pStyle w:val="Biblio"/>
        <w:numPr>
          <w:ilvl w:val="0"/>
          <w:numId w:val="2"/>
        </w:numPr>
        <w:rPr>
          <w:lang w:val="en-US"/>
        </w:rPr>
      </w:pPr>
      <w:proofErr w:type="spellStart"/>
      <w:r w:rsidRPr="00B363F1">
        <w:rPr>
          <w:lang w:val="en-US"/>
        </w:rPr>
        <w:t>Styblo</w:t>
      </w:r>
      <w:proofErr w:type="spellEnd"/>
      <w:r w:rsidRPr="00B363F1">
        <w:rPr>
          <w:lang w:val="en-US"/>
        </w:rPr>
        <w:t xml:space="preserve"> M, </w:t>
      </w:r>
      <w:proofErr w:type="spellStart"/>
      <w:r w:rsidRPr="00B363F1">
        <w:rPr>
          <w:lang w:val="en-US"/>
        </w:rPr>
        <w:t>Drobna</w:t>
      </w:r>
      <w:proofErr w:type="spellEnd"/>
      <w:r w:rsidRPr="00B363F1">
        <w:rPr>
          <w:lang w:val="en-US"/>
        </w:rPr>
        <w:t xml:space="preserve"> Z, Jaspers I, Lin S, et al (2002). The role of </w:t>
      </w:r>
      <w:proofErr w:type="spellStart"/>
      <w:r w:rsidRPr="00B363F1">
        <w:rPr>
          <w:lang w:val="en-US"/>
        </w:rPr>
        <w:t>biomethylation</w:t>
      </w:r>
      <w:proofErr w:type="spellEnd"/>
      <w:r w:rsidRPr="00B363F1">
        <w:rPr>
          <w:lang w:val="en-US"/>
        </w:rPr>
        <w:t xml:space="preserve"> in toxicity and carcinogenicity of arsenic: a research update. Environ Health </w:t>
      </w:r>
      <w:proofErr w:type="spellStart"/>
      <w:r w:rsidRPr="00B363F1">
        <w:rPr>
          <w:lang w:val="en-US"/>
        </w:rPr>
        <w:t>Persp</w:t>
      </w:r>
      <w:proofErr w:type="spellEnd"/>
      <w:r w:rsidRPr="00B363F1">
        <w:rPr>
          <w:lang w:val="en-US"/>
        </w:rPr>
        <w:t xml:space="preserve"> 110:767</w:t>
      </w:r>
    </w:p>
    <w:p w:rsidR="00B363F1" w:rsidRPr="00B363F1" w:rsidRDefault="00B363F1" w:rsidP="00B363F1">
      <w:pPr>
        <w:pStyle w:val="Biblio"/>
        <w:numPr>
          <w:ilvl w:val="0"/>
          <w:numId w:val="2"/>
        </w:numPr>
        <w:rPr>
          <w:lang w:val="en-US"/>
        </w:rPr>
      </w:pPr>
      <w:r w:rsidRPr="00B363F1">
        <w:rPr>
          <w:lang w:val="en-US"/>
        </w:rPr>
        <w:t xml:space="preserve">Thomas DJ, </w:t>
      </w:r>
      <w:proofErr w:type="spellStart"/>
      <w:r w:rsidRPr="00B363F1">
        <w:rPr>
          <w:lang w:val="en-US"/>
        </w:rPr>
        <w:t>Styblo</w:t>
      </w:r>
      <w:proofErr w:type="spellEnd"/>
      <w:r w:rsidRPr="00B363F1">
        <w:rPr>
          <w:lang w:val="en-US"/>
        </w:rPr>
        <w:t xml:space="preserve"> M, Lin S: (2001). The cellular metabolism and systemic toxicity of arsenic. </w:t>
      </w:r>
      <w:proofErr w:type="spellStart"/>
      <w:r w:rsidRPr="00B363F1">
        <w:rPr>
          <w:lang w:val="en-US"/>
        </w:rPr>
        <w:t>ToxicolApplPharmacol</w:t>
      </w:r>
      <w:proofErr w:type="spellEnd"/>
      <w:r w:rsidRPr="00B363F1">
        <w:rPr>
          <w:lang w:val="en-US"/>
        </w:rPr>
        <w:t>, 176(2):127–144.</w:t>
      </w:r>
    </w:p>
    <w:p w:rsidR="00B363F1" w:rsidRPr="00B363F1" w:rsidRDefault="00B363F1" w:rsidP="00B363F1">
      <w:pPr>
        <w:pStyle w:val="Biblio"/>
        <w:numPr>
          <w:ilvl w:val="0"/>
          <w:numId w:val="2"/>
        </w:numPr>
        <w:rPr>
          <w:lang w:val="en-US"/>
        </w:rPr>
      </w:pPr>
      <w:r w:rsidRPr="00B363F1">
        <w:rPr>
          <w:lang w:val="en-US"/>
        </w:rPr>
        <w:t xml:space="preserve">Sung TI, Wang YJ, Chen CY, Hung TL, et al (2012) Increased serum level of epidermal growth factor receptor in liver cancer patients and its association with exposure to arsenic. </w:t>
      </w:r>
      <w:proofErr w:type="spellStart"/>
      <w:r w:rsidRPr="00B363F1">
        <w:rPr>
          <w:lang w:val="en-US"/>
        </w:rPr>
        <w:t>Sci</w:t>
      </w:r>
      <w:proofErr w:type="spellEnd"/>
      <w:r w:rsidRPr="00B363F1">
        <w:rPr>
          <w:lang w:val="en-US"/>
        </w:rPr>
        <w:t xml:space="preserve"> Total Environ 424:74–78</w:t>
      </w:r>
    </w:p>
    <w:p w:rsidR="00B363F1" w:rsidRPr="00B363F1" w:rsidRDefault="00B363F1" w:rsidP="00B363F1">
      <w:pPr>
        <w:pStyle w:val="Biblio"/>
        <w:numPr>
          <w:ilvl w:val="0"/>
          <w:numId w:val="2"/>
        </w:numPr>
        <w:rPr>
          <w:lang w:val="en-US"/>
        </w:rPr>
      </w:pPr>
      <w:proofErr w:type="spellStart"/>
      <w:r w:rsidRPr="00B363F1">
        <w:rPr>
          <w:lang w:val="en-US"/>
        </w:rPr>
        <w:lastRenderedPageBreak/>
        <w:t>Jomova</w:t>
      </w:r>
      <w:proofErr w:type="spellEnd"/>
      <w:r w:rsidRPr="00B363F1">
        <w:rPr>
          <w:lang w:val="en-US"/>
        </w:rPr>
        <w:t xml:space="preserve"> K, </w:t>
      </w:r>
      <w:proofErr w:type="spellStart"/>
      <w:r w:rsidRPr="00B363F1">
        <w:rPr>
          <w:lang w:val="en-US"/>
        </w:rPr>
        <w:t>Jenisova</w:t>
      </w:r>
      <w:proofErr w:type="spellEnd"/>
      <w:r w:rsidRPr="00B363F1">
        <w:rPr>
          <w:lang w:val="en-US"/>
        </w:rPr>
        <w:t xml:space="preserve"> Z, </w:t>
      </w:r>
      <w:proofErr w:type="spellStart"/>
      <w:r w:rsidRPr="00B363F1">
        <w:rPr>
          <w:lang w:val="en-US"/>
        </w:rPr>
        <w:t>Feszterova</w:t>
      </w:r>
      <w:proofErr w:type="spellEnd"/>
      <w:r w:rsidRPr="00B363F1">
        <w:rPr>
          <w:lang w:val="en-US"/>
        </w:rPr>
        <w:t xml:space="preserve"> M, </w:t>
      </w:r>
      <w:proofErr w:type="spellStart"/>
      <w:r w:rsidRPr="00B363F1">
        <w:rPr>
          <w:lang w:val="en-US"/>
        </w:rPr>
        <w:t>Baros</w:t>
      </w:r>
      <w:proofErr w:type="spellEnd"/>
      <w:r w:rsidRPr="00B363F1">
        <w:rPr>
          <w:lang w:val="en-US"/>
        </w:rPr>
        <w:t xml:space="preserve"> S et al (2011) Arsenic: toxicity, oxidative stress and human disease. J </w:t>
      </w:r>
      <w:proofErr w:type="spellStart"/>
      <w:r w:rsidRPr="00B363F1">
        <w:rPr>
          <w:lang w:val="en-US"/>
        </w:rPr>
        <w:t>ApplToxicol</w:t>
      </w:r>
      <w:proofErr w:type="spellEnd"/>
      <w:r w:rsidRPr="00B363F1">
        <w:rPr>
          <w:lang w:val="en-US"/>
        </w:rPr>
        <w:t xml:space="preserve"> 2011, 31(2):95–107.</w:t>
      </w:r>
    </w:p>
    <w:p w:rsidR="00B363F1" w:rsidRPr="00B363F1" w:rsidRDefault="00B363F1" w:rsidP="00B363F1">
      <w:pPr>
        <w:pStyle w:val="Biblio"/>
        <w:numPr>
          <w:ilvl w:val="0"/>
          <w:numId w:val="2"/>
        </w:numPr>
        <w:rPr>
          <w:lang w:val="en-US"/>
        </w:rPr>
      </w:pPr>
      <w:r w:rsidRPr="00B363F1">
        <w:rPr>
          <w:lang w:val="en-US"/>
        </w:rPr>
        <w:t xml:space="preserve">Shi H, Shi X, Liu KJ: (2004) Oxidative mechanism of arsenic toxicity and carcinogenesis. </w:t>
      </w:r>
      <w:proofErr w:type="spellStart"/>
      <w:r w:rsidRPr="00B363F1">
        <w:rPr>
          <w:lang w:val="en-US"/>
        </w:rPr>
        <w:t>Mol</w:t>
      </w:r>
      <w:proofErr w:type="spellEnd"/>
      <w:r w:rsidRPr="00B363F1">
        <w:rPr>
          <w:lang w:val="en-US"/>
        </w:rPr>
        <w:t xml:space="preserve"> Cell </w:t>
      </w:r>
      <w:proofErr w:type="spellStart"/>
      <w:r w:rsidRPr="00B363F1">
        <w:rPr>
          <w:lang w:val="en-US"/>
        </w:rPr>
        <w:t>Biochem</w:t>
      </w:r>
      <w:proofErr w:type="spellEnd"/>
      <w:r w:rsidRPr="00B363F1">
        <w:rPr>
          <w:lang w:val="en-US"/>
        </w:rPr>
        <w:t xml:space="preserve"> 255(1–2):67–78.</w:t>
      </w:r>
    </w:p>
    <w:p w:rsidR="00B363F1" w:rsidRPr="00B363F1" w:rsidRDefault="00B363F1" w:rsidP="00B363F1">
      <w:pPr>
        <w:pStyle w:val="Biblio"/>
        <w:numPr>
          <w:ilvl w:val="0"/>
          <w:numId w:val="2"/>
        </w:numPr>
        <w:rPr>
          <w:lang w:val="en-US"/>
        </w:rPr>
      </w:pPr>
      <w:proofErr w:type="spellStart"/>
      <w:r w:rsidRPr="00B363F1">
        <w:rPr>
          <w:lang w:val="en-US"/>
        </w:rPr>
        <w:t>Valko</w:t>
      </w:r>
      <w:proofErr w:type="spellEnd"/>
      <w:r w:rsidRPr="00B363F1">
        <w:rPr>
          <w:lang w:val="en-US"/>
        </w:rPr>
        <w:t xml:space="preserve"> M, Rhodes CJ, </w:t>
      </w:r>
      <w:proofErr w:type="spellStart"/>
      <w:r w:rsidRPr="00B363F1">
        <w:rPr>
          <w:lang w:val="en-US"/>
        </w:rPr>
        <w:t>Moncol</w:t>
      </w:r>
      <w:proofErr w:type="spellEnd"/>
      <w:r w:rsidRPr="00B363F1">
        <w:rPr>
          <w:lang w:val="en-US"/>
        </w:rPr>
        <w:t xml:space="preserve"> J, </w:t>
      </w:r>
      <w:proofErr w:type="spellStart"/>
      <w:r w:rsidRPr="00B363F1">
        <w:rPr>
          <w:lang w:val="en-US"/>
        </w:rPr>
        <w:t>Izakovic</w:t>
      </w:r>
      <w:proofErr w:type="spellEnd"/>
      <w:r w:rsidRPr="00B363F1">
        <w:rPr>
          <w:lang w:val="en-US"/>
        </w:rPr>
        <w:t xml:space="preserve"> M, et al (2006) Free radicals, metals and antioxidants in oxidative stress-induced cancer. </w:t>
      </w:r>
      <w:proofErr w:type="spellStart"/>
      <w:r w:rsidRPr="00B363F1">
        <w:rPr>
          <w:lang w:val="en-US"/>
        </w:rPr>
        <w:t>ChemBiol</w:t>
      </w:r>
      <w:proofErr w:type="spellEnd"/>
      <w:r w:rsidRPr="00B363F1">
        <w:rPr>
          <w:lang w:val="en-US"/>
        </w:rPr>
        <w:t xml:space="preserve"> Interact. 160(1):1–40.</w:t>
      </w:r>
    </w:p>
    <w:p w:rsidR="00B363F1" w:rsidRPr="00B363F1" w:rsidRDefault="00B363F1" w:rsidP="00B363F1">
      <w:pPr>
        <w:pStyle w:val="Biblio"/>
        <w:numPr>
          <w:ilvl w:val="0"/>
          <w:numId w:val="2"/>
        </w:numPr>
        <w:rPr>
          <w:lang w:val="en-US"/>
        </w:rPr>
      </w:pPr>
      <w:proofErr w:type="spellStart"/>
      <w:r w:rsidRPr="00B363F1">
        <w:rPr>
          <w:lang w:val="en-US"/>
        </w:rPr>
        <w:t>Kitchin</w:t>
      </w:r>
      <w:proofErr w:type="spellEnd"/>
      <w:r w:rsidRPr="00B363F1">
        <w:rPr>
          <w:lang w:val="en-US"/>
        </w:rPr>
        <w:t xml:space="preserve"> KT, Ahmad S: (2003) Oxidative stress as a possible mode of action for arsenic carcinogenesis. </w:t>
      </w:r>
      <w:proofErr w:type="spellStart"/>
      <w:proofErr w:type="gramStart"/>
      <w:r w:rsidRPr="00B363F1">
        <w:rPr>
          <w:lang w:val="en-US"/>
        </w:rPr>
        <w:t>ToxicolLett</w:t>
      </w:r>
      <w:proofErr w:type="spellEnd"/>
      <w:r w:rsidRPr="00B363F1">
        <w:rPr>
          <w:lang w:val="en-US"/>
        </w:rPr>
        <w:t xml:space="preserve"> ,</w:t>
      </w:r>
      <w:proofErr w:type="gramEnd"/>
      <w:r w:rsidRPr="00B363F1">
        <w:rPr>
          <w:lang w:val="en-US"/>
        </w:rPr>
        <w:t xml:space="preserve"> 137(1–2):3–13.</w:t>
      </w:r>
    </w:p>
    <w:p w:rsidR="00B363F1" w:rsidRPr="00B363F1" w:rsidRDefault="00B363F1" w:rsidP="00B363F1">
      <w:pPr>
        <w:pStyle w:val="Biblio"/>
        <w:numPr>
          <w:ilvl w:val="0"/>
          <w:numId w:val="2"/>
        </w:numPr>
        <w:rPr>
          <w:lang w:val="en-US"/>
        </w:rPr>
      </w:pPr>
      <w:r w:rsidRPr="00B363F1">
        <w:rPr>
          <w:lang w:val="en-US"/>
        </w:rPr>
        <w:t xml:space="preserve">Kessel M, Liu SX, Xu A, </w:t>
      </w:r>
      <w:proofErr w:type="spellStart"/>
      <w:r w:rsidRPr="00B363F1">
        <w:rPr>
          <w:lang w:val="en-US"/>
        </w:rPr>
        <w:t>Santella</w:t>
      </w:r>
      <w:proofErr w:type="spellEnd"/>
      <w:r w:rsidRPr="00B363F1">
        <w:rPr>
          <w:lang w:val="en-US"/>
        </w:rPr>
        <w:t xml:space="preserve"> R, et al (2002) Arsenic induces oxidative </w:t>
      </w:r>
      <w:proofErr w:type="spellStart"/>
      <w:r w:rsidRPr="00B363F1">
        <w:rPr>
          <w:lang w:val="en-US"/>
        </w:rPr>
        <w:t>DNAdamage</w:t>
      </w:r>
      <w:proofErr w:type="spellEnd"/>
      <w:r w:rsidRPr="00B363F1">
        <w:rPr>
          <w:lang w:val="en-US"/>
        </w:rPr>
        <w:t xml:space="preserve"> in mammalian cells. </w:t>
      </w:r>
      <w:proofErr w:type="spellStart"/>
      <w:r w:rsidRPr="00B363F1">
        <w:rPr>
          <w:lang w:val="en-US"/>
        </w:rPr>
        <w:t>Mol</w:t>
      </w:r>
      <w:proofErr w:type="spellEnd"/>
      <w:r w:rsidRPr="00B363F1">
        <w:rPr>
          <w:lang w:val="en-US"/>
        </w:rPr>
        <w:t xml:space="preserve"> Cell </w:t>
      </w:r>
      <w:proofErr w:type="spellStart"/>
      <w:proofErr w:type="gramStart"/>
      <w:r w:rsidRPr="00B363F1">
        <w:rPr>
          <w:lang w:val="en-US"/>
        </w:rPr>
        <w:t>Biochem</w:t>
      </w:r>
      <w:proofErr w:type="spellEnd"/>
      <w:r w:rsidRPr="00B363F1">
        <w:rPr>
          <w:lang w:val="en-US"/>
        </w:rPr>
        <w:t xml:space="preserve"> ,</w:t>
      </w:r>
      <w:proofErr w:type="gramEnd"/>
      <w:r w:rsidRPr="00B363F1">
        <w:rPr>
          <w:lang w:val="en-US"/>
        </w:rPr>
        <w:t xml:space="preserve"> 234–235(1–2):301–308.</w:t>
      </w:r>
    </w:p>
    <w:p w:rsidR="00B363F1" w:rsidRPr="00B363F1" w:rsidRDefault="00B363F1" w:rsidP="00B363F1">
      <w:pPr>
        <w:pStyle w:val="Biblio"/>
        <w:numPr>
          <w:ilvl w:val="0"/>
          <w:numId w:val="2"/>
        </w:numPr>
        <w:rPr>
          <w:lang w:val="en-US"/>
        </w:rPr>
      </w:pPr>
      <w:r w:rsidRPr="00B363F1">
        <w:rPr>
          <w:lang w:val="en-US"/>
        </w:rPr>
        <w:t xml:space="preserve">Miller WH Jr, </w:t>
      </w:r>
      <w:proofErr w:type="spellStart"/>
      <w:r w:rsidRPr="00B363F1">
        <w:rPr>
          <w:lang w:val="en-US"/>
        </w:rPr>
        <w:t>Schipper</w:t>
      </w:r>
      <w:proofErr w:type="spellEnd"/>
      <w:r w:rsidRPr="00B363F1">
        <w:rPr>
          <w:lang w:val="en-US"/>
        </w:rPr>
        <w:t xml:space="preserve"> HM, Lee JS, Singer J, et al (2002) Mechanisms </w:t>
      </w:r>
      <w:proofErr w:type="spellStart"/>
      <w:r w:rsidRPr="00B363F1">
        <w:rPr>
          <w:lang w:val="en-US"/>
        </w:rPr>
        <w:t>ofaction</w:t>
      </w:r>
      <w:proofErr w:type="spellEnd"/>
      <w:r w:rsidRPr="00B363F1">
        <w:rPr>
          <w:lang w:val="en-US"/>
        </w:rPr>
        <w:t xml:space="preserve"> of arsenic trioxide. Cancer Res., 62(14):3893–3903.</w:t>
      </w:r>
    </w:p>
    <w:p w:rsidR="00B363F1" w:rsidRPr="00B363F1" w:rsidRDefault="00B363F1" w:rsidP="00B363F1">
      <w:pPr>
        <w:pStyle w:val="Biblio"/>
        <w:numPr>
          <w:ilvl w:val="0"/>
          <w:numId w:val="2"/>
        </w:numPr>
        <w:rPr>
          <w:lang w:val="en-US"/>
        </w:rPr>
      </w:pPr>
      <w:r w:rsidRPr="00B363F1">
        <w:rPr>
          <w:lang w:val="en-US"/>
        </w:rPr>
        <w:t xml:space="preserve">Partridge MA, Huang SX, Hernandez-Rosa E, Davidson M et al (2007): </w:t>
      </w:r>
      <w:proofErr w:type="spellStart"/>
      <w:r w:rsidRPr="00B363F1">
        <w:rPr>
          <w:lang w:val="en-US"/>
        </w:rPr>
        <w:t>Arsenicinduced</w:t>
      </w:r>
      <w:proofErr w:type="spellEnd"/>
      <w:r w:rsidRPr="00B363F1">
        <w:rPr>
          <w:lang w:val="en-US"/>
        </w:rPr>
        <w:t xml:space="preserve"> mitochondrial DNA damage and altered mitochondrial oxidative function: implications for genotoxic mechanisms in mammalian cells. Cancer </w:t>
      </w:r>
      <w:r w:rsidR="00683D02" w:rsidRPr="00B363F1">
        <w:rPr>
          <w:lang w:val="en-US"/>
        </w:rPr>
        <w:t>Res 67</w:t>
      </w:r>
      <w:r w:rsidRPr="00B363F1">
        <w:rPr>
          <w:lang w:val="en-US"/>
        </w:rPr>
        <w:t>(11):5239–5247.</w:t>
      </w:r>
    </w:p>
    <w:p w:rsidR="00B363F1" w:rsidRPr="00B363F1" w:rsidRDefault="00B363F1" w:rsidP="00B363F1">
      <w:pPr>
        <w:pStyle w:val="Biblio"/>
        <w:numPr>
          <w:ilvl w:val="0"/>
          <w:numId w:val="2"/>
        </w:numPr>
        <w:rPr>
          <w:lang w:val="en-US"/>
        </w:rPr>
      </w:pPr>
      <w:r w:rsidRPr="00B363F1">
        <w:rPr>
          <w:lang w:val="en-US"/>
        </w:rPr>
        <w:t xml:space="preserve">Ruiz-Ramos R, Lopez-Carrillo L, Rios-Perez AD, De Vizcaya-Ruiz A, et al (2009) Sodium </w:t>
      </w:r>
      <w:proofErr w:type="spellStart"/>
      <w:r w:rsidRPr="00B363F1">
        <w:rPr>
          <w:lang w:val="en-US"/>
        </w:rPr>
        <w:t>arsenite</w:t>
      </w:r>
      <w:proofErr w:type="spellEnd"/>
      <w:r w:rsidRPr="00B363F1">
        <w:rPr>
          <w:lang w:val="en-US"/>
        </w:rPr>
        <w:t xml:space="preserve"> induces ROS generation, DNA oxidative damage, HO-1 and c-</w:t>
      </w:r>
      <w:proofErr w:type="spellStart"/>
      <w:r w:rsidRPr="00B363F1">
        <w:rPr>
          <w:lang w:val="en-US"/>
        </w:rPr>
        <w:t>Myc</w:t>
      </w:r>
      <w:proofErr w:type="spellEnd"/>
      <w:r w:rsidRPr="00B363F1">
        <w:rPr>
          <w:lang w:val="en-US"/>
        </w:rPr>
        <w:t xml:space="preserve"> proteins, NF-</w:t>
      </w:r>
      <w:proofErr w:type="spellStart"/>
      <w:r w:rsidRPr="00B363F1">
        <w:rPr>
          <w:lang w:val="en-US"/>
        </w:rPr>
        <w:t>kappaB</w:t>
      </w:r>
      <w:proofErr w:type="spellEnd"/>
      <w:r w:rsidRPr="00B363F1">
        <w:rPr>
          <w:lang w:val="en-US"/>
        </w:rPr>
        <w:t xml:space="preserve"> activation and cell proliferation in human breast cancer MCF-7 cells. </w:t>
      </w:r>
      <w:proofErr w:type="spellStart"/>
      <w:r w:rsidRPr="00B363F1">
        <w:rPr>
          <w:lang w:val="en-US"/>
        </w:rPr>
        <w:t>Mutat</w:t>
      </w:r>
      <w:proofErr w:type="spellEnd"/>
      <w:r w:rsidRPr="00B363F1">
        <w:rPr>
          <w:lang w:val="en-US"/>
        </w:rPr>
        <w:t xml:space="preserve"> Res, 674(1–2):109–115.</w:t>
      </w:r>
    </w:p>
    <w:p w:rsidR="00B363F1" w:rsidRPr="00B363F1" w:rsidRDefault="00B363F1" w:rsidP="00B363F1">
      <w:pPr>
        <w:pStyle w:val="Biblio"/>
        <w:numPr>
          <w:ilvl w:val="0"/>
          <w:numId w:val="2"/>
        </w:numPr>
        <w:rPr>
          <w:lang w:val="en-US"/>
        </w:rPr>
      </w:pPr>
      <w:r w:rsidRPr="00B363F1">
        <w:rPr>
          <w:lang w:val="en-US"/>
        </w:rPr>
        <w:t xml:space="preserve">Matsui M, </w:t>
      </w:r>
      <w:proofErr w:type="spellStart"/>
      <w:r w:rsidRPr="00B363F1">
        <w:rPr>
          <w:lang w:val="en-US"/>
        </w:rPr>
        <w:t>Nishigori</w:t>
      </w:r>
      <w:proofErr w:type="spellEnd"/>
      <w:r w:rsidRPr="00B363F1">
        <w:rPr>
          <w:lang w:val="en-US"/>
        </w:rPr>
        <w:t xml:space="preserve"> C, </w:t>
      </w:r>
      <w:proofErr w:type="spellStart"/>
      <w:r w:rsidRPr="00B363F1">
        <w:rPr>
          <w:lang w:val="en-US"/>
        </w:rPr>
        <w:t>Toyokuni</w:t>
      </w:r>
      <w:proofErr w:type="spellEnd"/>
      <w:r w:rsidRPr="00B363F1">
        <w:rPr>
          <w:lang w:val="en-US"/>
        </w:rPr>
        <w:t xml:space="preserve"> S, Takada </w:t>
      </w:r>
      <w:proofErr w:type="spellStart"/>
      <w:proofErr w:type="gramStart"/>
      <w:r w:rsidRPr="00B363F1">
        <w:rPr>
          <w:lang w:val="en-US"/>
        </w:rPr>
        <w:t>J,:</w:t>
      </w:r>
      <w:proofErr w:type="gramEnd"/>
      <w:r w:rsidRPr="00B363F1">
        <w:rPr>
          <w:lang w:val="en-US"/>
        </w:rPr>
        <w:t>et</w:t>
      </w:r>
      <w:proofErr w:type="spellEnd"/>
      <w:r w:rsidRPr="00B363F1">
        <w:rPr>
          <w:lang w:val="en-US"/>
        </w:rPr>
        <w:t xml:space="preserve"> al (1999) The role of oxidative DNA damage in human arsenic carcinogenesis: detection of 8-hydroxy-2’-deoxyguanosine in arsenic-related Bowen’s disease. J Invest </w:t>
      </w:r>
      <w:proofErr w:type="spellStart"/>
      <w:r w:rsidRPr="00B363F1">
        <w:rPr>
          <w:lang w:val="en-US"/>
        </w:rPr>
        <w:t>Dermatol</w:t>
      </w:r>
      <w:proofErr w:type="spellEnd"/>
      <w:r w:rsidRPr="00B363F1">
        <w:rPr>
          <w:lang w:val="en-US"/>
        </w:rPr>
        <w:t>. 113(1):26–31.</w:t>
      </w:r>
    </w:p>
    <w:p w:rsidR="00B363F1" w:rsidRPr="00B363F1" w:rsidRDefault="006A5598" w:rsidP="00B363F1">
      <w:pPr>
        <w:pStyle w:val="Biblio"/>
        <w:numPr>
          <w:ilvl w:val="0"/>
          <w:numId w:val="2"/>
        </w:numPr>
        <w:rPr>
          <w:lang w:val="en-US"/>
        </w:rPr>
      </w:pPr>
      <w:r>
        <w:rPr>
          <w:noProof/>
          <w:lang w:val="es-AR" w:eastAsia="es-AR"/>
        </w:rPr>
        <mc:AlternateContent>
          <mc:Choice Requires="wps">
            <w:drawing>
              <wp:anchor distT="0" distB="0" distL="114300" distR="114300" simplePos="0" relativeHeight="251718656" behindDoc="0" locked="0" layoutInCell="1" allowOverlap="1" wp14:anchorId="3AE6D9C9" wp14:editId="453DC83D">
                <wp:simplePos x="0" y="0"/>
                <wp:positionH relativeFrom="rightMargin">
                  <wp:align>left</wp:align>
                </wp:positionH>
                <wp:positionV relativeFrom="paragraph">
                  <wp:posOffset>1262380</wp:posOffset>
                </wp:positionV>
                <wp:extent cx="434340" cy="419100"/>
                <wp:effectExtent l="0" t="0" r="22860" b="19050"/>
                <wp:wrapNone/>
                <wp:docPr id="11"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419100"/>
                        </a:xfrm>
                        <a:prstGeom prst="rect">
                          <a:avLst/>
                        </a:prstGeom>
                        <a:solidFill>
                          <a:srgbClr val="509D2F"/>
                        </a:solidFill>
                        <a:ln w="9525">
                          <a:solidFill>
                            <a:srgbClr val="000000"/>
                          </a:solidFill>
                          <a:round/>
                          <a:headEnd type="none" w="sm" len="sm"/>
                          <a:tailEnd type="none" w="sm" len="sm"/>
                        </a:ln>
                      </wps:spPr>
                      <wps:txbx>
                        <w:txbxContent>
                          <w:p w:rsidR="005D7721" w:rsidRPr="00EB1E6E" w:rsidRDefault="001E70CC" w:rsidP="005D7721">
                            <w:pPr>
                              <w:jc w:val="center"/>
                              <w:textDirection w:val="btLr"/>
                              <w:rPr>
                                <w:lang w:val="es-MX"/>
                              </w:rPr>
                            </w:pPr>
                            <w:r>
                              <w:rPr>
                                <w:b/>
                                <w:color w:val="FFFFFF"/>
                                <w:sz w:val="24"/>
                                <w:lang w:val="es-MX"/>
                              </w:rPr>
                              <w:t>337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E6D9C9" id="Rectángulo 15" o:spid="_x0000_s1034" style="position:absolute;left:0;text-align:left;margin-left:0;margin-top:99.4pt;width:34.2pt;height:33pt;flip:x;z-index:2517186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o3RAIAAIYEAAAOAAAAZHJzL2Uyb0RvYy54bWysVFGO0zAQ/UfiDpb/2SSlXW2rpqtVSwFp&#10;gRULB3AdJ7FwPGbsNi234SxcjLFTtV1AQkIkkuXJjN/Mm+fJ/HbfGbZT6DXYkhdXOWfKSqi0bUr+&#10;+dP6xQ1nPghbCQNWlfygPL9dPH82791MjaAFUylkBGL9rHclb0NwsyzzslWd8FfglCVnDdiJQCY2&#10;WYWiJ/TOZKM8v856wMohSOU9fV0NTr5I+HWtZPhQ114FZkpOtYW0Ylo3cc0WczFrULhWy2MZ4h+q&#10;6IS2lPQEtRJBsC3q36A6LRE81OFKQpdBXWupEgdiU+S/sHlshVOJCzXHu1Ob/P+Dle93D8h0RdoV&#10;nFnRkUYfqWs/vttma4AVk9ii3vkZRT66B4wkvbsH+cUzC8tW2EbdIULfKlFRYUWMz54ciIano2zT&#10;v4OKEohtgNStfY0dq412b+LBCE0dYfskz+Ekj9oHJunj+CW9JKIk17iYFnmSLxOzCBMPO/ThtYKO&#10;xU3JkXgkULG79yGWdQ5JNMDoaq2NSQY2m6VBthN0Uyb5dDVaJybE9jLMWNaXfDoZTRLyE5+/hMjT&#10;8ycIhK2t0r2LLXtlKxYOjrpiaUB4RPcdZ0bRONEmxQWhzd/jiJ2xx97Hdg+yhf1mn/S9iVhRig1U&#10;BxIDYRgGGl7atIDfKDkNAqX9uhVIpZi3lgSdFmMiy0IyxpPrKU00Xno2lx5hJUGVPHA2bJdhmLat&#10;Q920lGnQ2cIdXYJaJ1nOVR3Lp8ue1DoOZpymSztFnX8fi58AAAD//wMAUEsDBBQABgAIAAAAIQAG&#10;7Jk42gAAAAcBAAAPAAAAZHJzL2Rvd25yZXYueG1sTI/BTsMwEETvSPyDtUjcqNOqRCGNU1UgLtxo&#10;kbg68ZJYjddR7CTm71lOcJyd1cyb6pjcIBacgvWkYLvJQCC13ljqFHxcXh8KECFqMnrwhAq+McCx&#10;vr2pdGn8Su+4nGMnOIRCqRX0MY6llKHt0emw8SMSe19+cjqynDppJr1yuBvkLsty6bQlbuj1iM89&#10;ttfz7BS4z8sWl8ZZu6aXeU5vozwtj0rd36XTAUTEFP+e4Ref0aFmpsbPZIIYFPCQyNenggewnRd7&#10;EI2CXb4vQNaV/M9f/wAAAP//AwBQSwECLQAUAAYACAAAACEAtoM4kv4AAADhAQAAEwAAAAAAAAAA&#10;AAAAAAAAAAAAW0NvbnRlbnRfVHlwZXNdLnhtbFBLAQItABQABgAIAAAAIQA4/SH/1gAAAJQBAAAL&#10;AAAAAAAAAAAAAAAAAC8BAABfcmVscy8ucmVsc1BLAQItABQABgAIAAAAIQB2Q1o3RAIAAIYEAAAO&#10;AAAAAAAAAAAAAAAAAC4CAABkcnMvZTJvRG9jLnhtbFBLAQItABQABgAIAAAAIQAG7Jk42gAAAAcB&#10;AAAPAAAAAAAAAAAAAAAAAJ4EAABkcnMvZG93bnJldi54bWxQSwUGAAAAAAQABADzAAAApQUAAAAA&#10;" fillcolor="#509d2f">
                <v:stroke startarrowwidth="narrow" startarrowlength="short" endarrowwidth="narrow" endarrowlength="short" joinstyle="round"/>
                <v:textbox inset="2.53958mm,1.2694mm,2.53958mm,1.2694mm">
                  <w:txbxContent>
                    <w:p w:rsidR="005D7721" w:rsidRPr="00EB1E6E" w:rsidRDefault="001E70CC" w:rsidP="005D7721">
                      <w:pPr>
                        <w:jc w:val="center"/>
                        <w:textDirection w:val="btLr"/>
                        <w:rPr>
                          <w:lang w:val="es-MX"/>
                        </w:rPr>
                      </w:pPr>
                      <w:r>
                        <w:rPr>
                          <w:b/>
                          <w:color w:val="FFFFFF"/>
                          <w:sz w:val="24"/>
                          <w:lang w:val="es-MX"/>
                        </w:rPr>
                        <w:t>337</w:t>
                      </w:r>
                    </w:p>
                  </w:txbxContent>
                </v:textbox>
                <w10:wrap anchorx="margin"/>
              </v:rect>
            </w:pict>
          </mc:Fallback>
        </mc:AlternateContent>
      </w:r>
      <w:r w:rsidR="00B363F1" w:rsidRPr="00B363F1">
        <w:rPr>
          <w:lang w:val="en-US"/>
        </w:rPr>
        <w:t xml:space="preserve">Cohen SM, Arnold LL, </w:t>
      </w:r>
      <w:proofErr w:type="spellStart"/>
      <w:r w:rsidR="00B363F1" w:rsidRPr="00B363F1">
        <w:rPr>
          <w:lang w:val="en-US"/>
        </w:rPr>
        <w:t>Eldan</w:t>
      </w:r>
      <w:proofErr w:type="spellEnd"/>
      <w:r w:rsidR="00B363F1" w:rsidRPr="00B363F1">
        <w:rPr>
          <w:lang w:val="en-US"/>
        </w:rPr>
        <w:t xml:space="preserve"> M, Lewis AS, et al (2006) Methylated </w:t>
      </w:r>
      <w:proofErr w:type="spellStart"/>
      <w:proofErr w:type="gramStart"/>
      <w:r w:rsidR="00B363F1" w:rsidRPr="00B363F1">
        <w:rPr>
          <w:lang w:val="en-US"/>
        </w:rPr>
        <w:t>arsenicals:the</w:t>
      </w:r>
      <w:proofErr w:type="spellEnd"/>
      <w:proofErr w:type="gramEnd"/>
      <w:r w:rsidR="00B363F1" w:rsidRPr="00B363F1">
        <w:rPr>
          <w:lang w:val="en-US"/>
        </w:rPr>
        <w:t xml:space="preserve"> implications of metabolism and carcinogenicity studies in rodents to human risk assessment. </w:t>
      </w:r>
      <w:proofErr w:type="spellStart"/>
      <w:r w:rsidR="00B363F1" w:rsidRPr="00B363F1">
        <w:rPr>
          <w:lang w:val="en-US"/>
        </w:rPr>
        <w:t>Crit</w:t>
      </w:r>
      <w:proofErr w:type="spellEnd"/>
      <w:r w:rsidR="00B363F1" w:rsidRPr="00B363F1">
        <w:rPr>
          <w:lang w:val="en-US"/>
        </w:rPr>
        <w:t xml:space="preserve"> Rev </w:t>
      </w:r>
      <w:proofErr w:type="spellStart"/>
      <w:r w:rsidR="00B363F1" w:rsidRPr="00B363F1">
        <w:rPr>
          <w:lang w:val="en-US"/>
        </w:rPr>
        <w:t>Toxicol</w:t>
      </w:r>
      <w:proofErr w:type="spellEnd"/>
      <w:r w:rsidR="00B363F1" w:rsidRPr="00B363F1">
        <w:rPr>
          <w:lang w:val="en-US"/>
        </w:rPr>
        <w:t>. 36(2):99–133</w:t>
      </w:r>
    </w:p>
    <w:p w:rsidR="00B363F1" w:rsidRPr="00B363F1" w:rsidRDefault="00B363F1" w:rsidP="00B363F1">
      <w:pPr>
        <w:pStyle w:val="Biblio"/>
        <w:numPr>
          <w:ilvl w:val="0"/>
          <w:numId w:val="2"/>
        </w:numPr>
        <w:rPr>
          <w:lang w:val="en-US"/>
        </w:rPr>
      </w:pPr>
      <w:r w:rsidRPr="00B363F1">
        <w:rPr>
          <w:lang w:val="en-US"/>
        </w:rPr>
        <w:lastRenderedPageBreak/>
        <w:t xml:space="preserve">Andrew AS, Mason RA, </w:t>
      </w:r>
      <w:proofErr w:type="spellStart"/>
      <w:r w:rsidRPr="00B363F1">
        <w:rPr>
          <w:lang w:val="en-US"/>
        </w:rPr>
        <w:t>Memoli</w:t>
      </w:r>
      <w:proofErr w:type="spellEnd"/>
      <w:r w:rsidRPr="00B363F1">
        <w:rPr>
          <w:lang w:val="en-US"/>
        </w:rPr>
        <w:t xml:space="preserve"> V, </w:t>
      </w:r>
      <w:proofErr w:type="spellStart"/>
      <w:r w:rsidRPr="00B363F1">
        <w:rPr>
          <w:lang w:val="en-US"/>
        </w:rPr>
        <w:t>Duell</w:t>
      </w:r>
      <w:proofErr w:type="spellEnd"/>
      <w:r w:rsidRPr="00B363F1">
        <w:rPr>
          <w:lang w:val="en-US"/>
        </w:rPr>
        <w:t xml:space="preserve"> EJ: (2009) Arsenic activates EGFR pathway signaling in the lung. Toxicological sciences: an official journal of the Society of Toxicology 109(2):350–357.</w:t>
      </w:r>
    </w:p>
    <w:p w:rsidR="00B363F1" w:rsidRPr="00B363F1" w:rsidRDefault="00B363F1" w:rsidP="00B363F1">
      <w:pPr>
        <w:pStyle w:val="Biblio"/>
        <w:numPr>
          <w:ilvl w:val="0"/>
          <w:numId w:val="2"/>
        </w:numPr>
        <w:rPr>
          <w:lang w:val="en-US"/>
        </w:rPr>
      </w:pPr>
      <w:r w:rsidRPr="00B363F1">
        <w:rPr>
          <w:lang w:val="en-US"/>
        </w:rPr>
        <w:t xml:space="preserve">Liu LZ, Jiang Y, Carpenter RL, Jing Y, (2011) Role and </w:t>
      </w:r>
      <w:proofErr w:type="spellStart"/>
      <w:r w:rsidRPr="00B363F1">
        <w:rPr>
          <w:lang w:val="en-US"/>
        </w:rPr>
        <w:t>mechanismof</w:t>
      </w:r>
      <w:proofErr w:type="spellEnd"/>
      <w:r w:rsidRPr="00B363F1">
        <w:rPr>
          <w:lang w:val="en-US"/>
        </w:rPr>
        <w:t xml:space="preserve"> arsenic in regulating angiogenesis. </w:t>
      </w:r>
      <w:proofErr w:type="spellStart"/>
      <w:r w:rsidRPr="00B363F1">
        <w:rPr>
          <w:lang w:val="en-US"/>
        </w:rPr>
        <w:t>PLoS</w:t>
      </w:r>
      <w:proofErr w:type="spellEnd"/>
      <w:r w:rsidRPr="00B363F1">
        <w:rPr>
          <w:lang w:val="en-US"/>
        </w:rPr>
        <w:t xml:space="preserve"> One. 6(6</w:t>
      </w:r>
      <w:r w:rsidR="00683D02" w:rsidRPr="00B363F1">
        <w:rPr>
          <w:lang w:val="en-US"/>
        </w:rPr>
        <w:t>): e</w:t>
      </w:r>
      <w:r w:rsidRPr="00B363F1">
        <w:rPr>
          <w:lang w:val="en-US"/>
        </w:rPr>
        <w:t>20858.</w:t>
      </w:r>
    </w:p>
    <w:p w:rsidR="00B363F1" w:rsidRPr="00B363F1" w:rsidRDefault="00B363F1" w:rsidP="00B363F1">
      <w:pPr>
        <w:pStyle w:val="Biblio"/>
        <w:numPr>
          <w:ilvl w:val="0"/>
          <w:numId w:val="2"/>
        </w:numPr>
        <w:rPr>
          <w:lang w:val="en-US"/>
        </w:rPr>
      </w:pPr>
      <w:r w:rsidRPr="00B363F1">
        <w:rPr>
          <w:lang w:val="en-US"/>
        </w:rPr>
        <w:t xml:space="preserve">Wang R, Xia L, </w:t>
      </w:r>
      <w:proofErr w:type="spellStart"/>
      <w:r w:rsidRPr="00B363F1">
        <w:rPr>
          <w:lang w:val="en-US"/>
        </w:rPr>
        <w:t>Gabrilove</w:t>
      </w:r>
      <w:proofErr w:type="spellEnd"/>
      <w:r w:rsidRPr="00B363F1">
        <w:rPr>
          <w:lang w:val="en-US"/>
        </w:rPr>
        <w:t xml:space="preserve"> J, Waxman S, et al (2012) Down-regulation of Mcl-1 through GSK-3beta activation contributes to arsenic trioxide-induced apoptosis in acute myeloid leukemia cells. Leukemia:10. doi:10.1038/ leu.2012.180.</w:t>
      </w:r>
    </w:p>
    <w:p w:rsidR="00B363F1" w:rsidRPr="00B363F1" w:rsidRDefault="00B363F1" w:rsidP="00B363F1">
      <w:pPr>
        <w:pStyle w:val="Biblio"/>
        <w:numPr>
          <w:ilvl w:val="0"/>
          <w:numId w:val="2"/>
        </w:numPr>
        <w:rPr>
          <w:lang w:val="en-US"/>
        </w:rPr>
      </w:pPr>
      <w:r w:rsidRPr="00B363F1">
        <w:rPr>
          <w:lang w:val="en-US"/>
        </w:rPr>
        <w:t xml:space="preserve">Zhang Z, Wang X, Cheng S, Sun </w:t>
      </w:r>
      <w:r w:rsidR="00683D02" w:rsidRPr="00B363F1">
        <w:rPr>
          <w:lang w:val="en-US"/>
        </w:rPr>
        <w:t>L, et</w:t>
      </w:r>
      <w:r w:rsidRPr="00B363F1">
        <w:rPr>
          <w:lang w:val="en-US"/>
        </w:rPr>
        <w:t xml:space="preserve"> al (2011) Reactive oxygen species mediate arsenic induced cell transformation and tumorigenesis through </w:t>
      </w:r>
      <w:proofErr w:type="spellStart"/>
      <w:r w:rsidRPr="00B363F1">
        <w:rPr>
          <w:lang w:val="en-US"/>
        </w:rPr>
        <w:t>Wnt</w:t>
      </w:r>
      <w:proofErr w:type="spellEnd"/>
      <w:r w:rsidRPr="00B363F1">
        <w:rPr>
          <w:lang w:val="en-US"/>
        </w:rPr>
        <w:t xml:space="preserve">/beta-catenin pathway in human colorectal adenocarcinoma DLD1 cells. </w:t>
      </w:r>
      <w:proofErr w:type="spellStart"/>
      <w:r w:rsidRPr="00B363F1">
        <w:rPr>
          <w:lang w:val="en-US"/>
        </w:rPr>
        <w:t>ToxicolApplPharmacol</w:t>
      </w:r>
      <w:proofErr w:type="spellEnd"/>
      <w:r w:rsidRPr="00B363F1">
        <w:rPr>
          <w:lang w:val="en-US"/>
        </w:rPr>
        <w:t xml:space="preserve"> 2011, 256(2):114–121.</w:t>
      </w:r>
    </w:p>
    <w:p w:rsidR="00B363F1" w:rsidRPr="00B363F1" w:rsidRDefault="00B363F1" w:rsidP="00B363F1">
      <w:pPr>
        <w:pStyle w:val="Biblio"/>
        <w:numPr>
          <w:ilvl w:val="0"/>
          <w:numId w:val="2"/>
        </w:numPr>
        <w:rPr>
          <w:lang w:val="en-US"/>
        </w:rPr>
      </w:pPr>
      <w:r w:rsidRPr="00B363F1">
        <w:rPr>
          <w:lang w:val="en-US"/>
        </w:rPr>
        <w:t>Osmond MJ, Kunz BA, Snow ET: (2010) Age and exposure to arsenic alter base excision repair transcript levels in mice. Mutagenesis, 25(5):517–522.</w:t>
      </w:r>
    </w:p>
    <w:p w:rsidR="00B363F1" w:rsidRPr="00B363F1" w:rsidRDefault="00B363F1" w:rsidP="00B363F1">
      <w:pPr>
        <w:pStyle w:val="Biblio"/>
        <w:numPr>
          <w:ilvl w:val="0"/>
          <w:numId w:val="2"/>
        </w:numPr>
        <w:rPr>
          <w:lang w:val="en-US"/>
        </w:rPr>
      </w:pPr>
      <w:r w:rsidRPr="00B363F1">
        <w:rPr>
          <w:lang w:val="en-US"/>
        </w:rPr>
        <w:t xml:space="preserve">Yamanaka K, Okada S: (1994) Induction of lung-specific DNA damage by metabolically methylated arsenics via the production of free radicals. Environ Health </w:t>
      </w:r>
      <w:proofErr w:type="spellStart"/>
      <w:r w:rsidRPr="00B363F1">
        <w:rPr>
          <w:lang w:val="en-US"/>
        </w:rPr>
        <w:t>Perspect</w:t>
      </w:r>
      <w:proofErr w:type="spellEnd"/>
      <w:r w:rsidRPr="00B363F1">
        <w:rPr>
          <w:lang w:val="en-US"/>
        </w:rPr>
        <w:t>, 102(</w:t>
      </w:r>
      <w:proofErr w:type="spellStart"/>
      <w:r w:rsidRPr="00B363F1">
        <w:rPr>
          <w:lang w:val="en-US"/>
        </w:rPr>
        <w:t>Suppl</w:t>
      </w:r>
      <w:proofErr w:type="spellEnd"/>
      <w:r w:rsidRPr="00B363F1">
        <w:rPr>
          <w:lang w:val="en-US"/>
        </w:rPr>
        <w:t xml:space="preserve"> 3):37–40.</w:t>
      </w:r>
    </w:p>
    <w:p w:rsidR="00B363F1" w:rsidRPr="00B363F1" w:rsidRDefault="00B363F1" w:rsidP="00B363F1">
      <w:pPr>
        <w:pStyle w:val="Biblio"/>
        <w:numPr>
          <w:ilvl w:val="0"/>
          <w:numId w:val="2"/>
        </w:numPr>
        <w:rPr>
          <w:lang w:val="en-US"/>
        </w:rPr>
      </w:pPr>
      <w:r w:rsidRPr="00B363F1">
        <w:rPr>
          <w:lang w:val="en-US"/>
        </w:rPr>
        <w:t xml:space="preserve">Wen G, </w:t>
      </w:r>
      <w:proofErr w:type="spellStart"/>
      <w:r w:rsidRPr="00B363F1">
        <w:rPr>
          <w:lang w:val="en-US"/>
        </w:rPr>
        <w:t>Calaf</w:t>
      </w:r>
      <w:proofErr w:type="spellEnd"/>
      <w:r w:rsidRPr="00B363F1">
        <w:rPr>
          <w:lang w:val="en-US"/>
        </w:rPr>
        <w:t xml:space="preserve"> GM, Partridge MA, </w:t>
      </w:r>
      <w:proofErr w:type="spellStart"/>
      <w:r w:rsidRPr="00B363F1">
        <w:rPr>
          <w:lang w:val="en-US"/>
        </w:rPr>
        <w:t>Echiburu-ChauC</w:t>
      </w:r>
      <w:proofErr w:type="spellEnd"/>
      <w:r w:rsidRPr="00B363F1">
        <w:rPr>
          <w:lang w:val="en-US"/>
        </w:rPr>
        <w:t xml:space="preserve">,:et al (2008) Neoplastic transformation of human small airway epithelial cells induced by arsenic. </w:t>
      </w:r>
      <w:proofErr w:type="spellStart"/>
      <w:r w:rsidRPr="00B363F1">
        <w:rPr>
          <w:lang w:val="en-US"/>
        </w:rPr>
        <w:t>Mol</w:t>
      </w:r>
      <w:proofErr w:type="spellEnd"/>
      <w:r w:rsidRPr="00B363F1">
        <w:rPr>
          <w:lang w:val="en-US"/>
        </w:rPr>
        <w:t xml:space="preserve"> Med., 14(1–2):2–10</w:t>
      </w:r>
    </w:p>
    <w:p w:rsidR="00B363F1" w:rsidRPr="00B363F1" w:rsidRDefault="00B363F1" w:rsidP="00B363F1">
      <w:pPr>
        <w:pStyle w:val="Biblio"/>
        <w:numPr>
          <w:ilvl w:val="0"/>
          <w:numId w:val="2"/>
        </w:numPr>
        <w:rPr>
          <w:lang w:val="en-US"/>
        </w:rPr>
      </w:pPr>
      <w:r w:rsidRPr="00B363F1">
        <w:rPr>
          <w:lang w:val="en-US"/>
        </w:rPr>
        <w:t xml:space="preserve">M.R. </w:t>
      </w:r>
      <w:proofErr w:type="spellStart"/>
      <w:r w:rsidRPr="00B363F1">
        <w:rPr>
          <w:lang w:val="en-US"/>
        </w:rPr>
        <w:t>Karagas</w:t>
      </w:r>
      <w:proofErr w:type="spellEnd"/>
      <w:r w:rsidRPr="00B363F1">
        <w:rPr>
          <w:lang w:val="en-US"/>
        </w:rPr>
        <w:t xml:space="preserve">, T.A. </w:t>
      </w:r>
      <w:proofErr w:type="spellStart"/>
      <w:r w:rsidRPr="00B363F1">
        <w:rPr>
          <w:lang w:val="en-US"/>
        </w:rPr>
        <w:t>Stukel</w:t>
      </w:r>
      <w:proofErr w:type="spellEnd"/>
      <w:r w:rsidRPr="00B363F1">
        <w:rPr>
          <w:lang w:val="en-US"/>
        </w:rPr>
        <w:t xml:space="preserve">, T.D. </w:t>
      </w:r>
      <w:proofErr w:type="spellStart"/>
      <w:r w:rsidR="00683D02" w:rsidRPr="00B363F1">
        <w:rPr>
          <w:lang w:val="en-US"/>
        </w:rPr>
        <w:t>Tosteson</w:t>
      </w:r>
      <w:proofErr w:type="spellEnd"/>
      <w:r w:rsidR="00683D02" w:rsidRPr="00B363F1">
        <w:rPr>
          <w:lang w:val="en-US"/>
        </w:rPr>
        <w:t>, (</w:t>
      </w:r>
      <w:r w:rsidRPr="00B363F1">
        <w:rPr>
          <w:lang w:val="en-US"/>
        </w:rPr>
        <w:t xml:space="preserve">2002) Assessment of cancer </w:t>
      </w:r>
      <w:r w:rsidRPr="00B363F1">
        <w:rPr>
          <w:lang w:val="en-US"/>
        </w:rPr>
        <w:lastRenderedPageBreak/>
        <w:t xml:space="preserve">risk and environmental levels of arsenic in New Hampshire, Int. J. </w:t>
      </w:r>
      <w:proofErr w:type="spellStart"/>
      <w:r w:rsidRPr="00B363F1">
        <w:rPr>
          <w:lang w:val="en-US"/>
        </w:rPr>
        <w:t>Hyg</w:t>
      </w:r>
      <w:proofErr w:type="spellEnd"/>
      <w:r w:rsidRPr="00B363F1">
        <w:rPr>
          <w:lang w:val="en-US"/>
        </w:rPr>
        <w:t>. Environ. Health 205 85–94.</w:t>
      </w:r>
    </w:p>
    <w:p w:rsidR="00B363F1" w:rsidRPr="00B363F1" w:rsidRDefault="00B363F1" w:rsidP="00B363F1">
      <w:pPr>
        <w:pStyle w:val="Biblio"/>
        <w:numPr>
          <w:ilvl w:val="0"/>
          <w:numId w:val="2"/>
        </w:numPr>
        <w:rPr>
          <w:lang w:val="en-US"/>
        </w:rPr>
      </w:pPr>
      <w:r w:rsidRPr="00B363F1">
        <w:rPr>
          <w:lang w:val="en-US"/>
        </w:rPr>
        <w:t>P. Ghosh, M. Banerjee, S. De Chaudhuri, R. Chowdhury, J.K. et al (</w:t>
      </w:r>
      <w:r w:rsidR="00683D02" w:rsidRPr="00B363F1">
        <w:rPr>
          <w:lang w:val="en-US"/>
        </w:rPr>
        <w:t>2007) Comparison</w:t>
      </w:r>
      <w:r w:rsidRPr="00B363F1">
        <w:rPr>
          <w:lang w:val="en-US"/>
        </w:rPr>
        <w:t xml:space="preserve"> of health effects between individuals with and without skin lesions in the population exposed to arsenic through drinking water in West Bengal, India, J. Expo. Sci. Environ. </w:t>
      </w:r>
      <w:proofErr w:type="spellStart"/>
      <w:r w:rsidRPr="00B363F1">
        <w:rPr>
          <w:lang w:val="en-US"/>
        </w:rPr>
        <w:t>Epidemiol</w:t>
      </w:r>
      <w:proofErr w:type="spellEnd"/>
      <w:r w:rsidRPr="00B363F1">
        <w:rPr>
          <w:lang w:val="en-US"/>
        </w:rPr>
        <w:t>. 17 (2007) 215–223.</w:t>
      </w:r>
    </w:p>
    <w:p w:rsidR="00B363F1" w:rsidRPr="00B363F1" w:rsidRDefault="00B363F1" w:rsidP="00B363F1">
      <w:pPr>
        <w:pStyle w:val="Biblio"/>
        <w:numPr>
          <w:ilvl w:val="0"/>
          <w:numId w:val="2"/>
        </w:numPr>
        <w:rPr>
          <w:lang w:val="en-US"/>
        </w:rPr>
      </w:pPr>
      <w:r w:rsidRPr="00B363F1">
        <w:rPr>
          <w:lang w:val="en-US"/>
        </w:rPr>
        <w:t xml:space="preserve">A.H. Smith, A.P. Arroyo, D.N. </w:t>
      </w:r>
      <w:proofErr w:type="spellStart"/>
      <w:r w:rsidRPr="00B363F1">
        <w:rPr>
          <w:lang w:val="en-US"/>
        </w:rPr>
        <w:t>Mazumder</w:t>
      </w:r>
      <w:proofErr w:type="spellEnd"/>
      <w:r w:rsidRPr="00B363F1">
        <w:rPr>
          <w:lang w:val="en-US"/>
        </w:rPr>
        <w:t xml:space="preserve">, M.J. </w:t>
      </w:r>
      <w:proofErr w:type="spellStart"/>
      <w:r w:rsidRPr="00B363F1">
        <w:rPr>
          <w:lang w:val="en-US"/>
        </w:rPr>
        <w:t>Kosnett</w:t>
      </w:r>
      <w:proofErr w:type="spellEnd"/>
      <w:r w:rsidRPr="00B363F1">
        <w:rPr>
          <w:lang w:val="en-US"/>
        </w:rPr>
        <w:t xml:space="preserve">, A.L. et al (2000) Arsenic-induced skin lesions among </w:t>
      </w:r>
      <w:proofErr w:type="spellStart"/>
      <w:r w:rsidRPr="00B363F1">
        <w:rPr>
          <w:lang w:val="en-US"/>
        </w:rPr>
        <w:t>Atacamen˜o</w:t>
      </w:r>
      <w:proofErr w:type="spellEnd"/>
      <w:r w:rsidRPr="00B363F1">
        <w:rPr>
          <w:lang w:val="en-US"/>
        </w:rPr>
        <w:t xml:space="preserve"> people in Northern Chile despite good nutrition and centuries of exposure, Environ. Health </w:t>
      </w:r>
      <w:proofErr w:type="spellStart"/>
      <w:r w:rsidRPr="00B363F1">
        <w:rPr>
          <w:lang w:val="en-US"/>
        </w:rPr>
        <w:t>Perspect</w:t>
      </w:r>
      <w:proofErr w:type="spellEnd"/>
      <w:r w:rsidRPr="00B363F1">
        <w:rPr>
          <w:lang w:val="en-US"/>
        </w:rPr>
        <w:t>. 108 617–620.</w:t>
      </w:r>
    </w:p>
    <w:p w:rsidR="00B363F1" w:rsidRPr="00B363F1" w:rsidRDefault="00B363F1" w:rsidP="00B363F1">
      <w:pPr>
        <w:pStyle w:val="Biblio"/>
        <w:numPr>
          <w:ilvl w:val="0"/>
          <w:numId w:val="2"/>
        </w:numPr>
        <w:rPr>
          <w:lang w:val="en-US"/>
        </w:rPr>
      </w:pPr>
      <w:proofErr w:type="spellStart"/>
      <w:r w:rsidRPr="00B363F1">
        <w:rPr>
          <w:lang w:val="en-US"/>
        </w:rPr>
        <w:t>Filipowicz</w:t>
      </w:r>
      <w:proofErr w:type="spellEnd"/>
      <w:r w:rsidRPr="00B363F1">
        <w:rPr>
          <w:lang w:val="en-US"/>
        </w:rPr>
        <w:t xml:space="preserve"> W, Bhattacharyya SN, </w:t>
      </w:r>
      <w:proofErr w:type="spellStart"/>
      <w:r w:rsidRPr="00B363F1">
        <w:rPr>
          <w:lang w:val="en-US"/>
        </w:rPr>
        <w:t>Sonenberg</w:t>
      </w:r>
      <w:proofErr w:type="spellEnd"/>
      <w:r w:rsidRPr="00B363F1">
        <w:rPr>
          <w:lang w:val="en-US"/>
        </w:rPr>
        <w:t xml:space="preserve"> N: (2008) Mechanisms of posttranscriptional regulation by microRNAs: are the answers in sight? Nat Rev Genet., 9(2):102–114.</w:t>
      </w:r>
    </w:p>
    <w:p w:rsidR="00B363F1" w:rsidRPr="00B363F1" w:rsidRDefault="00B363F1" w:rsidP="00B363F1">
      <w:pPr>
        <w:pStyle w:val="Biblio"/>
        <w:numPr>
          <w:ilvl w:val="0"/>
          <w:numId w:val="2"/>
        </w:numPr>
        <w:rPr>
          <w:lang w:val="en-US"/>
        </w:rPr>
      </w:pPr>
      <w:r w:rsidRPr="00B363F1">
        <w:rPr>
          <w:lang w:val="en-US"/>
        </w:rPr>
        <w:t>Iorio MV: Croce CM (2012) microRNA involvement in human cancer. Carcinogenesis 33(6):1126–1133.</w:t>
      </w:r>
    </w:p>
    <w:p w:rsidR="00B363F1" w:rsidRPr="00B363F1" w:rsidRDefault="00B363F1" w:rsidP="00B363F1">
      <w:pPr>
        <w:pStyle w:val="Biblio"/>
        <w:numPr>
          <w:ilvl w:val="0"/>
          <w:numId w:val="2"/>
        </w:numPr>
        <w:rPr>
          <w:lang w:val="en-US"/>
        </w:rPr>
      </w:pPr>
      <w:r w:rsidRPr="00B363F1">
        <w:rPr>
          <w:lang w:val="en-US"/>
        </w:rPr>
        <w:t xml:space="preserve">Nair VS, Maeda LS, Ioannidis JP: (2012) Clinical outcome prediction by microRNAs in human cancer: a systematic review. J Natl Cancer </w:t>
      </w:r>
      <w:r w:rsidR="00683D02" w:rsidRPr="00B363F1">
        <w:rPr>
          <w:lang w:val="en-US"/>
        </w:rPr>
        <w:t>Inst,</w:t>
      </w:r>
      <w:r w:rsidRPr="00B363F1">
        <w:rPr>
          <w:lang w:val="en-US"/>
        </w:rPr>
        <w:t xml:space="preserve"> 104(7):528–540.</w:t>
      </w:r>
    </w:p>
    <w:p w:rsidR="008A49A1" w:rsidRDefault="00B363F1" w:rsidP="0055492E">
      <w:pPr>
        <w:pStyle w:val="Biblio"/>
        <w:numPr>
          <w:ilvl w:val="0"/>
          <w:numId w:val="2"/>
        </w:numPr>
        <w:rPr>
          <w:lang w:val="en-US"/>
        </w:rPr>
      </w:pPr>
      <w:r w:rsidRPr="00683D02">
        <w:rPr>
          <w:lang w:val="en-US"/>
        </w:rPr>
        <w:t>Calin GA, Croce CM: (2006) MicroRNA signatures in human cancers. Nat Rev Cancer 6(11):857–866.</w:t>
      </w:r>
    </w:p>
    <w:p w:rsidR="00354875" w:rsidRDefault="00900310" w:rsidP="008A49A1">
      <w:pPr>
        <w:pStyle w:val="Biblio"/>
        <w:ind w:left="720"/>
        <w:rPr>
          <w:lang w:val="en-US"/>
        </w:rPr>
      </w:pPr>
      <w:r>
        <w:rPr>
          <w:rFonts w:ascii="Calibri" w:eastAsia="Calibri" w:hAnsi="Calibri" w:cs="Calibri"/>
          <w:noProof/>
          <w:sz w:val="22"/>
          <w:lang w:val="es-AR" w:eastAsia="es-AR"/>
        </w:rPr>
        <mc:AlternateContent>
          <mc:Choice Requires="wpg">
            <w:drawing>
              <wp:inline distT="0" distB="0" distL="0" distR="0">
                <wp:extent cx="975360" cy="541020"/>
                <wp:effectExtent l="0" t="0" r="0" b="0"/>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541020"/>
                          <a:chOff x="0" y="0"/>
                          <a:chExt cx="11701" cy="4312"/>
                        </a:xfrm>
                      </wpg:grpSpPr>
                      <wps:wsp>
                        <wps:cNvPr id="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1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8FAA9F7" id="Group 11" o:spid="_x0000_s1026" style="width:76.8pt;height:42.6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Iam11BQAAkw8AAA4AAABkcnMvZTJvRG9jLnhtbKxX7Y6jNhT9X6nv&#10;YPGzUiaYIRDQZFYz+VittG1X3fQBHHACWsDUJpOZVn33HtuQgWQyM9ptpCQGH66vz7n3+nLz4bEs&#10;yAOXKhfVzKFXrkN4lYg0r3Yz58/1ajR1iGpYlbJCVHzmPHHlfLj9+aebQx1zT2SiSLkkMFKp+FDP&#10;nKxp6ng8VknGS6auRM0rTG6FLFmDS7kbp5IdYL0sxp7rBuODkGktRcKVwt2FnXRujf3tlifN79ut&#10;4g0pZg58a8yvNL8b/Tu+vWHxTrI6y5PWDfYdXpQsr7Do0dSCNYzsZX5mqswTKZTYNleJKMdiu80T&#10;bvaA3VD3ZDcfpdjXZi+7+LCrjzSB2hOevtts8tvDF0nydOZMHFKxEhKZVQmlmptDvYsB+Sjrr/UX&#10;aTeI4WeRfFOYHp/O6+udBZPN4VeRwh7bN8Jw87iVpTaBXZNHI8HTUQL+2JAEN6Nwch1AqARTE5+6&#10;XitRkkHHs6eSbNk+R2noUvuYf0097fuYxXZF42Xrld4SIk09k6l+jMyvGau50Uhpployw45MM02o&#10;B/csnwbVkan6TPZmtI8KhL/JIbILRPmeG9hI7mikNIiuLR3Uzh3ZYHGyV81HLowW7OGzamwSpBgZ&#10;hdM2ENbQYVsWyIdfxsQlB8REEHn02i61O8LAew+WEawYTE9B3gB00RacftuWPwBdtIWIfttWMABd&#10;tAVB37YFNXqgi7aiAewCX3RIfuDiQ4IJsuOUWWRqf9nXkEMRXkMOdXgNORTjNeRQj4v00KEkl/jp&#10;K9IG5ish2pfGxCfp2UVu7LroZ1mXEMlj1WYERoTpA20NVXSK1ELpWqQTBOm3NqUSRoDTsz04HcBB&#10;v4abBHoR7g3gYFbDJ1rwF+HXAzho0/DwItwfwG3pWEd9uF2l3bXE4amPzTWFcDg411oYHJ1rCupx&#10;eK5pm+Q1azRphhgMyQGNQFspSIaxKQd6thQPfC0Mrjmp5Vj5ebao+qijLezOFFFgO0T3Xxt7feSx&#10;CF1EW/HeixuuDKN610aX4/Zxs19alSjydJUXhd6wkrvNvJDkgelGxHxa4gewwgRQJfRjVnV7B3W9&#10;ZVhXeNNY/BNRz3fvvWi0CqbhyF/5k1EUutORS6P7KHD9yF+s/tWSUz/O8jTl1ee84l2TQ/33nXtt&#10;u2XbE9PmaH1tGgxcf+cOy7xBw1fkJQLDC0GEpoHFGWfpskrNuGF5Ycfjoe+GbhDQ/RtKcLrbw9Ie&#10;7RuRPuHglAIRC4XRmmKQCfm3Qw5o82aO+mvPJHdI8anC0R9R3wesMRf+JES/QWR/ZtOfYVUCUzOn&#10;cVAP9HDe4AqP7GuZ7zKsZBO+Endoera5PlmNf9ar9gLdx+1NnScxvq0cGJ3J8Xbvi6eavd6L7Z/L&#10;d9komfy2r0doPxG4+SYv8ubJtNIIFe1U9fAlT3Svpy+eOxp9Htn+ENN6VXQDnq/F63D2KSRGnpj+&#10;kFRinqFs8jtVo5Robp5vSSkOWnNIYKvn0MpYXw482RR53SWTHrd7Bv0nrfALtNk2eyGSfcmrxr43&#10;SF5g+6JSWV4raB7zcsPTmSM/pVbDl1LOm965buTdj+YTdz7y3XA5uov8cBS6y9B3/Smd03mXcnvF&#10;QQMrFnX+P+ScrRttyThLARZrSmydSf4A2SaPVCN5k6BIsXiLetLeR5U6Thian5nVpL+r7UQsdMWY&#10;xboi6dYd1Tdse07fDbpzpWv6a2mbTqIHoBlOmuOoa0B1RW0h2uFjCTT2z2ufGy2ny6k/8r1gCSEW&#10;i9Hdau6PghUNJ4vrxXy+oJ0Qtvbp2PlxHQzFF+v6ynzO63qvjNkQxmbPNOzIR5HQQ3xNuTBvfhgN&#10;Xi371wb1/C59+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ehp9itsAAAAEAQAA&#10;DwAAAGRycy9kb3ducmV2LnhtbEyPQWvCQBCF74X+h2UK3uomSkTSbESk7UkK1YJ4G7NjEszOhuya&#10;xH/v2kt7GXi8x3vfZKvRNKKnztWWFcTTCARxYXXNpYKf/cfrEoTzyBoby6TgRg5W+fNThqm2A39T&#10;v/OlCCXsUlRQed+mUrqiIoNualvi4J1tZ9AH2ZVSdziEctPIWRQtpMGaw0KFLW0qKi67q1HwOeCw&#10;nsfv/fZy3tyO++TrsI1JqcnLuH4D4Wn0f2F44Ad0yAPTyV5ZO9EoCI/43/vwkvkCxEnBMpmBzDP5&#10;Hz6/AwAA//8DAFBLAwQKAAAAAAAAACEAjK76C6cxAACnMQAAFQAAAGRycy9tZWRpYS9pbWFnZTEu&#10;anBlZ//Y/+AAEEpGSUYAAQEBANwA3AAA/9sAQwACAQEBAQECAQEBAgICAgIEAwICAgIFBAQDBAYF&#10;BgYGBQYGBgcJCAYHCQcGBggLCAkKCgoKCgYICwwLCgwJCgoK/9sAQwECAgICAgIFAwMFCgcGBwoK&#10;CgoKCgoKCgoKCgoKCgoKCgoKCgoKCgoKCgoKCgoKCgoKCgoKCgoKCgoKCgoKCgoK/8AAEQgAYQD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t/Zv/YP+Fn/AAVJ+G6/t+ftt+IPEXijx18StUvdRnZdalSDTLVbqWKCygBziKNEwq5wo4AAxnvv&#10;+HCX/BPH/oTNf/8ACgk/wrsv+CNgz/wTX+F/y/8AMOvP/S+5r6ezWPNLmOaUpcz1Pi8/8EEv+CeP&#10;/Qma/wD+FBJ/hTf+HCX/AATvxk+DNe/8H8n+FfT3x5+P3wl/Zr+G198V/jP4ut9H0WxH7yabl5XO&#10;dsUaD5pJG6Ko5Jx0HNfkT+1n/wAHCP7QXxI1mfRP2X9Fj8D6AjEQ6hfQx3GpXC/3mPzRwn/ZTdj+&#10;8ar32OHtJdT7Z/4cJ/8ABPHt4N17/wAH8n+FH/DhL/gnh0PgzXumf+Q/J/hX5RJ+1N/wVF8bgeJr&#10;D4l/Fa8im+dLixju/KYeq7F24+ldP8Lf+Cv/APwUV/Z18Rrp/iP4kahrEcEmbrQ/GliZNw9DvCyI&#10;T6gg0csu5py1O5+mw/4IJf8ABPHPHgzXv/B/J/hS/wDDhL/gnl/0Jmv/APhQSf4Vrf8ABO//AIK6&#10;/BD9ubZ4E1O1PhPx7DGWk8P3kwaG+UDLSWsh++B3RsOOuCOa+ugc9KXvIxk6kd2fF/8Aw4S/4J5f&#10;9CZr/wD4UEn+FB/4IKf8E8B18G6//wCFBJ/hX2hWH8RviF4L+FHgrVPiT8R/EMOk6Fotk91qepXH&#10;3YYl6nA5J9FHJOAOTSvIXNM+Sj/wQU/4J3458Ha9/wCFBJ/hWdcf8EQP+CYllc/Yru0vops48qXx&#10;ZtbP0PNfK/xM/bq/4KL/APBXD46XH7Of/BOP4feJLfRVZvLs9DVYrqaDOPtN7dEhLZD/AHSyqOBl&#10;jXr3h3/gzp/4KpeONBPjL4hftMfC7S/EMkKyW2n6h4m1S7mjfrsmuI7NlRge8ZlHcE4rSMZdzZQl&#10;3PWIv+CC/wDwTrnQSQeEdcdT0ZfEDkHj6U9f+CCX/BPHGR4M17/wfyf4V8gfGr9nT/guH/wQp1uH&#10;xh8TIrzUvBSXixf2rZ6o+seH7z0Ri22W3yF43rE3oK/Rj9gP9vT4Wft6fB9fiB4KjbTtZsGWDxL4&#10;duHDS2FxjqCPvxNjKP3HBCkFRL5kTJVF1PJ/+HCX/BPL/oTNf/8ACgk/woP/AAQT/wCCeAOD4N17&#10;/wAKCT/CvtDPGcVwf7Sf7Rvwt/ZU+EOq/Gr4u679j0nS4uI4xumu5jny4Ilz80jkYUHAGckgAkTz&#10;SI5pnzUf+CCf/BPFV3HwfrwX1PiCT/Cs7/hyH/wTEFz9jNveed08r/hLfm/LOa+StK+Kn/BXf/gu&#10;N8WdS+H/AOxv4H1qx8J2sxRrPR74WNhYRdVN5fOVVpMHJXdk5+RDXuMX/Bm3/wAFTZtEPi25/ai+&#10;Ea+JN++OzfxHrDfLgdbkWGQ/JGAhXI+9g5Fcsu5ryVO56oP+CCv/AATvK7/+EP17b/eHiCT/AAp3&#10;/DhL/gnj0/4QzX//AAoJP8K+OPFviX/gsp/wQx+I+n6B+1b4Q1fUPB9xdCOOPVNQ/tHStRQE5Fte&#10;oW8qTGSASGH8ScEV+p37Kn7U3wo/bA+Dem/Gn4R6oZLG+XZdWUwC3Gn3IA328ygnDqT24ZdpGQRS&#10;fNEUvaRPnj/hwl/wTy/6EzX/APwoJP8ACkP/AAQS/wCCeOf+RM17/wAH8n+FfaOfavF/25f22/hZ&#10;+wv8GLj4rfEKRrq8mY2/h/QbeQCfU7ojhF/uoPvM54UDuSAS8jNSqN6Hikv/AAQX/wCCdcCNJN4Q&#10;1xFXlmbxA4A/SqFr/wAEQf8AgmJfXP2KytbyabOPJi8Wbm/IHNfJnwj+En/Bbb/gu94rute+DOl6&#10;hpvghbswi/bUm0jw/YYb7nmj57hl/i2LK/qOa9v1b/gze/4KleENCHi/wR+1D8K7zxEitLNY2fiL&#10;VbZ2briK4ayG5ieAXEY9SMVajLubcsurPVR/wQU/4J4Y/wCRN17/AMKCT/ClH/BBL/gnl/0Juv8A&#10;/hQSf4V8g+GP2wv+Cn//AARt+Ntn8Ef+Cgvw68R3vh2Rh5mn61ItxK1uPl87T7wOY5SAB8pdlPQ7&#10;Sdw/Wj4QfFz4ffHP4c6V8Vvhd4jh1XQ9athPYXcHcd1YdVcHIZTgggg81PvRM5e0ifC/7R/7CHwu&#10;/wCCW3w3b9v39iTxB4i8K+OPhrqljqEDHWpHg1O1a6iinsp14zFIr4YcggDIxkgr3D/gsr/yjV+K&#10;B/6h9n/6XW9FVHY0pttah/wRq/5Rr/DD/sHXn/pfc19HeKvFWgeCPDeoeL/FWpxWWmaVZyXeoXkz&#10;bUhhjUs7E+ygmvnH/gjYSv8AwTX+F/8A2Drz/wBL7mvBf+DiH9qu4+G3wE0X9mrwrqzw6l45ujc6&#10;x9nl2sNMgPMZxziSUoPcRuORkVna8jHlcpWPiP8Aao+P/wC0X/wWX/bV0n4TfAnwtqWo2d5qf9mf&#10;D/wnbq3yREjfeTgcKzY8x3PEaAL0TJ/fb/gkr/wbI/sefsM+A9K8dftJeFtL+KXxXlVbjUtT1i1E&#10;ul6TL1EFlbsMEJwDNIGd2BYBFIRfLP8Ag0l/4JYaR+z7+zE37fvxW8Mwt44+J9sV8JTTLuk0vw/u&#10;4Kg8I1y6eYSOTGsXIyRX7Gq4RcH65rY6rJaIztJ8FeFdB0+LSdF8NafZ2sK7Ybe1s4444x6BVAAH&#10;0FePftZf8E1P2I/23PCdz4T/AGjv2d/DeuLcIwXUl09YL6BiPvx3MYEisOMHPboa9zEuegpDKQcY&#10;/KgD+SH/AILR/wDBDv46f8Ebvilp/wAaPg54t1bXvhfqGrKfC/jKFTHfaLdfeS1vDGAqycfLKoVZ&#10;AOinKV95f8EmP+ChFt+3J8CPI8ZXMEfj7wqqW3ie3jwou1IxFeoM/dkA+YdA4YcArX7YftLfs5/C&#10;v9rb4EeJ/wBnX41eHY9U8N+LNJksdSt5FG5AwO2WMnO2SNsOjdVZQa/kl+Gmj/ET/giz/wAFg774&#10;KfE/VpIbHQfEjaB4gul4jv8ARroqYbvHddjQXA9CmKmUeYmceaJ+7ROBk1+XH/Baf4t/Fv8Aat/a&#10;c8B/8Esf2bdOuL7WNa1KzfVLW3uNq3l9c8W0EmOkcUZaZy3ygOrHHl1+oYfenyc8cbe9fCv/AAbX&#10;/DrT/wBsH/guJ8cf2yPiBbtfN4BtdQm8OtIvFvdXV39itnPbKWUdwgHq4YYK1EPiMaa965+y/wDw&#10;S+/4Jk/Ar/gl7+zHo/wO+E2jQTaubOKXxh4oeJftWt6iVHmyu+Nwi3lhHHnCJgcnJP4+/wDBxB/w&#10;Vn/4Kefsn/8ABX/Q/hJ+zJ8Stc0Xw/4f0fR7vwv4VsbRpLPxPPcLumFxCo3XYeXdb+Xnjy/l2sSa&#10;/e/44eM9T+HPwU8X/EPRYIZbzQfC+oalaRXKlo3lgtpJVVwCCVJUZwQcdxX8lfiv/g5g/wCCqvjj&#10;xdpvj3xf42+Hupa1oshfRdUvvhLok1xYHdn9zLJbF4+f7rA985rU6D+tjxn8P/Bfxi+H198Pvir4&#10;LsdY0bW9Pa31jRdThWeGaN1w8bAjDDkjOK/mJ/bi/Zl8U/8ABvB/wVw0vxP8Pri+k+DPj5jcab5i&#10;kr/ZckoW5sXOTvltHKujZ3FPLPG5hX7M/wDBt7/wUA/aO/4KQfsCX3xs/am17T9V8T6b4+1DSP7S&#10;0/S4rMT26Q28qbo4gEDDzmXKgZCrnJyT5X/wd/fs7WHxT/4JSyfGVLKJ9Q+GPjTTdSS4ZcyLa3co&#10;sJUU8nBkuYGI6Yjz2oAv2d/ZanZw32n3Ec1vcRrJBNCwZZEYBlYHuCCCD0r8g/8Agob471v/AIKc&#10;f8FQ/Cv/AAT+8O/FfTPCPg7Rtcj0e51zW9QSGyjvSS17evvZVZowDFHGWyzR4BBkOPvD9gf46f2t&#10;/wAEx/BPxs1Gf7VJovgCRrss2fMewSSJgfUnyME1+bP/AATk/wCCIP7Sf/BXn9nT4nftT/Cj4o2C&#10;eL/D3i9YIdL1wlF1y4kiNzO3nj/VybnjxkbSZOorOnFcxjTjqz+oD4MfB39jv/glJ+yDD4T8Hy6R&#10;4H+G/gXSDNqWt6pcRo0xAG65uZsL508jd+rMQqjlVH5U/tB/8Hs3wY8GfEK48O/s5/sRax428P20&#10;2xfEPiDxqujNdAE5MdutncEKeCGdg3qlfjf+0H+3J/wUc8I/ALVv+CV37SHxX1xvC/hHxUi6h4R1&#10;qaO5uNNurNpF+yfaQWYwJI27yt7RhooyuNor9JP+CFHgT/g2u8Kfsi2vjL9uH4h+CvEHxW1l5B4n&#10;074m2s3k6Qoc+XBZQlTHt2YLTDLsxYZVQqjQ2P1Q/Yt/aq/Ze/4OLP8Agnt4o1H4i/s3ahpfhe81&#10;q48Oa3oPiKSK48q+jt4JjPZ3CAbtguY9k21GDg/LwRX4gfA7wR8U/wDghl/wV81f9hP4t+LZr7wV&#10;4suYLew1SS2MFvqMFwT/AGdqSKS2xg4MD4ZgD5qknYCP6M/+Cdnwh/Yr+EP7Lei6R/wT9s9Nj+Fu&#10;rX17q2gzaRezXFvO9xcO0rpJMTIy+YGUBidqqEGFUAflP/wes/AKG3+FHwV/bC0Sz8vUtB8VT+Gr&#10;u+jQBtk8L3luCf8AZe1nI9C5oeoNXVj6NmkSKFpZWAVRlmPQCvyg+AvwG8Y/8HD3/BYibwhdX+pQ&#10;fBnwExfV7q3k2rBo8EuzbGeiz3k2cN94KxOMRYH2t+1N+0Pf+G/+CY3iL9oTSrhIb3UPhfHdWcm3&#10;IjuLy2RE4Ho8wr1D/gzo/Zo8P/DH/gm7rn7RVzZL/bnxM8cXXmXW0bjp9iFt4IumeJvtbdSD5gxg&#10;1nTMaUd2fcf7T37WX7C3/BGz9lfS9U+It3p/gvwdo8K6f4V8L6JZqbi8dFH7m2gXBkbHLMeBnLHm&#10;vgLwN/wek/sCeIvHMWgeL/2dfiboGjy3BT+3pEsrhYV7PJDFMXx/ubz7dSPzl/4OPP2qrH/goR/w&#10;WG0/4DeH/jrpUPw98JTaX4W0vWJrwrpmlTzujaheTZ4DxyylJGwCFtVX+Gv0m+O//BoX/wAE9NT/&#10;AGM7zwx+zgPFkHxUsNEku9B8bah4kkk/ti+ERaOG6tmAt0gdvlHlRxumVJdsMG0Nj7b/AGnP2a/2&#10;Jf8AguJ+ws2iJ4h0nxJ4Z8TabJceDfG2lxJPPot9tIS5iOVKvG/yyQkruAZGxnNfg1/wSW8Z/GD9&#10;gL9ufx3/AMEqf2k5Hs5I9UuV0mOZW8sajCN++Hdz5NzbgSr67Vxyxr2T/gzE/bR8beH/AI+fEH9g&#10;Dxd4gmPh/WNBl8TeG9LunP8AoepW0sUV0kQPKmSGQOy+ttnrnNz/AIOsfh7a/sp/8FU/gF+3xom6&#10;CPXrO3TXGhQkmbSruPe+e5e1uUjA9IT2wAPYmS5o2PRf+Cyef+HanxQyP+YdZ/8Apdb0Uv8AwWWU&#10;L/wTX+KCjtp9oP8Ayet6KmHwk0vhD/gjccf8E1/hf/2Drz/0uua/OH/grKNZ/bB/4LCaL+zXot1I&#10;udR0Dwdp+1SfLkupI3ZwO5D3Z+u0V+jv/BGz/lGv8L+P+Ydef+l9zXwZ8GLC08W/8HPvhW18TKPL&#10;X452brv/AL0Co8PX/ajjxUx+ImGtRn9QnxB8WfBP9g/9lDUvGt/bR6H4E+FvgtpPs8HS3sLK2wkS&#10;D+JtkaouepIGea/nV8c/8HFH/BdP/goB8adc1D/gnh4C1zSfDeglrseGfBPgmPWprWz3HYbyZ4JC&#10;WYAj5Am4ghQa/Uz/AIO0/EevaD/wRe8ZWOizSRxat4u0Gz1Ix55t/tqy4JHQGSKMe/TvXjP/AAZT&#10;eHdBg/4Jx/ErxZBaRDVL342XdpeXAUeY8EOkaW8Kk9dqtcTkA8ZZsdTWhsaH/BDj/g5Hm/a9+Hfx&#10;D8Eft2WVpofjD4YeD7zxVeeINL09obXUdItFH2kuhJWK5jLJhMgSB/lwVIr4O+KH/Bxh/wAFu/8A&#10;goN8d9atf+CbXgHXtI8N6OzXNv4d8G+CY9avIbMEhXvJZIZQCwH8ITJyq5Nfp3/wcV/CX4Yfs1/8&#10;EYvj94h+APw00vw3feOtd0258YajodmlvNfy3Wr232iSd1AL79xQg8YkYY5OfG/+DKbwf4Rsv+Cf&#10;fxN8dWaRNrepfF6ay1GQKN4t7fTLB4FJ/u7riYgepNAHV/8ABux/wX3+K/8AwUY8d65+x/8AtheF&#10;ILT4k6Hpsuo6brWm6bJbxajBC6pNDPFgiCeMsp6gMN3AIwfjH/g9Z/Zn0PwX+0z8J/2rvD9t5F14&#10;z8L3Wia2y4xNPp8qvDKfVzFdbCT/AAwIO1f0D/Cz9nv4HfBvxL4k8XfCr4XaLoeq+MNWk1PxRqWm&#10;2CRz6ldsSWkmcDLHJJweBk8ZJr8f/wDg9z06yk/ZK+C2rNCv2iP4jXcKSdwjWDlh+aL+VAHWfsc/&#10;Ep/jF+yj8OfiVPKWn1jwXp89wzuGbzvs6K5OO+9Wrwz/AIM0tSsNN/aW/ao8I3pX+0JG0mVFbG4p&#10;Feaiknv96VK6H/gjhfXt/wD8E2vhfLfN866bdRLxxsW+uET/AMdA/LPevnv/AIJ5fHLT/wDglF/w&#10;cda94R8Z6hBp/gX4ySTabd3l9N5UFvHqciXlrPk4UbL2MQEnhVeQVnHcxp6SaP6KP2oNM1TWf2Z/&#10;iHo2iafNd3l54G1aC0tbaFpJJpXs5VVFVQSzEkAADJJr+Fv4k/C34l/BvxjdfDz4ufD/AFrwv4gs&#10;fL+3aJ4g0uWzu7fegdd8Mqq65VgRkDgiv73MrJFnhgy5+tfyE/8AB0X8v/BbT4uY/wCeOi/+mm0r&#10;Q2P2q/4NGfhF8WPgx/wTK1Xw98Xfhl4g8LXuofEu+1Cxs/EWjzWUtzayWVkY7iNZlUvEwB2uAVOD&#10;gmvWv+DmnXNN0D/gib8a7vU5dqzWOk20OOS0kur2UajH+8w+gBPavrj9mBR/wzL8O2A+b/hBdI/9&#10;I4q/H3/g8z/bG0HTPgB8P/2BfCOqfavFHi7xJH4g1rTbSTdJFYWyvHbq6DJ/fTyZUdzbMcdKAPE/&#10;+Ce+iaqv/BDGHSxDJHcXXgPxQ1uNuSRJcX5Qgd8hgRX0d/wZU6hYXH7AnxO0iNl+0QfFp5Jo8jcE&#10;fTrQKfodjj3waufsq/BBfg3+yZ4L+AniOzUvpPhC30/VoFYENK0P79cjPBd3GRn8a+W/+DXr4/n9&#10;gf8A4Kd/Fr/gmX8UdZjtbHxlcvH4dvL790Z9TsGkNuAGA/4+LSV2A7lEABLVEN2Z03qz4k/4OK9J&#10;tbb/AIKe+PNT079lPWvhjb3GrX6S32rR3vl+MLldQuTJrULXIAZJQ0aYiJjHlcdTXzp4c/4J6/t8&#10;+NPD9j4u8H/sP/GDVdJ1K0judO1TTfhpqtxb3cDqGSWORLcrIjKQQykgjkE1/Qd/wdz/APBNXx3+&#10;1V+zN4Z/a++DHhW/1jxL8K5ZoNc0nTLTzprnRLna0k4Vfmb7PLGrEAHCSStwFJr4d/4JRf8AB194&#10;r/YX/Zi0X9k/9ov9nO48daX4N082XhLXNF1lLS7htk/1VpOkiMrqg+VZFZWVVAKvjIs0G/8ABH7/&#10;AIOY/iX/AME1PBuj/sQftofAy9vPBfg+eTTrS40+wNprWhL5rtJFNby7RMUkZ8q2xh0PSvqn/g6F&#10;/bu/ZO/bb/4Iv+DfiR+zL8YNH8W6fqnxn0nyls5it1ZMumamzLPAwEkDgHaVcKfn716T+zT8O/2F&#10;f+Dqf9knxf8AtAfHr9mWx+H/AIx0XxvdeHrLWvDN8G1WzhjtLW4gllufLUXORcMMOm35CMCvw9/b&#10;+/4Jban+xl/wUeg/4J5+BfjNp/xCvr2905IbzS7V4WtGu3OyC6j5CTJEVkfaWUJIDnOVAB+i37Vv&#10;h/V7P/gg0NInhaS4t/hXoLzbecKGtXLfQLz9BX6L/wDBq9q+ma1/wRR+GEVh96y1LXLe5xx+8GqX&#10;LH9GFeIfGH4EaN8R/wBmDXv2c4AsdnqXg2XRLU44jH2fyoj9AQp/CvI/+DNn9suLw7ovxQ/4Jq/E&#10;q/XT9e0PXZvEfhrT7qTbJICEttQt0U9TG8UL7Rk/vXOBgmop7GdLZn0Z8Yv2M/8Agh5rf/BbnSP2&#10;lfHv7Rvgex+LNnfQW158H5tRt1/tLxSWi+xXr2/3jPtZTsxiSQxSHkHd+o11d2dnbPeXsscUMcZe&#10;SaU7VRVGSxJ4AABOTxX84/8Awdg/sE/Hz9n79uPRf+CpvwOg1JtF13+zZL7W9Jt2Mnh3XtPCLBNI&#10;VBCLIkULo5/jjkB7Z8j/AGl/+Ds39vT9qL9lDVP2WovhT4S8P6p4o0l9I17xhoIujeXFvIgjcQxl&#10;ysUki7wzDP3vlC1ZoU/+DXqC/wDiR/wXrt/H3gq3kOk2+l+K9XvCqYEdlNFJFGWHYeZcQD6kV9ff&#10;8Huuq2t5on7O3gm2ZpNTuNS16eC2Vcs6bLGPI99zKMe9en/8Gkn/AASk+In7Kfws8SftxftA+Fb/&#10;AELxN8RNPXTPC+halamK4tNFSRZWuXU/MpuJVQqpAOyFWxhxXyR/wWI+Nmm/8FMv+Dh3wL8Cvhlq&#10;39teE/hHLaaXfTWbb4FntJWvdSfuOJAtuT0LQqKAPeP+CzBz/wAE2PiiQP8AmH2n/pfb0Uf8FlCf&#10;+HavxQ/7B9n/AOl1vRUw+EzpfCJ/wRs/5Rr/AAvH/UOvP/S65r86v2tPEa/sl/8ABf8A0P42eIZR&#10;a6bYfErwz4lkuOVX7Hm1MzE+nySg49GFfor/AMEbio/4Jr/C/OP+QfeD6/6dcf418ef8HJP7N9+9&#10;94J/as0i13W/2c+HNbcIMo2557Zjx0O6dcnphR3qY/ETD3Zs/od/4Kn/ALF+mf8ABQ39gP4jfspS&#10;XCJeeJdEEvh+5Mu1YtTtpFurNy2eE8+GMN2KMwOQa/mh/YM/4Ks/8FB/+DejxT4+/Zg8T/s92TQ6&#10;xqLXN94W8bW1xAbXUo0EIu4JYiPMRlVFYDKuI0wy4JP72f8ABup/wUP0T9v7/gnH4Vk1TWpJvG3w&#10;5tIfDHjeK7kDTPNBEBb3fXJSaEK27A+dZRztJr7Z174c+AvFd0uoeKPAuk6lOi7Y5r/TYpmVfQF1&#10;J61obH4S/wDBK79nb/gqp/wWM/Z3/aU1z9uH4nappvwv+L+h3Y8MeHda0ryYZfEjSR3Fpe2SuC9t&#10;Z2zxJlUO2UlQd2xjXwv+w/8A8FLf+Ch//BuT8T/H37NvjX4AWckOsXwk1Xwv4uhnhjW9iUxpeWtx&#10;EQHVk2gkbldVXBUjNf1rWWn2um2yWWn2aQwQqFihhUKqKOwA6Cs3xD8OvA3iy5S98U+CNI1KZF2p&#10;Jf6bFMyj0BdTxQB+PP8AwbU/Ev8A4K9fte/tHfEj9tj9q7x9qum/CPxV51xb+G9R0zy7XUNTfYsI&#10;09JQXt7aCIEFkPzkIGLnc1eT/wDB778W9PaD4D/Ae1vw155mr69eWqnlY/3NvC5HufPA9dp96/ee&#10;aXQPCGhSTyfZdO06wt2kkbCxQ28SDJb0VVHPYAV/Ix/wUx/aEvv+C13/AAWluW+FuqTTeGdQ1q18&#10;L+DbiYl0g0a0LeZdBeMIx+03O3/ppQB+p3/BOHwLcfDn9hT4VeFb22MU8fguznuIz2kmjEzfrJXg&#10;/wDwW2/4J7al+1r8G7b4v/CrSVm8ceCIJHS1iizLq2nctJbLjrIh/eIOc/vFHLCvtjRNHsfD2j2e&#10;haZEI7Wxto7e1jXoiIoVR+CjFWnJJ4NYxlZnLzWlc8T/AOCCX/Byx8Lvij8OtK/ZB/4KH/EGPwx8&#10;QPD8C2Wi+NtaYQ2eu26AIkdxIcCG7QDaxcAS4DZ3bhXVf8FIf+DY3wH/AMFQf2vPFv7b+lfttx6P&#10;a+LI7Mx2Gn6DFeQwLBZwwZ84TgNny93QY3V8u/t//wDBEP4Kftaa5cfFP4R6tD4D8ZXTF9QaCzDa&#10;fqb4+9LEmPKkJ5MiZ3c7lYnI+RD/AMEV/wDgqZ4Qb/hGPCfxqiGmszD/AIl/jK5hhx67OOv0rTmi&#10;bxqRaP3q/bu/4LN/sVf8EiP2atL8E+JPidY+N/HmieGbfTPD3gvQbxHudQnggSNZJyhZbSEkBmZi&#10;SBkKGbAP4k/8E8PhP+0P/wAFVv25tW/4Kd/tmyyahp9lqv2qxaSMx291fR4+z21tGxJW1thhgMn5&#10;lRSWJY10P7L3/Bu/Ini2Dx3+2b8VE1qOGQSN4c0OaU/ayD0muXIbae6oMnP3lxz+nHg3wf4U+H/h&#10;mz8GeCPD9npOk6bbrBYafYwiOGCNRgKqjgD+f1qZS7EzqLZGmSMcCvzY/wCC3n7FHxEh8S6J/wAF&#10;EP2YReWvizwe8EniFtHBFwqW7eZBqKbRnfFja/XKbOAEOf0o3D1qK6hiuoXtp0SSORdskci5Vh6E&#10;d89PxrOL5XcyjLlZF/wRi/4OQP2a/wBvn4Z6T8H/ANqjxnpPgv4w2tqtpq1vrDR22n+JG2gG5tXO&#10;I0L/AMUBwVbIXKkY9h+O3/Bv3/wRp/aS8Uv8Z/iB+yzosVxcN9oudQ8O69daXbXJzkyOtpNHG+e5&#10;I+tfkf8Atv8A/BAP4b/GHxPP8UP2UfFNp4G1e4Yy3Xh2a3P9myzZz5kJj+a2P+wFKE8jbzu+dP8A&#10;hzF/wVZhZfBcfxmX+yfK2fL41uPsyrn7uzPTvjFbc0To549z9eP2+P8AgsB/wTR/4IY/s56l+zN/&#10;wT+8K+Erv4g3EMn9j+E/CKrJZ6ddMNn27UJkyGKEZ8ssZJCoHAyw/O3/AIIxfsh/F74v/GHWf+Cn&#10;f7Wt5qGpeIPEFxPceG7jVnYzXlxPnz9RcHkLsYxxjpgsQMKtbP7GX/Bvv4D+Gviq1+Jn7WvjWDxp&#10;qFvKJofDlnGwsDJ13XDv88/P8OAp77s4r9H7C0tNOtI7Cxto4YIY1SGGJAqooGAoA4AA7DgVMprY&#10;idRWsiQ8KB9OtflJ/wAFUf2f/jz+wL+15ov/AAVY/Y2vptLmh1WO81iextQ39malgq8sqEFWt7hC&#10;VcMCNxcNkOK/V3cPWqPiLw/oHi3RLrwz4o0W01LTr6Bob2xvrdZYZ42GCjqwIYEdj/hUxlYyjLlZ&#10;6V/wTP8A+C5H7Bf/AAVf+C8Pgvx9q2g+HfG11Yi28W/DXxdLF5c8m352tzN8lzbsQWX+JRwwyMn2&#10;/wAJ/wDBMv8A4Jf/AAS8Vt8a/Cv7Jfwx0DUjJ5/9vNo1sgVichwz/KvPIIxX4I/tYf8ABvBY614u&#10;uviB+xx8TIfDq3EnmL4X1hpPLtnJO7yLhSWCnPCMPl5G4ggDyQ/8EVv+CpniVF8K+IvjdC2mAhdt&#10;54yupIAo6fJzxwO1ac0ToU4n6lf8F2P+DmL4N/s1/DTWP2YP2AvHtj4n+J2qQtZ6h4q0qTzLDwvb&#10;sp3SRygbZ7rGFRVO2PO9jlVRvlT/AIIf/sBeKPgF4I1T9qL45WF1H468dRn7Lb33M1np7MJC0meR&#10;LM+HbPIVFBwS1XP2DP8Aghf8GP2YvENr8U/jlrVv498V2rLJY28lpt03T5Rz5ixtzNID0ZwAOy5+&#10;avvFMKMZ/X9P8/8A1zLmZ1KieiPmL/gsp/yjU+KHH/MOs/8A0ut6KX/gsqR/w7W+KHP/ADD7P/0u&#10;t6KcPhHS+E/PH9jX/guzH+yh+zV4X/Z9PwCbV/8AhG7aeL+0P7Y8vzvMnklzt2HGN+Pwr76+D3xb&#10;+DH/AAWW/YS8QaNrOgrpf9qST6ZrGmPIJZNKvo2EtvOp43Y/dSqe/wAy9Aa/n1BweRX1N/wSg/b6&#10;vP2Gv2hY77xReXEngfxNssvFVnExIhGf3d4q/wB6Ik5xyUZhzxRKPYcqd9Udr+xH+1z+1L/wQL/4&#10;KG3l9qWlTTW9rN/Znjjw20rpa+ItJZsrNHnAZgP3kMuDtbcp4aQV/V5+xB+3n+zD/wAFBvghY/Hb&#10;9mL4l2Wu6XcKF1CxWRVvdJucZa2u4M7oJR1wwwykOpZWDH8fv2+P+CfPwP8A+ClHwpsPE2ia/Y2v&#10;iOHTvM8J+NLH97HJCw3rHJt4lgYkHjld2RySD+Quq+Dv+Ck3/BIf4xza94V8QeKPAGqD93D4m8M3&#10;jtYajGDwRIAY5VyM7ZFyO6inGSKjLm3P7XvMX1qO81Cy0+1lv9Quo7eCBGeaaZwqIoGSxJ4AA5ye&#10;lfyheCP+Dtj/AIK9eFdBXRdV8b+EdclSERx6hqXheLzuBjcxQqGOeeRXhn7UP/BZz/gq9/wUXDfD&#10;X4h/HjxBqGm6lthbwf4Nsfsdtck8bWitxvk3ZwVYkH0qij9Jv+DkH/g4w8JePvCes/sA/sB+PodS&#10;03UkksfiP8QNJmLQ3EJysmn2UqnEiN92SZcqy5RSQxNeO/8ABBD9gO8+FHhC6/bS+L+hrZ6rrmnv&#10;B4Rt75drWensQZLshvuNLtwp6+WGOcSVwv8AwTM/4IU+IZ9Ysfjh+21oa2dnA4n0vwDJJummYcq9&#10;4V4RPSIEsf49v3T65/wXB/4KI6N8APhRN+yT8G9bjTxd4ksPI1qTT5Ap0XSyu0x/L9ySVflUcFU3&#10;HjK1EnzaIylLm91HH/Ev/g5E8H+FviBrXhrwX8A31rSdP1Ka30/V/wC1hH9tiRyqzBdnAYDI9jWF&#10;/wARMdv/ANGuP/4Ph/8AEV+UJbPFJT5Yl+zifrD/AMRMMXb9lx+P+o9/9hQP+DmOMDJ/Zab/AMH3&#10;/wBrrq/hH/wb9/8ABMWx/Yd+DX7W/wC2Z/wUs1D4Wy/FrwpBqllZ6pDZx27XDRJJLDCzqWbYJF68&#10;81R0b/g2h+Ebf8FEvHX/AATs1/8Aa5vE166+FMHjj4K61HYwJb65E7zRPbXY+YhkkVGzDndEsjgD&#10;GKOWIvZxMEf8HMMH/Rrjf+D4f/EUH/g5it8/8muN/wCD4f8AxFeMfsv/APBHHw/r37Afx6/by/bU&#10;+IGtfD7TfhPq03h7w/odrDbm41nxBD+7ls2MmQALiSCIFCSSZCM7DXwO3XijliP2cT9Xv+ImK3/6&#10;Ncf/AMHw/wDiKX/iJigxn/hlx/8AwfD/AOIr8n60vBmixeJfF2l+G5pmiXUNSgtmlT7yB5ApI9+a&#10;OSIckT9Th/wcwQj5v+GXG/8AB+P/AIil/wCImKEnI/Zab/wf/wD2uuO/4LFf8EB7f/gmb+0p8HvA&#10;3gv4ia94k+HvxS1S30mTxNqNjGk2n6ibxY5YD5YCf6iWORM8sVl7LWp4W/4N1Lj4jf8ABXr4mfsC&#10;+DvjReWPwz+EGlWereOviZrVnGJLSzmsoLgR7AVj812kkVckKqRO7Z2YJyxF7OJuH/g5jgPX9ltv&#10;/B8P/iKT/iJit/8Ao1x//B8P/iKX9vT/AIIW/sSj9inxd+25/wAEof20l+LOl/DC4jT4iaG0iTSQ&#10;W/SS5jdFUqUyJCrLtaIOytlMN+T9HLEfJE/V/wD4iYrf/o1x/wDwfD/4ilX/AIOYoD0/Zdb/AMHw&#10;/wDiK/J+u4/Zr+Afj39qb4/eD/2cfhfDA/iDxt4itdH0r7VIVhSWeQJvkYAkIoJZiASFU4BPFHLE&#10;OSJ+lB/4OYYFP/Jrjf8Ag+/+10o/4OY42+7+y23/AIPx/wDG69Z8W/8ABtR/wTw8Z6p4y/Yu/Zo/&#10;4KISax+054B8NtqeseGdXtVhsriUJGxhPyYRd0kako7vH5qFwec/If8AwQd/4Iw6T/wVr+NnxA8D&#10;fE/4h6x4R8P+A/D8E15qOkW0UkzahPciOG3PmgqAUiuSe+VXpyCcsReziexf8RMcGef2XH/8Hw/+&#10;Io/4iY4D/wA2uP8A+D4f/EV+aX7RXwa179nb4+eNfgL4o3f2h4M8VX+i3bOm0u9tcPCXx6Ns3Dtg&#10;jFcZRyxHyRP0Q/bM/wCC7EX7WP7NXij9n1PgC2j/APCRW8MX9onWPM8nZPHLnbsGfuY/Givzvopp&#10;cuw1FR2CgHHalII7UlMZ9pf8Eyv+Cv8A8Rf2KLm3+FvxKtbnxN8N5ZiWsFl/0vSSed9sWOCueTEc&#10;A5JBB6/sZ8Gf2pv2Sf2z/B+fh9478O+J7O5jDXeh6gsZmj4GVltpRuBGfQj3r+aHJq5ouv654b1G&#10;PV/D2sXVjdRkGO4s52jdcHPVSD1AqXFS1M5U4t3P6S9U/wCCfH7FOs3BvtQ/Zi8Il2HzMukoo9eg&#10;FdHoHwu/Zm/Zr0ybxBoHgrwf4Lt4Yz9o1JbW3tNq+8hwccHjPNfzy6L/AMFAP22PD2ntpek/tQeN&#10;I4GXaUbXJX+X0yxJH4VxPxC+Ofxm+LMol+JvxT1/Xiudo1XVpZwMnJwGYgc1Ps+4ez7s/W7/AIKD&#10;/wDBer4bfDbQ7z4a/sa3lv4m8STboZvFTrnT9NGMF4c/8fEueh4RepL4wfx58XeMPE/jzxRfeNPG&#10;WuXOpapqVy1xfX15MZJJpGOSxJrNycYoq1FRKjHl2CiiimUf0RftAftEfsY/s+f8ETv2IdT/AGxP&#10;2B7r47WmoeAlXQ7C21Q239kSpaWpklP7t9wkBUdsbe+a8F/4L+fGzx/+xr/wVa/Zx/4KmfB/VL82&#10;+v8Aw70fXPD3gvWMWsmk2tsNs2lOI1+SKSG4Kt94h5ZuoC14R+zz/wAHSX7b/wCzj+zh4F/Zi0D9&#10;nn4I67oHw+8P2+kaJdeJvC+oXV00MSBQ7st+ibyAMlUUHHSvkb/goT/wUV/aU/4KafHtv2gv2mtZ&#10;02TUodOj07SdJ0OxNtp+l2aMzLbwRlmYLud2LO7uS3LEAAAH6k/8HfP7YUM0Xwj/AGMfhV4Oh0Hw&#10;rrWjn4na8tvCsZv77UJZ1i3qnBdT9pkdjnc8wP8ADz+HxOTnFe//APBQj/gon8aP+CkfxB8LfEz4&#10;3eGPDel6h4R8E2fhfTo/DFpcQxSWds8jJJIJppSZSZTkqVXAGFFeAUAFdB8Jv+Sp+Gv+w/Z/+j0r&#10;n6ueHdauvDevWPiKxSNp7C8juIVmBKFkYMAcEHGQM4I4oA/rA/bN8Q/Dr9vT9u74kf8ABIL4q6//&#10;AGf4i0jT/CfxS+DepSRqVivbGQNd2+4g4DLGuVABMc9wQRtBHlXxi0vxH8QfiX/wVi+FHwmmaTxz&#10;qXgvw/Jpun2I3XdxB/wjTKyRgEMd3zIMdC445wfxK+Nf/BbH9sH4z/8ABSHw3/wVE+weFvDXxE8M&#10;x2MFpZ+HbG5TTZ4LcMhglimnkkZJY3eOQCQEqx2lDhhY03/guT+2v4d/4KV6x/wVG8GL4a0Xxx4k&#10;hht/EXh+w0+Y6LqdmlvDbm1lhkmeQxssEbEiQMrgMrLgYAIP2If2Gv25Pi3+yH8efj78KvivceAf&#10;h34B8P8AmfEC21LULmzi15BDM32RY1G2dwuV2twDMo718eEYOK/Qj/gpR/wcUftT/wDBQ/4Ct+zJ&#10;p/wm8G/C/wAD318t94n0zwXbyCXW51feonlc8RBgr7FUFmUFmIAWvz3JJoAK9o/4J3aL+0nrn7bn&#10;wzh/Y/tbW4+Jlt4strzwbb3t1HDDLeQEzKjtIyrtYRkEEjcCR3rxeug+FXxQ8ffBP4kaH8XfhZ4q&#10;utD8R+G9Uh1DRNWsmAltbmJwySLnIOCOhBBHBBBoA/oq+H3xd/YM/wCCv/7Wvij9iT9sf9iLxT8B&#10;f2rodNvrLVPGHgnU/mNxbxEvPDfwBGYFIg6rPG0bKFQPL1OT/wAEiv2Mf2j/ANmP/gj/AKlefs6e&#10;PfA+g/Ezx9+0AupS+IvH+uPpVve6JoWpqqxoypI7rPLYOhX/AJ5X0jAkhQ3xT42/4O3/ANtzxJ8N&#10;7628L/s6/Cjwz8TNV0X+zb/4taPobnUQpXaZo4pGZFlwARuLxhhkR4wo+P8A9tb/AIKvftKftw/B&#10;v4T/AAE8f6J4b8O+G/g7ob6b4btfCVvdwPe7o4I3ubtpriXzZmEAJZQgLPIccgAA+nP+Dsv9nC3+&#10;Dn/BVO++LvhvTFTQfix4S0/xDY3tvgwXFyifZbnaw4YkwxynBPE6nvX5i19L/tkf8FSvj/8Atzfs&#10;3fCH9nD43eEvCX2X4L6Q2meGfEum2NymqXlqYYYdl1JJcPG/ywRn5ETlc+1fNFABRQOTiigDT8Yf&#10;8jTqn/YRm/8ARjVmUUUAFFFFABRRRVP4QCiiipAKKKKAHDp/wGg9R9aKKABvu/596bRRQAUo+4fr&#10;RRQAnalT74+tFFACt1NNoooAKB0oooAcP9Z/wKm9qKKAFH3D9aSiigDR8If8jZpf/YRg/wDRgooo&#10;oA//2VBLAQItABQABgAIAAAAIQCKFT+YDAEAABUCAAATAAAAAAAAAAAAAAAAAAAAAABbQ29udGVu&#10;dF9UeXBlc10ueG1sUEsBAi0AFAAGAAgAAAAhADj9If/WAAAAlAEAAAsAAAAAAAAAAAAAAAAAPQEA&#10;AF9yZWxzLy5yZWxzUEsBAi0AFAAGAAgAAAAhAIIIam11BQAAkw8AAA4AAAAAAAAAAAAAAAAAPAIA&#10;AGRycy9lMm9Eb2MueG1sUEsBAi0AFAAGAAgAAAAhAFhgsxu6AAAAIgEAABkAAAAAAAAAAAAAAAAA&#10;3QcAAGRycy9fcmVscy9lMm9Eb2MueG1sLnJlbHNQSwECLQAUAAYACAAAACEAehp9itsAAAAEAQAA&#10;DwAAAAAAAAAAAAAAAADOCAAAZHJzL2Rvd25yZXYueG1sUEsBAi0ACgAAAAAAAAAhAIyu+gunMQAA&#10;pzEAABUAAAAAAAAAAAAAAAAA1gkAAGRycy9tZWRpYS9pbWFnZTEuanBlZ1BLBQYAAAAABgAGAH0B&#10;AACwOw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swwAAANoAAAAPAAAAZHJzL2Rvd25yZXYueG1sRI9BawIx&#10;FITvhf6H8ArearZFbFmNUgoLoqCoPXh8Js/N0s3LdhPX9d8boeBxmJlvmOm8d7XoqA2VZwVvwwwE&#10;sfam4lLBz754/QQRIrLB2jMpuFKA+ez5aYq58RfeUreLpUgQDjkqsDE2uZRBW3IYhr4hTt7Jtw5j&#10;km0pTYuXBHe1fM+ysXRYcVqw2NC3Jf27OzsFRaG3TdA+7I+rZba2o439O3RKDV76rwmISH18hP/b&#10;C6PgA+5X0g2QsxsAAAD//wMAUEsBAi0AFAAGAAgAAAAhANvh9svuAAAAhQEAABMAAAAAAAAAAAAA&#10;AAAAAAAAAFtDb250ZW50X1R5cGVzXS54bWxQSwECLQAUAAYACAAAACEAWvQsW78AAAAVAQAACwAA&#10;AAAAAAAAAAAAAAAfAQAAX3JlbHMvLnJlbHNQSwECLQAUAAYACAAAACEAlvuxrMMAAADaAAAADwAA&#10;AAAAAAAAAAAAAAAHAgAAZHJzL2Rvd25yZXYueG1sUEsFBgAAAAADAAMAtwAAAPcCA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24" o:title=""/>
                </v:shape>
                <w10:anchorlock/>
              </v:group>
            </w:pict>
          </mc:Fallback>
        </mc:AlternateContent>
      </w:r>
    </w:p>
    <w:p w:rsidR="008A49A1" w:rsidRDefault="008A49A1" w:rsidP="008A49A1">
      <w:pPr>
        <w:pStyle w:val="Biblio"/>
        <w:rPr>
          <w:lang w:val="en-US"/>
        </w:rPr>
      </w:pPr>
    </w:p>
    <w:p w:rsidR="008A49A1" w:rsidRPr="00683D02" w:rsidRDefault="008A49A1" w:rsidP="008A49A1">
      <w:pPr>
        <w:pStyle w:val="Biblio"/>
        <w:rPr>
          <w:lang w:val="en-US"/>
        </w:rPr>
        <w:sectPr w:rsidR="008A49A1" w:rsidRPr="00683D02" w:rsidSect="002E22E0">
          <w:type w:val="continuous"/>
          <w:pgSz w:w="11906" w:h="16838"/>
          <w:pgMar w:top="1531" w:right="1701" w:bottom="1418" w:left="1701" w:header="709" w:footer="709" w:gutter="0"/>
          <w:pgNumType w:start="18"/>
          <w:cols w:num="2" w:space="720"/>
          <w:titlePg/>
        </w:sectPr>
      </w:pPr>
    </w:p>
    <w:p w:rsidR="00C17A5D" w:rsidRDefault="00C17A5D" w:rsidP="00C17A5D">
      <w:pPr>
        <w:pStyle w:val="Biblio"/>
        <w:ind w:left="720"/>
      </w:pPr>
    </w:p>
    <w:p w:rsidR="00544E86" w:rsidRDefault="00544E86" w:rsidP="00544E86">
      <w:pPr>
        <w:pStyle w:val="Biblio"/>
      </w:pPr>
    </w:p>
    <w:p w:rsidR="00544E86" w:rsidRDefault="00544E86" w:rsidP="00544E86">
      <w:pPr>
        <w:pStyle w:val="Biblio"/>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544E86" w:rsidRDefault="00544E86"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900310" w:rsidP="00544E86">
      <w:pPr>
        <w:pStyle w:val="Biblio"/>
        <w:jc w:val="center"/>
        <w:rPr>
          <w:rFonts w:ascii="Arial" w:hAnsi="Arial" w:cs="Arial"/>
          <w:b/>
          <w:bCs w:val="0"/>
          <w:color w:val="000000"/>
        </w:rPr>
      </w:pPr>
      <w:r>
        <w:rPr>
          <w:noProof/>
          <w:lang w:val="es-AR" w:eastAsia="es-AR"/>
        </w:rPr>
        <mc:AlternateContent>
          <mc:Choice Requires="wps">
            <w:drawing>
              <wp:anchor distT="0" distB="0" distL="114300" distR="114300" simplePos="0" relativeHeight="251719680" behindDoc="0" locked="0" layoutInCell="1" allowOverlap="1">
                <wp:simplePos x="0" y="0"/>
                <wp:positionH relativeFrom="rightMargin">
                  <wp:align>left</wp:align>
                </wp:positionH>
                <wp:positionV relativeFrom="paragraph">
                  <wp:posOffset>1109980</wp:posOffset>
                </wp:positionV>
                <wp:extent cx="464820" cy="396240"/>
                <wp:effectExtent l="0" t="0" r="11430" b="22860"/>
                <wp:wrapNone/>
                <wp:docPr id="4"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4820" cy="396240"/>
                        </a:xfrm>
                        <a:prstGeom prst="rect">
                          <a:avLst/>
                        </a:prstGeom>
                        <a:solidFill>
                          <a:srgbClr val="509D2F"/>
                        </a:solidFill>
                        <a:ln w="9525">
                          <a:solidFill>
                            <a:srgbClr val="000000"/>
                          </a:solidFill>
                          <a:round/>
                          <a:headEnd type="none" w="sm" len="sm"/>
                          <a:tailEnd type="none" w="sm" len="sm"/>
                        </a:ln>
                      </wps:spPr>
                      <wps:txbx>
                        <w:txbxContent>
                          <w:p w:rsidR="005D7721" w:rsidRPr="00EB1E6E" w:rsidRDefault="001E70CC" w:rsidP="005D7721">
                            <w:pPr>
                              <w:jc w:val="center"/>
                              <w:textDirection w:val="btLr"/>
                              <w:rPr>
                                <w:lang w:val="es-MX"/>
                              </w:rPr>
                            </w:pPr>
                            <w:r>
                              <w:rPr>
                                <w:b/>
                                <w:color w:val="FFFFFF"/>
                                <w:sz w:val="24"/>
                                <w:lang w:val="es-MX"/>
                              </w:rPr>
                              <w:t>338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17" o:spid="_x0000_s1035" style="position:absolute;left:0;text-align:left;margin-left:0;margin-top:87.4pt;width:36.6pt;height:31.2pt;flip:x;z-index:2517196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MlRQIAAIUEAAAOAAAAZHJzL2Uyb0RvYy54bWysVFGO0zAQ/UfiDpb/adqSlm3VdLVqWUBa&#10;YMXCAVzHSSwcjxm7Tbu34SxcjLFTtV1AQkL0w7Iz4zfz3vN0cb1vDdsp9BpswUeDIWfKSii1rQv+&#10;5fPtiyvOfBC2FAasKvhBeX69fP5s0bm5GkMDplTICMT6eecK3oTg5lnmZaNa4QfglKVgBdiKQEes&#10;sxJFR+itycbD4TTrAEuHIJX39HXdB/ky4VeVkuFjVXkVmCk49RbSimndxDVbLsS8RuEaLY9tiH/o&#10;ohXaUtET1FoEwbaof4NqtUTwUIWBhDaDqtJSJQ7EZjT8hc1DI5xKXEgc704y+f8HKz/s7pHpsuA5&#10;Z1a0ZNEnEu3Hd1tvDbDRq6hQ5/ycEh/cPUaO3t2B/OqZhVUjbK1uEKFrlCipr1HMz55ciAdPV9mm&#10;ew8lFRDbAEmsfYUtq4x2b+PFCE2CsH1y53ByR+0Dk/Qxn+ZXY/JQUujlbDrOk3uZmEeYeNmhD28U&#10;tCxuCo7EI4GK3Z0Psa1zSqIBRpe32ph0wHqzMsh2gh7KZDhbj28TE2J7mWYs6wo+m4wnCflJzF9C&#10;DNPvTxAIW1umZxcle21LFg6OVLE0Hzyi+5Yzo2iaaJPygtDm73nEztij9lHu3raw3+yTvbOIFa3Y&#10;QHkgMxD6WaDZpU0D+EjFaQ6o7LetQGrFvLNk6GyUE1kW0iGfTGc00HgZ2VxGhJUEVfDAWb9dhX7Y&#10;tg513VCl3mcLN/QIKp1sOXd1bJ/eenLrOJdxmC7PKev877H8CQAA//8DAFBLAwQUAAYACAAAACEA&#10;jH9Ky9oAAAAHAQAADwAAAGRycy9kb3ducmV2LnhtbEyPwU7DMBBE70j8g7VI3KjTFAhK41QViAs3&#10;WiSuTrxNLOJ1FDuJ+XuWExxnZzXzpjokN4gFp2A9KdhuMhBIrTeWOgUf59e7JxAhajJ68IQKvjHA&#10;ob6+qnRp/ErvuJxiJziEQqkV9DGOpZSh7dHpsPEjEnsXPzkdWU6dNJNeOdwNMs+yR+m0JW7o9YjP&#10;PbZfp9kpcJ/nLS6Ns3ZNL/Oc3kZ5XB6Uur1Jxz2IiCn+PcMvPqNDzUyNn8kEMSjgIZGvxT0PYLvY&#10;5SAaBfmuyEHWlfzPX/8AAAD//wMAUEsBAi0AFAAGAAgAAAAhALaDOJL+AAAA4QEAABMAAAAAAAAA&#10;AAAAAAAAAAAAAFtDb250ZW50X1R5cGVzXS54bWxQSwECLQAUAAYACAAAACEAOP0h/9YAAACUAQAA&#10;CwAAAAAAAAAAAAAAAAAvAQAAX3JlbHMvLnJlbHNQSwECLQAUAAYACAAAACEAQKLzJUUCAACFBAAA&#10;DgAAAAAAAAAAAAAAAAAuAgAAZHJzL2Uyb0RvYy54bWxQSwECLQAUAAYACAAAACEAjH9Ky9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5D7721" w:rsidRPr="00EB1E6E" w:rsidRDefault="001E70CC" w:rsidP="005D7721">
                      <w:pPr>
                        <w:jc w:val="center"/>
                        <w:textDirection w:val="btLr"/>
                        <w:rPr>
                          <w:lang w:val="es-MX"/>
                        </w:rPr>
                      </w:pPr>
                      <w:r>
                        <w:rPr>
                          <w:b/>
                          <w:color w:val="FFFFFF"/>
                          <w:sz w:val="24"/>
                          <w:lang w:val="es-MX"/>
                        </w:rPr>
                        <w:t>338</w:t>
                      </w:r>
                    </w:p>
                  </w:txbxContent>
                </v:textbox>
                <w10:wrap anchorx="margin"/>
              </v:rect>
            </w:pict>
          </mc:Fallback>
        </mc:AlternateContent>
      </w:r>
    </w:p>
    <w:sectPr w:rsidR="006819DE"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AC" w:rsidRDefault="00EB45AC">
      <w:r>
        <w:separator/>
      </w:r>
    </w:p>
  </w:endnote>
  <w:endnote w:type="continuationSeparator" w:id="0">
    <w:p w:rsidR="00EB45AC" w:rsidRDefault="00EB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1E70CC">
            <w:rPr>
              <w:rFonts w:ascii="Arial" w:eastAsia="Arial" w:hAnsi="Arial" w:cs="Arial"/>
              <w:color w:val="000000"/>
              <w:sz w:val="16"/>
              <w:szCs w:val="16"/>
            </w:rPr>
            <w:t>IGINAL Rev. Methodo 2022;7(4):329-338.</w:t>
          </w:r>
        </w:p>
      </w:tc>
    </w:tr>
  </w:tbl>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w:t>
          </w:r>
          <w:r w:rsidR="008A49A1">
            <w:rPr>
              <w:rFonts w:ascii="Arial" w:eastAsia="Arial" w:hAnsi="Arial" w:cs="Arial"/>
              <w:color w:val="000000"/>
              <w:sz w:val="16"/>
              <w:szCs w:val="16"/>
            </w:rPr>
            <w:t>o 20</w:t>
          </w:r>
          <w:r w:rsidR="001E70CC">
            <w:rPr>
              <w:rFonts w:ascii="Arial" w:eastAsia="Arial" w:hAnsi="Arial" w:cs="Arial"/>
              <w:color w:val="000000"/>
              <w:sz w:val="16"/>
              <w:szCs w:val="16"/>
            </w:rPr>
            <w:t>22;7(4):329-338</w:t>
          </w:r>
          <w:r w:rsidR="00980993">
            <w:rPr>
              <w:rFonts w:ascii="Arial" w:eastAsia="Arial" w:hAnsi="Arial" w:cs="Arial"/>
              <w:color w:val="000000"/>
              <w:sz w:val="16"/>
              <w:szCs w:val="16"/>
            </w:rPr>
            <w:t>.</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AC" w:rsidRDefault="00EB45AC">
      <w:r>
        <w:separator/>
      </w:r>
    </w:p>
  </w:footnote>
  <w:footnote w:type="continuationSeparator" w:id="0">
    <w:p w:rsidR="00EB45AC" w:rsidRDefault="00EB4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8A49A1" w:rsidRDefault="008A49A1" w:rsidP="008A49A1">
    <w:pPr>
      <w:pStyle w:val="Encabezado"/>
      <w:rPr>
        <w:rFonts w:eastAsia="Arial"/>
      </w:rPr>
    </w:pPr>
    <w:r w:rsidRPr="008A49A1">
      <w:rPr>
        <w:rFonts w:ascii="Arial" w:eastAsia="Arial" w:hAnsi="Arial" w:cs="Arial"/>
        <w:sz w:val="16"/>
        <w:szCs w:val="16"/>
      </w:rPr>
      <w:t xml:space="preserve">Lerda D., Gargantini P. </w:t>
    </w:r>
    <w:r w:rsidRPr="008A49A1">
      <w:rPr>
        <w:rFonts w:ascii="Arial" w:eastAsia="Arial" w:hAnsi="Arial" w:cs="Arial"/>
        <w:i/>
        <w:sz w:val="16"/>
        <w:szCs w:val="16"/>
      </w:rPr>
      <w:t>Cáncer de pulmón y arsénico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8A49A1" w:rsidP="008A49A1">
    <w:pPr>
      <w:pBdr>
        <w:top w:val="nil"/>
        <w:left w:val="nil"/>
        <w:bottom w:val="nil"/>
        <w:right w:val="nil"/>
        <w:between w:val="nil"/>
      </w:pBdr>
      <w:tabs>
        <w:tab w:val="center" w:pos="4419"/>
        <w:tab w:val="right" w:pos="8838"/>
      </w:tabs>
      <w:jc w:val="left"/>
      <w:rPr>
        <w:color w:val="000000"/>
      </w:rPr>
    </w:pPr>
    <w:r>
      <w:rPr>
        <w:rFonts w:ascii="Arial" w:hAnsi="Arial" w:cs="Arial"/>
        <w:noProof/>
        <w:sz w:val="16"/>
        <w:szCs w:val="16"/>
      </w:rPr>
      <w:t>Lerda D., Gargantini P</w:t>
    </w:r>
    <w:r w:rsidR="0036044D" w:rsidRPr="0036044D">
      <w:rPr>
        <w:noProof/>
      </w:rPr>
      <w:t xml:space="preserve">. </w:t>
    </w:r>
    <w:r w:rsidRPr="008A49A1">
      <w:rPr>
        <w:rFonts w:ascii="Arial" w:hAnsi="Arial" w:cs="Arial"/>
        <w:i/>
        <w:noProof/>
        <w:sz w:val="16"/>
        <w:szCs w:val="16"/>
      </w:rPr>
      <w:t>Cancer de pulmon y arsenico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21B3A"/>
    <w:rsid w:val="00041AAB"/>
    <w:rsid w:val="00046C67"/>
    <w:rsid w:val="00066291"/>
    <w:rsid w:val="00085C83"/>
    <w:rsid w:val="0009037D"/>
    <w:rsid w:val="0009181E"/>
    <w:rsid w:val="000B3493"/>
    <w:rsid w:val="000D3CE0"/>
    <w:rsid w:val="000E7BDD"/>
    <w:rsid w:val="00105F2A"/>
    <w:rsid w:val="001212F2"/>
    <w:rsid w:val="00125D7F"/>
    <w:rsid w:val="00156724"/>
    <w:rsid w:val="00165912"/>
    <w:rsid w:val="001770A7"/>
    <w:rsid w:val="00182E4B"/>
    <w:rsid w:val="001845BA"/>
    <w:rsid w:val="00190920"/>
    <w:rsid w:val="00191C2C"/>
    <w:rsid w:val="001929D3"/>
    <w:rsid w:val="00193B93"/>
    <w:rsid w:val="001A1CC3"/>
    <w:rsid w:val="001B7CF1"/>
    <w:rsid w:val="001C7454"/>
    <w:rsid w:val="001D10A5"/>
    <w:rsid w:val="001E15C7"/>
    <w:rsid w:val="001E70CC"/>
    <w:rsid w:val="001E7B3A"/>
    <w:rsid w:val="00213F9D"/>
    <w:rsid w:val="00215976"/>
    <w:rsid w:val="0021632C"/>
    <w:rsid w:val="0021685D"/>
    <w:rsid w:val="00235963"/>
    <w:rsid w:val="002531BE"/>
    <w:rsid w:val="002576AB"/>
    <w:rsid w:val="0025796F"/>
    <w:rsid w:val="00281A95"/>
    <w:rsid w:val="00295A67"/>
    <w:rsid w:val="00297704"/>
    <w:rsid w:val="002A6296"/>
    <w:rsid w:val="002A62F0"/>
    <w:rsid w:val="002D0F72"/>
    <w:rsid w:val="002D1690"/>
    <w:rsid w:val="002D633C"/>
    <w:rsid w:val="002E22E0"/>
    <w:rsid w:val="002E261F"/>
    <w:rsid w:val="002F0A04"/>
    <w:rsid w:val="00301B2A"/>
    <w:rsid w:val="0032032D"/>
    <w:rsid w:val="00327F31"/>
    <w:rsid w:val="00332AE7"/>
    <w:rsid w:val="00344F13"/>
    <w:rsid w:val="00351A86"/>
    <w:rsid w:val="00354875"/>
    <w:rsid w:val="0036044D"/>
    <w:rsid w:val="003617B2"/>
    <w:rsid w:val="00363855"/>
    <w:rsid w:val="00363880"/>
    <w:rsid w:val="00367531"/>
    <w:rsid w:val="003808BE"/>
    <w:rsid w:val="00382923"/>
    <w:rsid w:val="00384510"/>
    <w:rsid w:val="003901B3"/>
    <w:rsid w:val="003967BB"/>
    <w:rsid w:val="003A3A8E"/>
    <w:rsid w:val="003B2EC2"/>
    <w:rsid w:val="003B70A0"/>
    <w:rsid w:val="003D233E"/>
    <w:rsid w:val="003F5A64"/>
    <w:rsid w:val="003F780D"/>
    <w:rsid w:val="00412968"/>
    <w:rsid w:val="00421103"/>
    <w:rsid w:val="00423DBB"/>
    <w:rsid w:val="004258A1"/>
    <w:rsid w:val="00442862"/>
    <w:rsid w:val="00444DEE"/>
    <w:rsid w:val="00446AFF"/>
    <w:rsid w:val="00471F61"/>
    <w:rsid w:val="00475A84"/>
    <w:rsid w:val="004C50EA"/>
    <w:rsid w:val="004D04EA"/>
    <w:rsid w:val="0050653B"/>
    <w:rsid w:val="00510DD5"/>
    <w:rsid w:val="00527E28"/>
    <w:rsid w:val="00544E86"/>
    <w:rsid w:val="0055117F"/>
    <w:rsid w:val="00557BBC"/>
    <w:rsid w:val="0056014F"/>
    <w:rsid w:val="005753CA"/>
    <w:rsid w:val="005A507E"/>
    <w:rsid w:val="005A6CF1"/>
    <w:rsid w:val="005C3AD9"/>
    <w:rsid w:val="005D0484"/>
    <w:rsid w:val="005D1BAC"/>
    <w:rsid w:val="005D60CD"/>
    <w:rsid w:val="005D7721"/>
    <w:rsid w:val="005E0D79"/>
    <w:rsid w:val="005F0BD8"/>
    <w:rsid w:val="005F197E"/>
    <w:rsid w:val="005F5DE3"/>
    <w:rsid w:val="006021C7"/>
    <w:rsid w:val="0060503D"/>
    <w:rsid w:val="00606DD8"/>
    <w:rsid w:val="006101AF"/>
    <w:rsid w:val="00611384"/>
    <w:rsid w:val="006135EF"/>
    <w:rsid w:val="006165BA"/>
    <w:rsid w:val="00625D60"/>
    <w:rsid w:val="00641ABE"/>
    <w:rsid w:val="00651E58"/>
    <w:rsid w:val="006555BD"/>
    <w:rsid w:val="00664393"/>
    <w:rsid w:val="00675EAE"/>
    <w:rsid w:val="006819DE"/>
    <w:rsid w:val="00683D02"/>
    <w:rsid w:val="006861B6"/>
    <w:rsid w:val="00691DF0"/>
    <w:rsid w:val="0069652C"/>
    <w:rsid w:val="006A5598"/>
    <w:rsid w:val="006A5B5B"/>
    <w:rsid w:val="006C3556"/>
    <w:rsid w:val="006C5629"/>
    <w:rsid w:val="006C713C"/>
    <w:rsid w:val="006D5A0B"/>
    <w:rsid w:val="006E16D9"/>
    <w:rsid w:val="006E247E"/>
    <w:rsid w:val="006F3792"/>
    <w:rsid w:val="00701003"/>
    <w:rsid w:val="00702CB1"/>
    <w:rsid w:val="00711454"/>
    <w:rsid w:val="00712EC8"/>
    <w:rsid w:val="007365D5"/>
    <w:rsid w:val="0074172A"/>
    <w:rsid w:val="00771BFC"/>
    <w:rsid w:val="00775B30"/>
    <w:rsid w:val="00777AC7"/>
    <w:rsid w:val="00787E42"/>
    <w:rsid w:val="00793388"/>
    <w:rsid w:val="007A0470"/>
    <w:rsid w:val="007F522F"/>
    <w:rsid w:val="00805CDC"/>
    <w:rsid w:val="0081497E"/>
    <w:rsid w:val="00836E0F"/>
    <w:rsid w:val="00837C9B"/>
    <w:rsid w:val="0085702F"/>
    <w:rsid w:val="008571B6"/>
    <w:rsid w:val="008611A2"/>
    <w:rsid w:val="00870A84"/>
    <w:rsid w:val="00877D36"/>
    <w:rsid w:val="0089151E"/>
    <w:rsid w:val="008A49A1"/>
    <w:rsid w:val="008B08A4"/>
    <w:rsid w:val="008B427C"/>
    <w:rsid w:val="008B6142"/>
    <w:rsid w:val="008C0027"/>
    <w:rsid w:val="008C354F"/>
    <w:rsid w:val="008C55FB"/>
    <w:rsid w:val="008D19FB"/>
    <w:rsid w:val="008E2E86"/>
    <w:rsid w:val="008F16D9"/>
    <w:rsid w:val="008F7A27"/>
    <w:rsid w:val="00900310"/>
    <w:rsid w:val="00903171"/>
    <w:rsid w:val="00913D66"/>
    <w:rsid w:val="00922522"/>
    <w:rsid w:val="0093188D"/>
    <w:rsid w:val="0094287D"/>
    <w:rsid w:val="00957387"/>
    <w:rsid w:val="00967071"/>
    <w:rsid w:val="0097678C"/>
    <w:rsid w:val="00980429"/>
    <w:rsid w:val="00980993"/>
    <w:rsid w:val="009919E4"/>
    <w:rsid w:val="009A365F"/>
    <w:rsid w:val="009B0FCD"/>
    <w:rsid w:val="009B69CC"/>
    <w:rsid w:val="009D4E3E"/>
    <w:rsid w:val="009D67FD"/>
    <w:rsid w:val="009E5ACC"/>
    <w:rsid w:val="009F6667"/>
    <w:rsid w:val="009F6872"/>
    <w:rsid w:val="00A10E7F"/>
    <w:rsid w:val="00A17844"/>
    <w:rsid w:val="00A326BA"/>
    <w:rsid w:val="00A4782A"/>
    <w:rsid w:val="00A63EE8"/>
    <w:rsid w:val="00A6790C"/>
    <w:rsid w:val="00A80D54"/>
    <w:rsid w:val="00A85686"/>
    <w:rsid w:val="00A85A10"/>
    <w:rsid w:val="00A93EF8"/>
    <w:rsid w:val="00A96C2F"/>
    <w:rsid w:val="00AA728B"/>
    <w:rsid w:val="00AB0212"/>
    <w:rsid w:val="00AB1E0C"/>
    <w:rsid w:val="00AB2895"/>
    <w:rsid w:val="00AC5296"/>
    <w:rsid w:val="00AE1C3A"/>
    <w:rsid w:val="00AF1AEF"/>
    <w:rsid w:val="00B01369"/>
    <w:rsid w:val="00B0192B"/>
    <w:rsid w:val="00B02010"/>
    <w:rsid w:val="00B032AA"/>
    <w:rsid w:val="00B06183"/>
    <w:rsid w:val="00B1345D"/>
    <w:rsid w:val="00B1611B"/>
    <w:rsid w:val="00B16262"/>
    <w:rsid w:val="00B239EB"/>
    <w:rsid w:val="00B334C4"/>
    <w:rsid w:val="00B339D1"/>
    <w:rsid w:val="00B363F1"/>
    <w:rsid w:val="00B53B8F"/>
    <w:rsid w:val="00B72F38"/>
    <w:rsid w:val="00B830D5"/>
    <w:rsid w:val="00BA1CC8"/>
    <w:rsid w:val="00BA3ADF"/>
    <w:rsid w:val="00BB65A3"/>
    <w:rsid w:val="00BC4F96"/>
    <w:rsid w:val="00BD01CC"/>
    <w:rsid w:val="00BD74A8"/>
    <w:rsid w:val="00BE6C4D"/>
    <w:rsid w:val="00BF0D29"/>
    <w:rsid w:val="00BF5D07"/>
    <w:rsid w:val="00C032F1"/>
    <w:rsid w:val="00C151E4"/>
    <w:rsid w:val="00C17A5D"/>
    <w:rsid w:val="00C17BFF"/>
    <w:rsid w:val="00C21DC3"/>
    <w:rsid w:val="00C271D1"/>
    <w:rsid w:val="00C30967"/>
    <w:rsid w:val="00C54A6C"/>
    <w:rsid w:val="00C559CE"/>
    <w:rsid w:val="00C56AA8"/>
    <w:rsid w:val="00C66745"/>
    <w:rsid w:val="00C67017"/>
    <w:rsid w:val="00C910E3"/>
    <w:rsid w:val="00C91FD6"/>
    <w:rsid w:val="00C94D77"/>
    <w:rsid w:val="00C9539D"/>
    <w:rsid w:val="00C95DFC"/>
    <w:rsid w:val="00C96931"/>
    <w:rsid w:val="00CB13E6"/>
    <w:rsid w:val="00CC1F71"/>
    <w:rsid w:val="00CE0088"/>
    <w:rsid w:val="00CF0BA4"/>
    <w:rsid w:val="00D00CA4"/>
    <w:rsid w:val="00D10FFB"/>
    <w:rsid w:val="00D140BF"/>
    <w:rsid w:val="00D32158"/>
    <w:rsid w:val="00D45012"/>
    <w:rsid w:val="00D459BE"/>
    <w:rsid w:val="00D460C7"/>
    <w:rsid w:val="00D56D3C"/>
    <w:rsid w:val="00D57F02"/>
    <w:rsid w:val="00D71AE3"/>
    <w:rsid w:val="00D8727E"/>
    <w:rsid w:val="00D91EFC"/>
    <w:rsid w:val="00DA19CD"/>
    <w:rsid w:val="00DB07AA"/>
    <w:rsid w:val="00DB53EC"/>
    <w:rsid w:val="00DD4382"/>
    <w:rsid w:val="00DF7912"/>
    <w:rsid w:val="00E157EF"/>
    <w:rsid w:val="00E43C49"/>
    <w:rsid w:val="00E47C14"/>
    <w:rsid w:val="00E72121"/>
    <w:rsid w:val="00E90115"/>
    <w:rsid w:val="00E90231"/>
    <w:rsid w:val="00E95E35"/>
    <w:rsid w:val="00EA0706"/>
    <w:rsid w:val="00EB45AC"/>
    <w:rsid w:val="00EC2E5A"/>
    <w:rsid w:val="00EC405F"/>
    <w:rsid w:val="00EC7F39"/>
    <w:rsid w:val="00ED5199"/>
    <w:rsid w:val="00F15E99"/>
    <w:rsid w:val="00F2240C"/>
    <w:rsid w:val="00F27085"/>
    <w:rsid w:val="00F430BF"/>
    <w:rsid w:val="00F467F1"/>
    <w:rsid w:val="00F539DA"/>
    <w:rsid w:val="00F60BA6"/>
    <w:rsid w:val="00F76576"/>
    <w:rsid w:val="00F7761D"/>
    <w:rsid w:val="00F866BD"/>
    <w:rsid w:val="00FA52C8"/>
    <w:rsid w:val="00FB0E2A"/>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64040"/>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rcid.org/0000-0001-5884-8387"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2.7(4)08" TargetMode="External"/><Relationship Id="rId14" Type="http://schemas.openxmlformats.org/officeDocument/2006/relationships/hyperlink" Target="https://orcid.org/0000-0002-1257-0954" TargetMode="External"/><Relationship Id="rId2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6A0424-2A30-436C-9E0F-6C4CDD67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5656</Words>
  <Characters>31113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2</cp:revision>
  <cp:lastPrinted>2022-04-08T18:57:00Z</cp:lastPrinted>
  <dcterms:created xsi:type="dcterms:W3CDTF">2022-10-11T15:28:00Z</dcterms:created>
  <dcterms:modified xsi:type="dcterms:W3CDTF">2022-10-11T15:28:00Z</dcterms:modified>
</cp:coreProperties>
</file>