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D4A0" w14:textId="59D7C4B3" w:rsidR="001E5854" w:rsidRDefault="000D4CCD" w:rsidP="00D92AA1">
      <w:pPr>
        <w:pStyle w:val="Ttulo1"/>
        <w:spacing w:before="0" w:after="0"/>
        <w:ind w:hanging="142"/>
        <w:jc w:val="right"/>
        <w:rPr>
          <w:rFonts w:cs="Arial"/>
          <w:b w:val="0"/>
          <w:sz w:val="20"/>
          <w:szCs w:val="20"/>
          <w:lang w:val="pt-BR"/>
        </w:rPr>
      </w:pPr>
      <w:r w:rsidRPr="000D4CCD">
        <w:rPr>
          <w:rFonts w:cs="Arial"/>
          <w:b w:val="0"/>
          <w:sz w:val="20"/>
          <w:szCs w:val="20"/>
          <w:lang w:val="pt-BR"/>
        </w:rPr>
        <w:t xml:space="preserve">GUÍAS PARA INVESTIGADORES </w:t>
      </w:r>
      <w:r w:rsidR="00B26BBF" w:rsidRPr="00B26BBF">
        <w:rPr>
          <w:rFonts w:cs="Arial"/>
          <w:b w:val="0"/>
          <w:sz w:val="20"/>
          <w:szCs w:val="20"/>
          <w:lang w:val="pt-BR"/>
        </w:rPr>
        <w:t>Rev.</w:t>
      </w:r>
      <w:r w:rsidR="001E5854" w:rsidRPr="001E5854">
        <w:rPr>
          <w:rFonts w:cs="Arial"/>
          <w:b w:val="0"/>
          <w:sz w:val="20"/>
          <w:szCs w:val="20"/>
          <w:lang w:val="pt-BR"/>
        </w:rPr>
        <w:t xml:space="preserve"> Methodo </w:t>
      </w:r>
      <w:r w:rsidR="001E5854" w:rsidRPr="006A4061">
        <w:rPr>
          <w:rFonts w:cs="Arial"/>
          <w:b w:val="0"/>
          <w:sz w:val="18"/>
          <w:szCs w:val="18"/>
          <w:lang w:val="pt-BR"/>
        </w:rPr>
        <w:t>202</w:t>
      </w:r>
      <w:r w:rsidR="006556D0">
        <w:rPr>
          <w:rFonts w:cs="Arial"/>
          <w:b w:val="0"/>
          <w:sz w:val="18"/>
          <w:szCs w:val="18"/>
          <w:lang w:val="pt-BR"/>
        </w:rPr>
        <w:t>1</w:t>
      </w:r>
      <w:r w:rsidR="001E5854" w:rsidRPr="006A4061">
        <w:rPr>
          <w:rFonts w:cs="Arial"/>
          <w:b w:val="0"/>
          <w:sz w:val="18"/>
          <w:szCs w:val="18"/>
          <w:lang w:val="pt-BR"/>
        </w:rPr>
        <w:t>;</w:t>
      </w:r>
      <w:r w:rsidR="002412B2">
        <w:rPr>
          <w:rFonts w:cs="Arial"/>
          <w:b w:val="0"/>
          <w:sz w:val="18"/>
          <w:szCs w:val="18"/>
          <w:lang w:val="pt-BR"/>
        </w:rPr>
        <w:t>6</w:t>
      </w:r>
      <w:r w:rsidR="001E5854" w:rsidRPr="006A4061">
        <w:rPr>
          <w:rFonts w:cs="Arial"/>
          <w:b w:val="0"/>
          <w:sz w:val="18"/>
          <w:szCs w:val="18"/>
          <w:lang w:val="pt-BR"/>
        </w:rPr>
        <w:t>(</w:t>
      </w:r>
      <w:r w:rsidR="00BF1099">
        <w:rPr>
          <w:rFonts w:cs="Arial"/>
          <w:b w:val="0"/>
          <w:sz w:val="18"/>
          <w:szCs w:val="18"/>
          <w:lang w:val="pt-BR"/>
        </w:rPr>
        <w:t>3</w:t>
      </w:r>
      <w:r w:rsidR="001E5854" w:rsidRPr="006A4061">
        <w:rPr>
          <w:rFonts w:cs="Arial"/>
          <w:b w:val="0"/>
          <w:sz w:val="18"/>
          <w:szCs w:val="18"/>
          <w:lang w:val="pt-BR"/>
        </w:rPr>
        <w:t>)</w:t>
      </w:r>
      <w:r w:rsidR="00287454">
        <w:rPr>
          <w:rFonts w:cs="Arial"/>
          <w:b w:val="0"/>
          <w:sz w:val="18"/>
          <w:szCs w:val="18"/>
          <w:lang w:val="pt-BR"/>
        </w:rPr>
        <w:t>:</w:t>
      </w:r>
      <w:r w:rsidR="00024770">
        <w:rPr>
          <w:rFonts w:cs="Arial"/>
          <w:b w:val="0"/>
          <w:sz w:val="18"/>
          <w:szCs w:val="18"/>
          <w:lang w:val="pt-BR"/>
        </w:rPr>
        <w:t>147-151</w:t>
      </w:r>
    </w:p>
    <w:p w14:paraId="00FDD3FF" w14:textId="303187C0" w:rsidR="001D65DB" w:rsidRPr="00F75B0B" w:rsidRDefault="00F75B0B" w:rsidP="00D92AA1">
      <w:pPr>
        <w:pStyle w:val="Ttulo1"/>
        <w:spacing w:before="0" w:after="0"/>
        <w:ind w:hanging="142"/>
        <w:jc w:val="right"/>
        <w:rPr>
          <w:rFonts w:ascii="Verdana" w:hAnsi="Verdana"/>
          <w:b w:val="0"/>
          <w:color w:val="000000" w:themeColor="text1"/>
          <w:sz w:val="16"/>
          <w:szCs w:val="16"/>
          <w:shd w:val="clear" w:color="auto" w:fill="FFFFFF"/>
          <w:lang w:val="pt-BR"/>
        </w:rPr>
      </w:pPr>
      <w:r>
        <w:t xml:space="preserve"> </w:t>
      </w:r>
      <w:r w:rsidR="00FC5F98" w:rsidRPr="002412B2">
        <w:t xml:space="preserve"> </w:t>
      </w:r>
      <w:r>
        <w:t xml:space="preserve"> </w:t>
      </w:r>
      <w:hyperlink r:id="rId8" w:history="1">
        <w:r w:rsidR="00BF1099" w:rsidRPr="00D7340C">
          <w:rPr>
            <w:rStyle w:val="Hipervnculo"/>
            <w:rFonts w:ascii="Verdana" w:hAnsi="Verdana" w:cs="Arial"/>
            <w:b w:val="0"/>
            <w:color w:val="auto"/>
            <w:sz w:val="17"/>
            <w:szCs w:val="17"/>
            <w:lang w:val="pt-BR"/>
          </w:rPr>
          <w:t>https://doi.org/10.22529/me.2021.6</w:t>
        </w:r>
        <w:r w:rsidR="00BF1099" w:rsidRPr="00D7340C">
          <w:rPr>
            <w:rStyle w:val="Hipervnculo"/>
            <w:rFonts w:ascii="Verdana" w:hAnsi="Verdana"/>
            <w:b w:val="0"/>
            <w:color w:val="auto"/>
            <w:sz w:val="16"/>
            <w:szCs w:val="16"/>
            <w:shd w:val="clear" w:color="auto" w:fill="FFFFFF"/>
            <w:lang w:val="pt-BR"/>
          </w:rPr>
          <w:t>(3)</w:t>
        </w:r>
        <w:r w:rsidR="00D7340C" w:rsidRPr="00D7340C">
          <w:rPr>
            <w:rStyle w:val="Hipervnculo"/>
            <w:rFonts w:ascii="Verdana" w:hAnsi="Verdana"/>
            <w:b w:val="0"/>
            <w:color w:val="auto"/>
            <w:sz w:val="16"/>
            <w:szCs w:val="16"/>
            <w:shd w:val="clear" w:color="auto" w:fill="FFFFFF"/>
            <w:lang w:val="pt-BR"/>
          </w:rPr>
          <w:t>09</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066FE96E" w:rsidR="00562B16" w:rsidRPr="001F3062" w:rsidRDefault="00287454" w:rsidP="00B13204">
            <w:pPr>
              <w:spacing w:line="360" w:lineRule="auto"/>
              <w:rPr>
                <w:rFonts w:ascii="Arial" w:hAnsi="Arial" w:cs="Arial"/>
                <w:sz w:val="16"/>
                <w:szCs w:val="16"/>
              </w:rPr>
            </w:pPr>
            <w:r>
              <w:rPr>
                <w:rFonts w:ascii="Arial" w:hAnsi="Arial" w:cs="Arial"/>
                <w:sz w:val="16"/>
                <w:szCs w:val="16"/>
              </w:rPr>
              <w:t xml:space="preserve"> </w:t>
            </w:r>
            <w:r w:rsidR="00DB5590">
              <w:rPr>
                <w:rFonts w:ascii="Arial" w:hAnsi="Arial" w:cs="Arial"/>
                <w:sz w:val="16"/>
                <w:szCs w:val="16"/>
              </w:rPr>
              <w:t xml:space="preserve">                           </w:t>
            </w:r>
            <w:r w:rsidR="00B13204">
              <w:rPr>
                <w:rFonts w:ascii="Arial" w:hAnsi="Arial" w:cs="Arial"/>
                <w:sz w:val="16"/>
                <w:szCs w:val="16"/>
              </w:rPr>
              <w:t xml:space="preserve">             </w:t>
            </w:r>
            <w:r w:rsidR="006B6812">
              <w:rPr>
                <w:rFonts w:ascii="Arial" w:hAnsi="Arial" w:cs="Arial"/>
                <w:sz w:val="16"/>
                <w:szCs w:val="16"/>
              </w:rPr>
              <w:t xml:space="preserve">  </w:t>
            </w:r>
            <w:r w:rsidR="00BC76FD" w:rsidRPr="006A6ECE">
              <w:rPr>
                <w:rFonts w:ascii="Arial" w:hAnsi="Arial" w:cs="Arial"/>
                <w:sz w:val="16"/>
                <w:szCs w:val="16"/>
              </w:rPr>
              <w:t>Aceptado</w:t>
            </w:r>
            <w:r w:rsidR="006B6812">
              <w:rPr>
                <w:rFonts w:ascii="Arial" w:hAnsi="Arial" w:cs="Arial"/>
                <w:sz w:val="16"/>
                <w:szCs w:val="16"/>
              </w:rPr>
              <w:t xml:space="preserve"> 08 Abr</w:t>
            </w:r>
            <w:r w:rsidR="00BF1099">
              <w:rPr>
                <w:rFonts w:ascii="Arial" w:hAnsi="Arial" w:cs="Arial"/>
                <w:sz w:val="16"/>
                <w:szCs w:val="16"/>
              </w:rPr>
              <w:t xml:space="preserve"> </w:t>
            </w:r>
            <w:r w:rsidR="005500DB">
              <w:rPr>
                <w:rFonts w:ascii="Arial" w:hAnsi="Arial" w:cs="Arial"/>
                <w:sz w:val="16"/>
                <w:szCs w:val="16"/>
              </w:rPr>
              <w:t xml:space="preserve"> 202</w:t>
            </w:r>
            <w:r w:rsidR="008A40F9">
              <w:rPr>
                <w:rFonts w:ascii="Arial" w:hAnsi="Arial" w:cs="Arial"/>
                <w:sz w:val="16"/>
                <w:szCs w:val="16"/>
              </w:rPr>
              <w:t>1</w:t>
            </w:r>
            <w:r w:rsidR="00BC76FD" w:rsidRPr="006A6ECE">
              <w:rPr>
                <w:rFonts w:ascii="Arial" w:hAnsi="Arial" w:cs="Arial"/>
                <w:sz w:val="16"/>
                <w:szCs w:val="16"/>
              </w:rPr>
              <w:t>|</w:t>
            </w:r>
            <w:r w:rsidR="004D2E98" w:rsidRPr="006A6ECE">
              <w:rPr>
                <w:rFonts w:ascii="Arial" w:hAnsi="Arial" w:cs="Arial"/>
                <w:sz w:val="16"/>
                <w:szCs w:val="16"/>
              </w:rPr>
              <w:t>Publicado</w:t>
            </w:r>
            <w:r w:rsidR="008A40F9">
              <w:rPr>
                <w:rFonts w:ascii="Arial" w:hAnsi="Arial" w:cs="Arial"/>
                <w:sz w:val="16"/>
                <w:szCs w:val="16"/>
              </w:rPr>
              <w:t xml:space="preserve"> </w:t>
            </w:r>
            <w:r w:rsidR="00DB5590">
              <w:rPr>
                <w:rFonts w:ascii="Arial" w:hAnsi="Arial" w:cs="Arial"/>
                <w:sz w:val="16"/>
                <w:szCs w:val="16"/>
              </w:rPr>
              <w:t>02</w:t>
            </w:r>
            <w:r w:rsidR="00BF1099">
              <w:rPr>
                <w:rFonts w:ascii="Arial" w:hAnsi="Arial" w:cs="Arial"/>
                <w:sz w:val="16"/>
                <w:szCs w:val="16"/>
              </w:rPr>
              <w:t xml:space="preserve"> Jul.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7275B63B" w14:textId="77777777" w:rsidR="000D4CCD" w:rsidRDefault="000D4CCD" w:rsidP="00BF1099">
      <w:pPr>
        <w:pStyle w:val="TituloDocumento"/>
      </w:pPr>
      <w:r w:rsidRPr="000D4CCD">
        <w:t xml:space="preserve">Filiación Institucional en publicaciones académicas y/o científicas </w:t>
      </w:r>
    </w:p>
    <w:p w14:paraId="5E0B4058" w14:textId="378C4169" w:rsidR="000D4CCD" w:rsidRDefault="000D4CCD" w:rsidP="00AB4BD6">
      <w:pPr>
        <w:pStyle w:val="Autores"/>
        <w:rPr>
          <w:rFonts w:ascii="Arial" w:hAnsi="Arial" w:cs="Arial"/>
          <w:b/>
          <w:color w:val="auto"/>
          <w:sz w:val="28"/>
          <w:szCs w:val="28"/>
          <w:shd w:val="clear" w:color="auto" w:fill="auto"/>
          <w:lang w:val="es-ES"/>
        </w:rPr>
      </w:pPr>
      <w:r w:rsidRPr="000D4CCD">
        <w:rPr>
          <w:rFonts w:ascii="Arial" w:hAnsi="Arial" w:cs="Arial"/>
          <w:b/>
          <w:color w:val="auto"/>
          <w:sz w:val="28"/>
          <w:szCs w:val="28"/>
          <w:shd w:val="clear" w:color="auto" w:fill="auto"/>
          <w:lang w:val="es-ES"/>
        </w:rPr>
        <w:t xml:space="preserve">Institutional Affiliations in academic and / or scientific publications </w:t>
      </w:r>
    </w:p>
    <w:p w14:paraId="1AB61CA8" w14:textId="77777777" w:rsidR="00246487" w:rsidRDefault="00246487" w:rsidP="00AB4BD6">
      <w:pPr>
        <w:pStyle w:val="Autores"/>
        <w:rPr>
          <w:rFonts w:ascii="Arial" w:hAnsi="Arial" w:cs="Arial"/>
          <w:b/>
          <w:color w:val="auto"/>
          <w:sz w:val="28"/>
          <w:szCs w:val="28"/>
          <w:shd w:val="clear" w:color="auto" w:fill="auto"/>
          <w:lang w:val="es-ES"/>
        </w:rPr>
      </w:pPr>
      <w:bookmarkStart w:id="0" w:name="_GoBack"/>
      <w:bookmarkEnd w:id="0"/>
    </w:p>
    <w:p w14:paraId="4A5F1E58" w14:textId="0952A752" w:rsidR="00C4303D" w:rsidRPr="009940CC" w:rsidRDefault="000D4CCD" w:rsidP="00AB4BD6">
      <w:pPr>
        <w:pStyle w:val="Autores"/>
      </w:pPr>
      <w:r w:rsidRPr="00246487">
        <w:rPr>
          <w:color w:val="auto"/>
        </w:rPr>
        <w:t>Marta Margarita Guidotti</w:t>
      </w:r>
      <w:r w:rsidRPr="00246487">
        <w:rPr>
          <w:color w:val="auto"/>
          <w:vertAlign w:val="superscript"/>
        </w:rPr>
        <w:t>1</w:t>
      </w:r>
      <w:r w:rsidR="00200036">
        <w:rPr>
          <w:noProof/>
          <w:lang w:eastAsia="es-AR"/>
        </w:rPr>
        <w:drawing>
          <wp:inline distT="0" distB="0" distL="0" distR="0" wp14:anchorId="49FB1C64" wp14:editId="7E616E24">
            <wp:extent cx="201010" cy="161925"/>
            <wp:effectExtent l="0" t="0" r="8890"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983" cy="173181"/>
                    </a:xfrm>
                    <a:prstGeom prst="rect">
                      <a:avLst/>
                    </a:prstGeom>
                    <a:noFill/>
                    <a:ln>
                      <a:noFill/>
                    </a:ln>
                  </pic:spPr>
                </pic:pic>
              </a:graphicData>
            </a:graphic>
          </wp:inline>
        </w:drawing>
      </w:r>
      <w:r w:rsidR="004F38DB" w:rsidRPr="00246487">
        <w:rPr>
          <w:color w:val="auto"/>
        </w:rPr>
        <w:t>,</w:t>
      </w:r>
      <w:r w:rsidR="00BF1099" w:rsidRPr="00246487">
        <w:rPr>
          <w:color w:val="auto"/>
        </w:rPr>
        <w:t xml:space="preserve"> </w:t>
      </w:r>
      <w:r w:rsidR="009940CC" w:rsidRPr="00246487">
        <w:rPr>
          <w:color w:val="auto"/>
        </w:rPr>
        <w:t>Natalia Andrea Lozano</w:t>
      </w:r>
      <w:r w:rsidR="009940CC" w:rsidRPr="00246487">
        <w:rPr>
          <w:color w:val="auto"/>
          <w:vertAlign w:val="superscript"/>
        </w:rPr>
        <w:t>2</w:t>
      </w:r>
      <w:r w:rsidR="009940CC">
        <w:rPr>
          <w:noProof/>
          <w:lang w:eastAsia="es-AR"/>
        </w:rPr>
        <w:drawing>
          <wp:inline distT="0" distB="0" distL="0" distR="0" wp14:anchorId="42E9B96C" wp14:editId="440557F1">
            <wp:extent cx="212725" cy="171361"/>
            <wp:effectExtent l="0" t="0" r="0" b="635"/>
            <wp:docPr id="5" name="Imagen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139" cy="176527"/>
                    </a:xfrm>
                    <a:prstGeom prst="rect">
                      <a:avLst/>
                    </a:prstGeom>
                    <a:noFill/>
                    <a:ln>
                      <a:noFill/>
                    </a:ln>
                  </pic:spPr>
                </pic:pic>
              </a:graphicData>
            </a:graphic>
          </wp:inline>
        </w:drawing>
      </w:r>
    </w:p>
    <w:p w14:paraId="3E1BE3D2" w14:textId="77777777" w:rsidR="004F38DB" w:rsidRDefault="004F38DB" w:rsidP="00AB4BD6">
      <w:pPr>
        <w:pStyle w:val="Autores"/>
        <w:rPr>
          <w:vertAlign w:val="superscript"/>
        </w:rPr>
      </w:pPr>
    </w:p>
    <w:p w14:paraId="342D2D84" w14:textId="77777777" w:rsidR="009940CC" w:rsidRPr="00B80C73" w:rsidRDefault="004F38DB" w:rsidP="004F38DB">
      <w:pPr>
        <w:rPr>
          <w:szCs w:val="20"/>
          <w:shd w:val="clear" w:color="auto" w:fill="FFFFFF"/>
          <w:vertAlign w:val="superscript"/>
          <w:lang w:val="es-AR"/>
        </w:rPr>
      </w:pPr>
      <w:r w:rsidRPr="00B80C73">
        <w:rPr>
          <w:szCs w:val="20"/>
          <w:shd w:val="clear" w:color="auto" w:fill="FFFFFF"/>
          <w:vertAlign w:val="superscript"/>
          <w:lang w:val="es-AR"/>
        </w:rPr>
        <w:t>1</w:t>
      </w:r>
      <w:r w:rsidR="00334590" w:rsidRPr="00B80C73">
        <w:rPr>
          <w:szCs w:val="20"/>
          <w:shd w:val="clear" w:color="auto" w:fill="FFFFFF"/>
          <w:vertAlign w:val="superscript"/>
          <w:lang w:val="es-AR"/>
        </w:rPr>
        <w:t>.</w:t>
      </w:r>
      <w:r w:rsidRPr="00B80C73">
        <w:rPr>
          <w:szCs w:val="20"/>
          <w:shd w:val="clear" w:color="auto" w:fill="FFFFFF"/>
          <w:vertAlign w:val="superscript"/>
          <w:lang w:val="es-AR"/>
        </w:rPr>
        <w:t xml:space="preserve"> </w:t>
      </w:r>
      <w:r w:rsidR="009940CC" w:rsidRPr="00B80C73">
        <w:rPr>
          <w:szCs w:val="20"/>
          <w:shd w:val="clear" w:color="auto" w:fill="FFFFFF"/>
          <w:vertAlign w:val="superscript"/>
          <w:lang w:val="es-AR"/>
        </w:rPr>
        <w:t>Universidad Católica de Córdoba, Facultad de Ciencias de la Salud, Secretaria de Investigación y Vinculación Tecnológica.</w:t>
      </w:r>
    </w:p>
    <w:p w14:paraId="0C8248E0" w14:textId="0B414F4A" w:rsidR="00E7635E" w:rsidRPr="00B80C73" w:rsidRDefault="00CB35CD" w:rsidP="004F38DB">
      <w:pPr>
        <w:rPr>
          <w:szCs w:val="20"/>
          <w:shd w:val="clear" w:color="auto" w:fill="FFFFFF"/>
          <w:vertAlign w:val="superscript"/>
          <w:lang w:val="es-AR"/>
        </w:rPr>
      </w:pPr>
      <w:r w:rsidRPr="00B80C73">
        <w:rPr>
          <w:szCs w:val="20"/>
          <w:shd w:val="clear" w:color="auto" w:fill="FFFFFF"/>
          <w:vertAlign w:val="superscript"/>
          <w:lang w:val="es-AR"/>
        </w:rPr>
        <w:t>2</w:t>
      </w:r>
      <w:r w:rsidR="0004248A" w:rsidRPr="00B80C73">
        <w:rPr>
          <w:szCs w:val="20"/>
          <w:shd w:val="clear" w:color="auto" w:fill="FFFFFF"/>
          <w:vertAlign w:val="superscript"/>
          <w:lang w:val="es-AR"/>
        </w:rPr>
        <w:t>.</w:t>
      </w:r>
      <w:r w:rsidR="0004248A" w:rsidRPr="00B80C73">
        <w:t xml:space="preserve"> </w:t>
      </w:r>
      <w:r w:rsidR="009940CC" w:rsidRPr="00B80C73">
        <w:rPr>
          <w:vertAlign w:val="superscript"/>
        </w:rPr>
        <w:t>Universidad Católica de Córdoba, Facultad de Ciencias de la Salud, Carrera de Medicina, Clínica Universitaria Reina Fabiola, Servicio de Alergia e Inmunología.</w:t>
      </w:r>
    </w:p>
    <w:p w14:paraId="3778C4A8" w14:textId="5107968D" w:rsidR="00150D80" w:rsidRPr="00B80C73" w:rsidRDefault="00354B66" w:rsidP="006222C3">
      <w:pPr>
        <w:jc w:val="left"/>
        <w:rPr>
          <w:vertAlign w:val="superscript"/>
          <w:lang w:val="es-AR"/>
        </w:rPr>
      </w:pPr>
      <w:r w:rsidRPr="00B80C73">
        <w:rPr>
          <w:vertAlign w:val="superscript"/>
          <w:lang w:val="es-AR"/>
        </w:rPr>
        <w:t>Correspondencia:</w:t>
      </w:r>
      <w:r w:rsidR="001E1EEB" w:rsidRPr="00B80C73">
        <w:rPr>
          <w:vertAlign w:val="superscript"/>
          <w:lang w:val="es-AR"/>
        </w:rPr>
        <w:t xml:space="preserve"> Natalia Andrea Lozano</w:t>
      </w:r>
      <w:r w:rsidR="00A6430C" w:rsidRPr="00B80C73">
        <w:rPr>
          <w:vertAlign w:val="superscript"/>
          <w:lang w:val="es-AR"/>
        </w:rPr>
        <w:t xml:space="preserve">. </w:t>
      </w:r>
      <w:r w:rsidR="006222C3" w:rsidRPr="00B80C73">
        <w:rPr>
          <w:vertAlign w:val="superscript"/>
        </w:rPr>
        <w:t>Email:</w:t>
      </w:r>
      <w:r w:rsidR="006222C3" w:rsidRPr="00B80C73">
        <w:t xml:space="preserve"> </w:t>
      </w:r>
      <w:r w:rsidR="006222C3" w:rsidRPr="00B80C73">
        <w:rPr>
          <w:vertAlign w:val="superscript"/>
        </w:rPr>
        <w:t>lozano.natalia.a@gmail.com</w:t>
      </w:r>
    </w:p>
    <w:p w14:paraId="0CF88AC0" w14:textId="77777777" w:rsidR="008B2FE0" w:rsidRPr="005D247B" w:rsidRDefault="000F1062" w:rsidP="005D247B">
      <w:pPr>
        <w:pStyle w:val="Ttulo1"/>
      </w:pPr>
      <w:r w:rsidRPr="005D247B">
        <w:t>Resumen</w:t>
      </w:r>
    </w:p>
    <w:p w14:paraId="601278C2" w14:textId="77777777" w:rsidR="009940CC" w:rsidRDefault="009940CC" w:rsidP="00354B66">
      <w:r>
        <w:t xml:space="preserve">La visibilidad académica desde un enfoque bibliométrico se basa en los indicadores de producción, colaboración y citaciones de los autores, la cual se ve fuertemente influenciada por la uniformidad de la firma del autor del trabajo científico, ya sea a nivel de su nombre personal como a nivel de su filiación institucional. </w:t>
      </w:r>
    </w:p>
    <w:p w14:paraId="69611FE7" w14:textId="26E9E1F1" w:rsidR="00E7635E" w:rsidRDefault="009940CC" w:rsidP="00354B66">
      <w:r>
        <w:t>Esta publicación pretende ser una herramienta para la redacción correcta de la firma de autor y de la filiación institucional de los investigadores de la comunidad científica. Además, ofrece la normativa al respecto, para los miembros de la Universidad Católica de Córdoba de Facultades afines a las ciencias biológicas.</w:t>
      </w:r>
    </w:p>
    <w:p w14:paraId="758D9BA9" w14:textId="77777777" w:rsidR="009940CC" w:rsidRDefault="009940CC" w:rsidP="009940CC">
      <w:pPr>
        <w:jc w:val="left"/>
      </w:pPr>
    </w:p>
    <w:p w14:paraId="6EEA88AF" w14:textId="64A566A6" w:rsidR="00ED0265" w:rsidRDefault="00ED0265" w:rsidP="004C02C2">
      <w:pPr>
        <w:jc w:val="left"/>
      </w:pPr>
      <w:r w:rsidRPr="005D247B">
        <w:rPr>
          <w:rStyle w:val="Ttulo1Car"/>
        </w:rPr>
        <w:t>Palabras clave</w:t>
      </w:r>
      <w:r w:rsidRPr="00ED0265">
        <w:rPr>
          <w:rStyle w:val="Ttulo1Car"/>
        </w:rPr>
        <w:t>:</w:t>
      </w:r>
      <w:r w:rsidRPr="00ED0265">
        <w:t xml:space="preserve"> </w:t>
      </w:r>
      <w:r w:rsidR="009940CC" w:rsidRPr="009940CC">
        <w:t>visibilidad académica, autor, f</w:t>
      </w:r>
      <w:r w:rsidR="009940CC">
        <w:t>iliación, producción científica</w:t>
      </w:r>
      <w:r w:rsidR="00E7635E" w:rsidRPr="00E7635E">
        <w:t>.</w:t>
      </w:r>
    </w:p>
    <w:p w14:paraId="5F7DCA9F" w14:textId="77777777" w:rsidR="005D247B" w:rsidRDefault="00ED0265" w:rsidP="005D247B">
      <w:pPr>
        <w:pStyle w:val="Ttulo1"/>
      </w:pPr>
      <w:r w:rsidRPr="005D247B">
        <w:t>Abstract</w:t>
      </w:r>
    </w:p>
    <w:p w14:paraId="7B6656A0" w14:textId="77777777" w:rsidR="009940CC" w:rsidRDefault="009940CC" w:rsidP="00354B66">
      <w:pPr>
        <w:pStyle w:val="Ttulo1"/>
        <w:spacing w:before="0" w:after="0"/>
        <w:jc w:val="both"/>
        <w:rPr>
          <w:rFonts w:ascii="Times New Roman" w:hAnsi="Times New Roman"/>
          <w:b w:val="0"/>
          <w:bCs w:val="0"/>
          <w:kern w:val="0"/>
          <w:sz w:val="20"/>
          <w:szCs w:val="24"/>
        </w:rPr>
      </w:pPr>
      <w:proofErr w:type="spellStart"/>
      <w:r w:rsidRPr="009940CC">
        <w:rPr>
          <w:rFonts w:ascii="Times New Roman" w:hAnsi="Times New Roman"/>
          <w:b w:val="0"/>
          <w:bCs w:val="0"/>
          <w:kern w:val="0"/>
          <w:sz w:val="20"/>
          <w:szCs w:val="24"/>
        </w:rPr>
        <w:t>Academic</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visibility</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from</w:t>
      </w:r>
      <w:proofErr w:type="spellEnd"/>
      <w:r w:rsidRPr="009940CC">
        <w:rPr>
          <w:rFonts w:ascii="Times New Roman" w:hAnsi="Times New Roman"/>
          <w:b w:val="0"/>
          <w:bCs w:val="0"/>
          <w:kern w:val="0"/>
          <w:sz w:val="20"/>
          <w:szCs w:val="24"/>
        </w:rPr>
        <w:t xml:space="preserve"> a </w:t>
      </w:r>
      <w:proofErr w:type="spellStart"/>
      <w:r w:rsidRPr="009940CC">
        <w:rPr>
          <w:rFonts w:ascii="Times New Roman" w:hAnsi="Times New Roman"/>
          <w:b w:val="0"/>
          <w:bCs w:val="0"/>
          <w:kern w:val="0"/>
          <w:sz w:val="20"/>
          <w:szCs w:val="24"/>
        </w:rPr>
        <w:t>bibliometric</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approach</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is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based</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on</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indicators</w:t>
      </w:r>
      <w:proofErr w:type="spellEnd"/>
      <w:r w:rsidRPr="009940CC">
        <w:rPr>
          <w:rFonts w:ascii="Times New Roman" w:hAnsi="Times New Roman"/>
          <w:b w:val="0"/>
          <w:bCs w:val="0"/>
          <w:kern w:val="0"/>
          <w:sz w:val="20"/>
          <w:szCs w:val="24"/>
        </w:rPr>
        <w:t xml:space="preserve"> of </w:t>
      </w:r>
      <w:proofErr w:type="spellStart"/>
      <w:r w:rsidRPr="009940CC">
        <w:rPr>
          <w:rFonts w:ascii="Times New Roman" w:hAnsi="Times New Roman"/>
          <w:b w:val="0"/>
          <w:bCs w:val="0"/>
          <w:kern w:val="0"/>
          <w:sz w:val="20"/>
          <w:szCs w:val="24"/>
        </w:rPr>
        <w:t>production</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collaboration</w:t>
      </w:r>
      <w:proofErr w:type="spellEnd"/>
      <w:r w:rsidRPr="009940CC">
        <w:rPr>
          <w:rFonts w:ascii="Times New Roman" w:hAnsi="Times New Roman"/>
          <w:b w:val="0"/>
          <w:bCs w:val="0"/>
          <w:kern w:val="0"/>
          <w:sz w:val="20"/>
          <w:szCs w:val="24"/>
        </w:rPr>
        <w:t xml:space="preserve"> and </w:t>
      </w:r>
      <w:proofErr w:type="spellStart"/>
      <w:r w:rsidRPr="009940CC">
        <w:rPr>
          <w:rFonts w:ascii="Times New Roman" w:hAnsi="Times New Roman"/>
          <w:b w:val="0"/>
          <w:bCs w:val="0"/>
          <w:kern w:val="0"/>
          <w:sz w:val="20"/>
          <w:szCs w:val="24"/>
        </w:rPr>
        <w:t>citations</w:t>
      </w:r>
      <w:proofErr w:type="spellEnd"/>
      <w:r w:rsidRPr="009940CC">
        <w:rPr>
          <w:rFonts w:ascii="Times New Roman" w:hAnsi="Times New Roman"/>
          <w:b w:val="0"/>
          <w:bCs w:val="0"/>
          <w:kern w:val="0"/>
          <w:sz w:val="20"/>
          <w:szCs w:val="24"/>
        </w:rPr>
        <w:t xml:space="preserve"> of the </w:t>
      </w:r>
      <w:proofErr w:type="spellStart"/>
      <w:r w:rsidRPr="009940CC">
        <w:rPr>
          <w:rFonts w:ascii="Times New Roman" w:hAnsi="Times New Roman"/>
          <w:b w:val="0"/>
          <w:bCs w:val="0"/>
          <w:kern w:val="0"/>
          <w:sz w:val="20"/>
          <w:szCs w:val="24"/>
        </w:rPr>
        <w:t>authors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which</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is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strongly</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influenced</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by</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uniformity</w:t>
      </w:r>
      <w:proofErr w:type="spellEnd"/>
      <w:r w:rsidRPr="009940CC">
        <w:rPr>
          <w:rFonts w:ascii="Times New Roman" w:hAnsi="Times New Roman"/>
          <w:b w:val="0"/>
          <w:bCs w:val="0"/>
          <w:kern w:val="0"/>
          <w:sz w:val="20"/>
          <w:szCs w:val="24"/>
        </w:rPr>
        <w:t xml:space="preserve"> of </w:t>
      </w:r>
      <w:proofErr w:type="spellStart"/>
      <w:r w:rsidRPr="009940CC">
        <w:rPr>
          <w:rFonts w:ascii="Times New Roman" w:hAnsi="Times New Roman"/>
          <w:b w:val="0"/>
          <w:bCs w:val="0"/>
          <w:kern w:val="0"/>
          <w:sz w:val="20"/>
          <w:szCs w:val="24"/>
        </w:rPr>
        <w:t>each</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author´s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name</w:t>
      </w:r>
      <w:proofErr w:type="spellEnd"/>
      <w:r w:rsidRPr="009940CC">
        <w:rPr>
          <w:rFonts w:ascii="Times New Roman" w:hAnsi="Times New Roman"/>
          <w:b w:val="0"/>
          <w:bCs w:val="0"/>
          <w:kern w:val="0"/>
          <w:sz w:val="20"/>
          <w:szCs w:val="24"/>
        </w:rPr>
        <w:t xml:space="preserve"> in the </w:t>
      </w:r>
      <w:proofErr w:type="spellStart"/>
      <w:r w:rsidRPr="009940CC">
        <w:rPr>
          <w:rFonts w:ascii="Times New Roman" w:hAnsi="Times New Roman"/>
          <w:b w:val="0"/>
          <w:bCs w:val="0"/>
          <w:kern w:val="0"/>
          <w:sz w:val="20"/>
          <w:szCs w:val="24"/>
        </w:rPr>
        <w:t>scientific</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work</w:t>
      </w:r>
      <w:proofErr w:type="spellEnd"/>
      <w:r w:rsidRPr="009940CC">
        <w:rPr>
          <w:rFonts w:ascii="Times New Roman" w:hAnsi="Times New Roman"/>
          <w:b w:val="0"/>
          <w:bCs w:val="0"/>
          <w:kern w:val="0"/>
          <w:sz w:val="20"/>
          <w:szCs w:val="24"/>
        </w:rPr>
        <w:t xml:space="preserve">, as </w:t>
      </w:r>
      <w:proofErr w:type="spellStart"/>
      <w:r w:rsidRPr="009940CC">
        <w:rPr>
          <w:rFonts w:ascii="Times New Roman" w:hAnsi="Times New Roman"/>
          <w:b w:val="0"/>
          <w:bCs w:val="0"/>
          <w:kern w:val="0"/>
          <w:sz w:val="20"/>
          <w:szCs w:val="24"/>
        </w:rPr>
        <w:t>regard</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both</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family</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name</w:t>
      </w:r>
      <w:proofErr w:type="spellEnd"/>
      <w:r w:rsidRPr="009940CC">
        <w:rPr>
          <w:rFonts w:ascii="Times New Roman" w:hAnsi="Times New Roman"/>
          <w:b w:val="0"/>
          <w:bCs w:val="0"/>
          <w:kern w:val="0"/>
          <w:sz w:val="20"/>
          <w:szCs w:val="24"/>
        </w:rPr>
        <w:t xml:space="preserve"> as </w:t>
      </w:r>
      <w:proofErr w:type="spellStart"/>
      <w:r w:rsidRPr="009940CC">
        <w:rPr>
          <w:rFonts w:ascii="Times New Roman" w:hAnsi="Times New Roman"/>
          <w:b w:val="0"/>
          <w:bCs w:val="0"/>
          <w:kern w:val="0"/>
          <w:sz w:val="20"/>
          <w:szCs w:val="24"/>
        </w:rPr>
        <w:t>well</w:t>
      </w:r>
      <w:proofErr w:type="spellEnd"/>
      <w:r w:rsidRPr="009940CC">
        <w:rPr>
          <w:rFonts w:ascii="Times New Roman" w:hAnsi="Times New Roman"/>
          <w:b w:val="0"/>
          <w:bCs w:val="0"/>
          <w:kern w:val="0"/>
          <w:sz w:val="20"/>
          <w:szCs w:val="24"/>
        </w:rPr>
        <w:t xml:space="preserve"> as </w:t>
      </w:r>
      <w:proofErr w:type="spellStart"/>
      <w:r w:rsidRPr="009940CC">
        <w:rPr>
          <w:rFonts w:ascii="Times New Roman" w:hAnsi="Times New Roman"/>
          <w:b w:val="0"/>
          <w:bCs w:val="0"/>
          <w:kern w:val="0"/>
          <w:sz w:val="20"/>
          <w:szCs w:val="24"/>
        </w:rPr>
        <w:t>institutional</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affiliation</w:t>
      </w:r>
      <w:proofErr w:type="spellEnd"/>
      <w:r w:rsidRPr="009940CC">
        <w:rPr>
          <w:rFonts w:ascii="Times New Roman" w:hAnsi="Times New Roman"/>
          <w:b w:val="0"/>
          <w:bCs w:val="0"/>
          <w:kern w:val="0"/>
          <w:sz w:val="20"/>
          <w:szCs w:val="24"/>
        </w:rPr>
        <w:t>.</w:t>
      </w:r>
    </w:p>
    <w:p w14:paraId="5A677A1D" w14:textId="007AC399" w:rsidR="009940CC" w:rsidRDefault="009940CC" w:rsidP="00354B66">
      <w:pPr>
        <w:pStyle w:val="Ttulo1"/>
        <w:spacing w:before="0" w:after="0"/>
        <w:jc w:val="both"/>
        <w:rPr>
          <w:rFonts w:ascii="Times New Roman" w:hAnsi="Times New Roman"/>
          <w:b w:val="0"/>
          <w:bCs w:val="0"/>
          <w:kern w:val="0"/>
          <w:sz w:val="20"/>
          <w:szCs w:val="24"/>
        </w:rPr>
      </w:pPr>
      <w:proofErr w:type="spellStart"/>
      <w:r w:rsidRPr="009940CC">
        <w:rPr>
          <w:rFonts w:ascii="Times New Roman" w:hAnsi="Times New Roman"/>
          <w:b w:val="0"/>
          <w:bCs w:val="0"/>
          <w:kern w:val="0"/>
          <w:sz w:val="20"/>
          <w:szCs w:val="24"/>
        </w:rPr>
        <w:t>This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paper</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aims</w:t>
      </w:r>
      <w:proofErr w:type="spellEnd"/>
      <w:r w:rsidRPr="009940CC">
        <w:rPr>
          <w:rFonts w:ascii="Times New Roman" w:hAnsi="Times New Roman"/>
          <w:b w:val="0"/>
          <w:bCs w:val="0"/>
          <w:kern w:val="0"/>
          <w:sz w:val="20"/>
          <w:szCs w:val="24"/>
        </w:rPr>
        <w:t xml:space="preserve"> to be a </w:t>
      </w:r>
      <w:proofErr w:type="spellStart"/>
      <w:r w:rsidRPr="009940CC">
        <w:rPr>
          <w:rFonts w:ascii="Times New Roman" w:hAnsi="Times New Roman"/>
          <w:b w:val="0"/>
          <w:bCs w:val="0"/>
          <w:kern w:val="0"/>
          <w:sz w:val="20"/>
          <w:szCs w:val="24"/>
        </w:rPr>
        <w:t>tool</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for</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accurate</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spelling</w:t>
      </w:r>
      <w:proofErr w:type="spellEnd"/>
      <w:r w:rsidRPr="009940CC">
        <w:rPr>
          <w:rFonts w:ascii="Times New Roman" w:hAnsi="Times New Roman"/>
          <w:b w:val="0"/>
          <w:bCs w:val="0"/>
          <w:kern w:val="0"/>
          <w:sz w:val="20"/>
          <w:szCs w:val="24"/>
        </w:rPr>
        <w:t xml:space="preserve"> of the </w:t>
      </w:r>
      <w:proofErr w:type="spellStart"/>
      <w:r w:rsidRPr="009940CC">
        <w:rPr>
          <w:rFonts w:ascii="Times New Roman" w:hAnsi="Times New Roman"/>
          <w:b w:val="0"/>
          <w:bCs w:val="0"/>
          <w:kern w:val="0"/>
          <w:sz w:val="20"/>
          <w:szCs w:val="24"/>
        </w:rPr>
        <w:t>author´s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name</w:t>
      </w:r>
      <w:proofErr w:type="spellEnd"/>
      <w:r w:rsidRPr="009940CC">
        <w:rPr>
          <w:rFonts w:ascii="Times New Roman" w:hAnsi="Times New Roman"/>
          <w:b w:val="0"/>
          <w:bCs w:val="0"/>
          <w:kern w:val="0"/>
          <w:sz w:val="20"/>
          <w:szCs w:val="24"/>
        </w:rPr>
        <w:t xml:space="preserve"> and the </w:t>
      </w:r>
      <w:proofErr w:type="spellStart"/>
      <w:r w:rsidRPr="009940CC">
        <w:rPr>
          <w:rFonts w:ascii="Times New Roman" w:hAnsi="Times New Roman"/>
          <w:b w:val="0"/>
          <w:bCs w:val="0"/>
          <w:kern w:val="0"/>
          <w:sz w:val="20"/>
          <w:szCs w:val="24"/>
        </w:rPr>
        <w:t>institutional</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affiliation</w:t>
      </w:r>
      <w:proofErr w:type="spellEnd"/>
      <w:r w:rsidRPr="009940CC">
        <w:rPr>
          <w:rFonts w:ascii="Times New Roman" w:hAnsi="Times New Roman"/>
          <w:b w:val="0"/>
          <w:bCs w:val="0"/>
          <w:kern w:val="0"/>
          <w:sz w:val="20"/>
          <w:szCs w:val="24"/>
        </w:rPr>
        <w:t xml:space="preserve"> of </w:t>
      </w:r>
      <w:proofErr w:type="spellStart"/>
      <w:r w:rsidRPr="009940CC">
        <w:rPr>
          <w:rFonts w:ascii="Times New Roman" w:hAnsi="Times New Roman"/>
          <w:b w:val="0"/>
          <w:bCs w:val="0"/>
          <w:kern w:val="0"/>
          <w:sz w:val="20"/>
          <w:szCs w:val="24"/>
        </w:rPr>
        <w:t>researchers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within</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scientific</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community</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It</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also</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offers</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relevant</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regulations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for</w:t>
      </w:r>
      <w:proofErr w:type="spellEnd"/>
      <w:r w:rsidRPr="009940CC">
        <w:rPr>
          <w:rFonts w:ascii="Times New Roman" w:hAnsi="Times New Roman"/>
          <w:b w:val="0"/>
          <w:bCs w:val="0"/>
          <w:kern w:val="0"/>
          <w:sz w:val="20"/>
          <w:szCs w:val="24"/>
        </w:rPr>
        <w:t xml:space="preserve"> the </w:t>
      </w:r>
      <w:proofErr w:type="spellStart"/>
      <w:r w:rsidRPr="009940CC">
        <w:rPr>
          <w:rFonts w:ascii="Times New Roman" w:hAnsi="Times New Roman"/>
          <w:b w:val="0"/>
          <w:bCs w:val="0"/>
          <w:kern w:val="0"/>
          <w:sz w:val="20"/>
          <w:szCs w:val="24"/>
        </w:rPr>
        <w:t>biological</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sciences</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faculty</w:t>
      </w:r>
      <w:proofErr w:type="spellEnd"/>
      <w:r w:rsidRPr="009940CC">
        <w:rPr>
          <w:rFonts w:ascii="Times New Roman" w:hAnsi="Times New Roman"/>
          <w:b w:val="0"/>
          <w:bCs w:val="0"/>
          <w:kern w:val="0"/>
          <w:sz w:val="20"/>
          <w:szCs w:val="24"/>
        </w:rPr>
        <w:t xml:space="preserve"> </w:t>
      </w:r>
      <w:proofErr w:type="spellStart"/>
      <w:r w:rsidRPr="009940CC">
        <w:rPr>
          <w:rFonts w:ascii="Times New Roman" w:hAnsi="Times New Roman"/>
          <w:b w:val="0"/>
          <w:bCs w:val="0"/>
          <w:kern w:val="0"/>
          <w:sz w:val="20"/>
          <w:szCs w:val="24"/>
        </w:rPr>
        <w:t>members</w:t>
      </w:r>
      <w:proofErr w:type="spellEnd"/>
      <w:r w:rsidRPr="009940CC">
        <w:rPr>
          <w:rFonts w:ascii="Times New Roman" w:hAnsi="Times New Roman"/>
          <w:b w:val="0"/>
          <w:bCs w:val="0"/>
          <w:kern w:val="0"/>
          <w:sz w:val="20"/>
          <w:szCs w:val="24"/>
        </w:rPr>
        <w:t xml:space="preserve"> of the Universidad Católica de Córdoba.</w:t>
      </w:r>
    </w:p>
    <w:p w14:paraId="00AE70A5" w14:textId="77777777" w:rsidR="009940CC" w:rsidRPr="009940CC" w:rsidRDefault="009940CC" w:rsidP="009940CC"/>
    <w:p w14:paraId="284F70E8" w14:textId="4EE60ACA" w:rsidR="00A6430C" w:rsidRDefault="00C569B6" w:rsidP="002F5121">
      <w:pPr>
        <w:pStyle w:val="Ttulo1"/>
        <w:spacing w:before="0" w:after="0"/>
      </w:pPr>
      <w:r w:rsidRPr="00C923AA">
        <w:t>Keywords</w:t>
      </w:r>
      <w:r w:rsidRPr="00C569B6">
        <w:rPr>
          <w:rFonts w:ascii="Times New Roman" w:hAnsi="Times New Roman"/>
          <w:b w:val="0"/>
          <w:bCs w:val="0"/>
          <w:kern w:val="0"/>
          <w:sz w:val="20"/>
          <w:szCs w:val="24"/>
        </w:rPr>
        <w:t xml:space="preserve">: </w:t>
      </w:r>
      <w:r w:rsidR="009940CC" w:rsidRPr="009940CC">
        <w:rPr>
          <w:rFonts w:ascii="Times New Roman" w:hAnsi="Times New Roman"/>
          <w:b w:val="0"/>
          <w:bCs w:val="0"/>
          <w:kern w:val="0"/>
          <w:sz w:val="20"/>
          <w:szCs w:val="24"/>
        </w:rPr>
        <w:t>academic visibility, author, affiliation, scientific work.</w:t>
      </w:r>
    </w:p>
    <w:p w14:paraId="14D3EF97" w14:textId="77777777" w:rsidR="00A6430C" w:rsidRPr="00A6430C" w:rsidRDefault="00A6430C" w:rsidP="00A6430C">
      <w:pPr>
        <w:sectPr w:rsidR="00A6430C" w:rsidRPr="00A6430C" w:rsidSect="00AD3709">
          <w:headerReference w:type="even" r:id="rId14"/>
          <w:headerReference w:type="default" r:id="rId15"/>
          <w:footerReference w:type="default" r:id="rId16"/>
          <w:headerReference w:type="first" r:id="rId17"/>
          <w:footerReference w:type="first" r:id="rId18"/>
          <w:type w:val="continuous"/>
          <w:pgSz w:w="11906" w:h="16838" w:code="9"/>
          <w:pgMar w:top="1531" w:right="1701" w:bottom="1418" w:left="1701" w:header="709" w:footer="709" w:gutter="0"/>
          <w:pgNumType w:start="18"/>
          <w:cols w:space="454"/>
          <w:titlePg/>
          <w:docGrid w:linePitch="360"/>
        </w:sectPr>
      </w:pPr>
    </w:p>
    <w:p w14:paraId="7E2436FA" w14:textId="5AB59A99" w:rsidR="00C923AA" w:rsidRDefault="00CA6D52" w:rsidP="00C923AA">
      <w:pPr>
        <w:pStyle w:val="Ttulo1"/>
      </w:pPr>
      <w:r w:rsidRPr="005D247B">
        <w:lastRenderedPageBreak/>
        <w:t>Introducción</w:t>
      </w:r>
    </w:p>
    <w:p w14:paraId="5DCEB37F" w14:textId="2AC19896" w:rsidR="002F5121" w:rsidRDefault="009940CC" w:rsidP="009940CC">
      <w:r>
        <w:t>La visibilidad académica puede ser considerada una recompensa no pecuniaria por los logros científicos, dado que es un capital social que brinda oportunidades a los investigadores que lo poseen y lo aprovechan. La visibilidad es un paso necesario para lograr el reconocimiento de los pares, la reputación en el ám</w:t>
      </w:r>
      <w:r w:rsidR="001E1EEB">
        <w:t>bito científico y el prestigio</w:t>
      </w:r>
      <w:r w:rsidR="001E1EEB" w:rsidRPr="001E1EEB">
        <w:rPr>
          <w:vertAlign w:val="superscript"/>
        </w:rPr>
        <w:t>1-3</w:t>
      </w:r>
      <w:r w:rsidR="002F5121">
        <w:t xml:space="preserve">. </w:t>
      </w:r>
      <w:r w:rsidR="001E1EEB" w:rsidRPr="002F5121">
        <w:t>De</w:t>
      </w:r>
      <w:r w:rsidRPr="002F5121">
        <w:t>sde un enfoque bibliométrico</w:t>
      </w:r>
      <w:r>
        <w:t xml:space="preserve"> se </w:t>
      </w:r>
      <w:r w:rsidR="002F5121">
        <w:t>ba-</w:t>
      </w:r>
    </w:p>
    <w:p w14:paraId="0B9DCC5F" w14:textId="77777777" w:rsidR="00246487" w:rsidRDefault="00246487" w:rsidP="006C54E1"/>
    <w:p w14:paraId="35F75DA9" w14:textId="77777777" w:rsidR="00246487" w:rsidRDefault="00246487" w:rsidP="006C54E1"/>
    <w:p w14:paraId="5D928F19" w14:textId="77777777" w:rsidR="00246487" w:rsidRDefault="00246487" w:rsidP="006C54E1"/>
    <w:p w14:paraId="25B67E74" w14:textId="69D2F875" w:rsidR="002F5121" w:rsidRPr="006C54E1" w:rsidRDefault="006C54E1" w:rsidP="006C54E1">
      <w:r w:rsidRPr="006C54E1">
        <w:t>sa en los indicadores de producción, colaboración</w:t>
      </w:r>
    </w:p>
    <w:p w14:paraId="63CC6206" w14:textId="310ADB7A" w:rsidR="00B13204" w:rsidRDefault="006C54E1" w:rsidP="009940CC">
      <w:r>
        <w:t xml:space="preserve">y citaciones de los autores, como, por </w:t>
      </w:r>
      <w:r w:rsidR="00B13204">
        <w:t>ejemplo,</w:t>
      </w:r>
      <w:r>
        <w:t xml:space="preserve"> in-</w:t>
      </w:r>
    </w:p>
    <w:p w14:paraId="38371C00" w14:textId="73D6A195" w:rsidR="009940CC" w:rsidRDefault="005169CB" w:rsidP="009940CC">
      <w:r w:rsidRPr="00546C6B">
        <w:rPr>
          <w:noProof/>
          <w:sz w:val="19"/>
          <w:szCs w:val="19"/>
          <w:lang w:val="es-AR" w:eastAsia="es-AR"/>
        </w:rPr>
        <mc:AlternateContent>
          <mc:Choice Requires="wps">
            <w:drawing>
              <wp:anchor distT="0" distB="0" distL="114300" distR="114300" simplePos="0" relativeHeight="251706368" behindDoc="0" locked="0" layoutInCell="1" allowOverlap="1" wp14:anchorId="18C5237A" wp14:editId="687C4A35">
                <wp:simplePos x="0" y="0"/>
                <wp:positionH relativeFrom="rightMargin">
                  <wp:align>left</wp:align>
                </wp:positionH>
                <wp:positionV relativeFrom="paragraph">
                  <wp:posOffset>1177925</wp:posOffset>
                </wp:positionV>
                <wp:extent cx="438150" cy="400050"/>
                <wp:effectExtent l="0" t="0" r="19050" b="1905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8D87F" w14:textId="363C1291" w:rsidR="002A5E27" w:rsidRPr="00822978" w:rsidRDefault="00560648" w:rsidP="002A5E27">
                            <w:pPr>
                              <w:jc w:val="center"/>
                              <w:rPr>
                                <w:b/>
                                <w:color w:val="FFFFFF" w:themeColor="background1"/>
                                <w:sz w:val="24"/>
                                <w:lang w:val="es-AR"/>
                              </w:rPr>
                            </w:pPr>
                            <w:r>
                              <w:rPr>
                                <w:b/>
                                <w:color w:val="FFFFFF" w:themeColor="background1"/>
                                <w:sz w:val="24"/>
                                <w:lang w:val="es-AR"/>
                              </w:rPr>
                              <w:t>147</w:t>
                            </w:r>
                          </w:p>
                          <w:p w14:paraId="38763D47" w14:textId="77777777" w:rsidR="002A5E27" w:rsidRDefault="002A5E27" w:rsidP="002A5E27">
                            <w:pPr>
                              <w:rPr>
                                <w:b/>
                                <w:color w:val="FFFFFF" w:themeColor="background1"/>
                                <w:sz w:val="22"/>
                                <w:szCs w:val="22"/>
                                <w:lang w:val="es-AR"/>
                              </w:rPr>
                            </w:pPr>
                          </w:p>
                          <w:p w14:paraId="2B19AF07" w14:textId="77777777" w:rsidR="002A5E27" w:rsidRDefault="002A5E27" w:rsidP="002A5E27">
                            <w:pPr>
                              <w:rPr>
                                <w:b/>
                                <w:color w:val="FFFFFF" w:themeColor="background1"/>
                                <w:sz w:val="22"/>
                                <w:szCs w:val="22"/>
                                <w:lang w:val="es-AR"/>
                              </w:rPr>
                            </w:pPr>
                          </w:p>
                          <w:p w14:paraId="135C580B" w14:textId="77777777" w:rsidR="002A5E27" w:rsidRPr="00E317E6" w:rsidRDefault="002A5E27" w:rsidP="002A5E27">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5237A" id="_x0000_t202" coordsize="21600,21600" o:spt="202" path="m,l,21600r21600,l21600,xe">
                <v:stroke joinstyle="miter"/>
                <v:path gradientshapeok="t" o:connecttype="rect"/>
              </v:shapetype>
              <v:shape id="13 Cuadro de texto" o:spid="_x0000_s1026" type="#_x0000_t202" style="position:absolute;left:0;text-align:left;margin-left:0;margin-top:92.75pt;width:34.5pt;height:31.5pt;flip:x;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" fillcolor="#030" strokeweight=".5pt">
                <v:path arrowok="t"/>
                <v:textbox>
                  <w:txbxContent>
                    <w:p w14:paraId="3158D87F" w14:textId="363C1291" w:rsidR="002A5E27" w:rsidRPr="00822978" w:rsidRDefault="00560648" w:rsidP="002A5E27">
                      <w:pPr>
                        <w:jc w:val="center"/>
                        <w:rPr>
                          <w:b/>
                          <w:color w:val="FFFFFF" w:themeColor="background1"/>
                          <w:sz w:val="24"/>
                          <w:lang w:val="es-AR"/>
                        </w:rPr>
                      </w:pPr>
                      <w:r>
                        <w:rPr>
                          <w:b/>
                          <w:color w:val="FFFFFF" w:themeColor="background1"/>
                          <w:sz w:val="24"/>
                          <w:lang w:val="es-AR"/>
                        </w:rPr>
                        <w:t>147</w:t>
                      </w:r>
                    </w:p>
                    <w:p w14:paraId="38763D47" w14:textId="77777777" w:rsidR="002A5E27" w:rsidRDefault="002A5E27" w:rsidP="002A5E27">
                      <w:pPr>
                        <w:rPr>
                          <w:b/>
                          <w:color w:val="FFFFFF" w:themeColor="background1"/>
                          <w:sz w:val="22"/>
                          <w:szCs w:val="22"/>
                          <w:lang w:val="es-AR"/>
                        </w:rPr>
                      </w:pPr>
                    </w:p>
                    <w:p w14:paraId="2B19AF07" w14:textId="77777777" w:rsidR="002A5E27" w:rsidRDefault="002A5E27" w:rsidP="002A5E27">
                      <w:pPr>
                        <w:rPr>
                          <w:b/>
                          <w:color w:val="FFFFFF" w:themeColor="background1"/>
                          <w:sz w:val="22"/>
                          <w:szCs w:val="22"/>
                          <w:lang w:val="es-AR"/>
                        </w:rPr>
                      </w:pPr>
                    </w:p>
                    <w:p w14:paraId="135C580B" w14:textId="77777777" w:rsidR="002A5E27" w:rsidRPr="00E317E6" w:rsidRDefault="002A5E27" w:rsidP="002A5E27">
                      <w:pPr>
                        <w:rPr>
                          <w:b/>
                          <w:color w:val="FFFFFF" w:themeColor="background1"/>
                          <w:sz w:val="22"/>
                          <w:szCs w:val="22"/>
                          <w:lang w:val="es-AR"/>
                        </w:rPr>
                      </w:pPr>
                    </w:p>
                  </w:txbxContent>
                </v:textbox>
                <w10:wrap anchorx="margin"/>
              </v:shape>
            </w:pict>
          </mc:Fallback>
        </mc:AlternateContent>
      </w:r>
      <w:r w:rsidR="009940CC">
        <w:t xml:space="preserve">dice i, índice h, índice g, factor de impacto del autor, índice e, índice de PageRank, cantidad de publicaciones totales y total de citas obtenidas. Estas métricas tienen el objetivo de realizar una medición objetivable del rendimiento del investigador, aunque se conoce que no existe una métrica lo suficientemente integral que combine a </w:t>
      </w:r>
      <w:r w:rsidR="009940CC">
        <w:lastRenderedPageBreak/>
        <w:t>la perfección cantidad de producción científica con c</w:t>
      </w:r>
      <w:r w:rsidR="001E1EEB">
        <w:t>alidad de dicha producción</w:t>
      </w:r>
      <w:r w:rsidR="001E1EEB" w:rsidRPr="001E1EEB">
        <w:rPr>
          <w:vertAlign w:val="superscript"/>
        </w:rPr>
        <w:t>4-5</w:t>
      </w:r>
      <w:r w:rsidR="009940CC">
        <w:t>. Estas mediciones están disponibles en los perfiles de los autores en algunas bases de datos como Scopus, Web of Science y Google Scholar.</w:t>
      </w:r>
    </w:p>
    <w:p w14:paraId="19318E0D" w14:textId="77777777" w:rsidR="006222C3" w:rsidRDefault="009940CC" w:rsidP="009940CC">
      <w:r>
        <w:t>La autoría de un trabajo científico tiene fuertes implicancias académicas, sociales y de financiación, así como también involucra responsabilida</w:t>
      </w:r>
      <w:r w:rsidR="006222C3">
        <w:t>d sobre el contenido publicado</w:t>
      </w:r>
      <w:r w:rsidR="006222C3" w:rsidRPr="006222C3">
        <w:rPr>
          <w:vertAlign w:val="superscript"/>
        </w:rPr>
        <w:t>6</w:t>
      </w:r>
      <w:r>
        <w:t xml:space="preserve">. Por estas implicancias, la autoría de la producción científica es de interés tanto para la persona que la genera como para la institución que alberga al investigador. El comité internacional de editores de revistas médicas establece que, para ser considerado autor de una publicación, el profesional, debe: </w:t>
      </w:r>
    </w:p>
    <w:p w14:paraId="77BF80E8" w14:textId="1E750126" w:rsidR="000F4B12" w:rsidRPr="009940CC" w:rsidRDefault="009940CC" w:rsidP="009940CC">
      <w:r>
        <w:t>1) realizar aportes sustanciales en la concepción o diseño del estudio, o en la obtención, análisis o interpreta</w:t>
      </w:r>
      <w:r w:rsidR="006222C3">
        <w:t xml:space="preserve">ción de los datos recolectados, </w:t>
      </w:r>
      <w:r>
        <w:t xml:space="preserve">2) redactar el manuscrito del trabajo o revisarlo para dar aportes intelectuales significativos, 3) dar la aprobación y conformidad a la versión final del manuscrito y 4) garantizar que todos </w:t>
      </w:r>
      <w:r w:rsidRPr="009940CC">
        <w:t>los contenidos del trabajo sean plasmados de la manera adecuada con absoluta precisión, dado que será el</w:t>
      </w:r>
      <w:r w:rsidR="006222C3">
        <w:t xml:space="preserve"> responsable de dicho contenido</w:t>
      </w:r>
      <w:r w:rsidR="006222C3" w:rsidRPr="006222C3">
        <w:rPr>
          <w:vertAlign w:val="superscript"/>
        </w:rPr>
        <w:t>6</w:t>
      </w:r>
      <w:r w:rsidRPr="009940CC">
        <w:t>.</w:t>
      </w:r>
    </w:p>
    <w:p w14:paraId="2ECEC816" w14:textId="34C00129" w:rsidR="000F4B12" w:rsidRDefault="009940CC" w:rsidP="00010B7B">
      <w:r w:rsidRPr="009940CC">
        <w:t>La autoría de un trabajo científico y/o académico se identifica por la firma del autor, la cual se compone de su nombre propi</w:t>
      </w:r>
      <w:r w:rsidR="006222C3">
        <w:t>o y su filiación institucional</w:t>
      </w:r>
      <w:r w:rsidR="006222C3" w:rsidRPr="006222C3">
        <w:rPr>
          <w:vertAlign w:val="superscript"/>
        </w:rPr>
        <w:t>7</w:t>
      </w:r>
      <w:r w:rsidRPr="009940CC">
        <w:t xml:space="preserve">.  </w:t>
      </w:r>
    </w:p>
    <w:p w14:paraId="4C329FAD" w14:textId="421A298D" w:rsidR="009940CC" w:rsidRDefault="009940CC" w:rsidP="009940CC">
      <w:r w:rsidRPr="009940CC">
        <w:t>La forma de plasmar la autoría de un trabajo científico y los datos de la filiación institucional de los miembros de la comunidad universitaria, impactan de forma directa en la visibilidad académica dado que condicionan la recuperación de las publicaciones, el registro de las citas recibidas y, por lo tanto, afectan los indica</w:t>
      </w:r>
      <w:r w:rsidR="006222C3">
        <w:t>dores de producción científica</w:t>
      </w:r>
      <w:r w:rsidR="006222C3" w:rsidRPr="006222C3">
        <w:rPr>
          <w:vertAlign w:val="superscript"/>
        </w:rPr>
        <w:t>7</w:t>
      </w:r>
      <w:r w:rsidRPr="009940CC">
        <w:t>. Por esta razón, es recomendable estandarizar y normalizar la manera de plasmar los autores de la producción científica y la filiación institucional de los mismos.</w:t>
      </w:r>
    </w:p>
    <w:p w14:paraId="239DDD8B" w14:textId="46EDD0BD" w:rsidR="000F4B12" w:rsidRDefault="009940CC" w:rsidP="00010B7B">
      <w:r w:rsidRPr="009940CC">
        <w:t xml:space="preserve">Al evaluar la filiación institucional, se encontró variabilidad en el registro tanto de la Universidad Católica de Córdoba como de sus unidades académicas. Esta variabilidad genera la necesidad de normalizar la forma de registro, debido a que la filiación estandarizada garantiza la correcta recopilación y detección de la producción científica de los autores que pertenecen a la Universidad y, por lo tanto, condiciona la visibilidad académica de ambos.  </w:t>
      </w:r>
    </w:p>
    <w:p w14:paraId="552E3FEE" w14:textId="1B40A51D" w:rsidR="00C91CCE" w:rsidRDefault="00C91CCE" w:rsidP="00C91CCE">
      <w:pPr>
        <w:pStyle w:val="Ttulo1"/>
      </w:pPr>
      <w:r>
        <w:t>Objetivo</w:t>
      </w:r>
      <w:r w:rsidR="002F5121">
        <w:t>s</w:t>
      </w:r>
    </w:p>
    <w:p w14:paraId="2C6DB139" w14:textId="17433267" w:rsidR="00C91CCE" w:rsidRDefault="00C91CCE" w:rsidP="00010B7B">
      <w:r w:rsidRPr="00C91CCE">
        <w:t xml:space="preserve">Los objetivos de esta publicación son brindar una guía para realizar una correcta identificación o firma de los autores en las producciones científicas, tanto en lo que se refiere a nombres </w:t>
      </w:r>
      <w:r w:rsidRPr="00C91CCE">
        <w:lastRenderedPageBreak/>
        <w:t>personales como institucionales, y establecer las características de la firma normalizada institucional de los autores de trabajos científicos de la Universidad Católica de Córdoba, perteneciente a las facultades afines a las ciencias biológicas.</w:t>
      </w:r>
    </w:p>
    <w:p w14:paraId="09DA50F4" w14:textId="01898E9C" w:rsidR="005D247B" w:rsidRPr="00C91CCE" w:rsidRDefault="00C91CCE" w:rsidP="00C91CCE">
      <w:pPr>
        <w:pStyle w:val="Ttulo1"/>
      </w:pPr>
      <w:r w:rsidRPr="00C91CCE">
        <w:t>Herramientas para confeccionar la redacción de la filiación institucional</w:t>
      </w:r>
      <w:r w:rsidR="005E4854" w:rsidRPr="00C91CCE">
        <w:t xml:space="preserve"> </w:t>
      </w:r>
      <w:r w:rsidR="00DA5348" w:rsidRPr="00C91CCE">
        <w:t xml:space="preserve"> </w:t>
      </w:r>
    </w:p>
    <w:p w14:paraId="375FE246" w14:textId="5C02F4C8" w:rsidR="00C91CCE" w:rsidRDefault="00875582" w:rsidP="00C91CCE">
      <w:pPr>
        <w:rPr>
          <w:szCs w:val="20"/>
        </w:rPr>
      </w:pPr>
      <w:r>
        <w:rPr>
          <w:noProof/>
          <w:szCs w:val="20"/>
          <w:lang w:val="es-AR" w:eastAsia="es-AR"/>
        </w:rPr>
        <w:t>La Real Academia E</w:t>
      </w:r>
      <w:r w:rsidR="00C91CCE" w:rsidRPr="00A6430C">
        <w:rPr>
          <w:noProof/>
          <w:szCs w:val="20"/>
          <w:lang w:val="es-AR" w:eastAsia="es-AR"/>
        </w:rPr>
        <w:t>spañola define “filiación” como el conjunto de los datos identificativos de un individuo y, en especial, dependencia de una persona o cosa respecto de otra, especialmente respecto de una doctrina, corporación, t</w:t>
      </w:r>
      <w:r w:rsidR="006222C3" w:rsidRPr="00A6430C">
        <w:rPr>
          <w:noProof/>
          <w:szCs w:val="20"/>
          <w:lang w:val="es-AR" w:eastAsia="es-AR"/>
        </w:rPr>
        <w:t>endencia política, etc</w:t>
      </w:r>
      <w:r w:rsidR="006222C3" w:rsidRPr="00A6430C">
        <w:rPr>
          <w:noProof/>
          <w:szCs w:val="20"/>
          <w:vertAlign w:val="superscript"/>
          <w:lang w:val="es-AR" w:eastAsia="es-AR"/>
        </w:rPr>
        <w:t>8</w:t>
      </w:r>
      <w:r w:rsidR="00C91CCE" w:rsidRPr="00A6430C">
        <w:rPr>
          <w:noProof/>
          <w:szCs w:val="20"/>
          <w:lang w:val="es-AR" w:eastAsia="es-AR"/>
        </w:rPr>
        <w:t xml:space="preserve">. En el ámbito </w:t>
      </w:r>
      <w:r w:rsidR="00C91CCE" w:rsidRPr="00A6430C">
        <w:rPr>
          <w:szCs w:val="20"/>
        </w:rPr>
        <w:t>académico-universitario se utiliza el término “filiación institucional” para hacer referencia a la institución que da albergue a los investigadores, ya sea ofreciendo insumos, equipamientos, espacios edilicios o respaldo académico. La filiación institucional forma parte de la firma del autor porque los logros de dicha persona fueron alcanzados bajo el respaldo institucional, y por lo tanto se debe incluir el nombre completo de la institución a la cual pertenece el autor en el segmento correspondiente del man</w:t>
      </w:r>
      <w:r w:rsidR="00CE642B">
        <w:rPr>
          <w:szCs w:val="20"/>
        </w:rPr>
        <w:t>uscrito o producción científica (Tabla 1).</w:t>
      </w:r>
    </w:p>
    <w:p w14:paraId="78758DF2" w14:textId="479B3111" w:rsidR="00875582" w:rsidRPr="00875582" w:rsidRDefault="00875582" w:rsidP="00875582">
      <w:pPr>
        <w:rPr>
          <w:szCs w:val="20"/>
        </w:rPr>
      </w:pPr>
      <w:r w:rsidRPr="00875582">
        <w:rPr>
          <w:szCs w:val="20"/>
        </w:rPr>
        <w:t>Existe un circuito de retroalimentación positiva entre visibilidad académica institucional y visibilidad académica personal de los autores, ambos se benefician del aumento de visibilidad del otro. Para lograr el beneficio de visibilidad, tanto de instituciones como de autores, los datos de filiación deben ser correctos.</w:t>
      </w:r>
    </w:p>
    <w:p w14:paraId="6A7251AD" w14:textId="47C9FB3E" w:rsidR="00C91CCE" w:rsidRPr="00C91CCE" w:rsidRDefault="00C91CCE" w:rsidP="00FE63FA">
      <w:pPr>
        <w:pStyle w:val="Ttulo1"/>
      </w:pPr>
      <w:r w:rsidRPr="00C91CCE">
        <w:t>Para una co</w:t>
      </w:r>
      <w:r w:rsidR="002F5121">
        <w:t>rrecta filiación institucional</w:t>
      </w:r>
      <w:r w:rsidR="00CB5067">
        <w:t>,</w:t>
      </w:r>
      <w:r w:rsidR="00FE63FA">
        <w:t xml:space="preserve"> </w:t>
      </w:r>
      <w:r w:rsidRPr="002F5121">
        <w:t>se debe tener en cuenta que</w:t>
      </w:r>
      <w:r w:rsidR="002F1939">
        <w:t>:</w:t>
      </w:r>
    </w:p>
    <w:p w14:paraId="39642D07" w14:textId="3F25D87F" w:rsidR="00C91CCE" w:rsidRDefault="00C91CCE" w:rsidP="00C91CCE">
      <w:r>
        <w:t>• La filiación institucional debe hacer referencia a la institución que brinda respaldo al autor (ya sea técnico, de insumos-equipamiento o de respaldo académico).</w:t>
      </w:r>
    </w:p>
    <w:p w14:paraId="532034D1" w14:textId="17AC7D3C" w:rsidR="00C91CCE" w:rsidRDefault="00C91CCE" w:rsidP="00C91CCE">
      <w:r>
        <w:t xml:space="preserve">• Se debe utilizar el nombre completo y correcto de la institución, basándose en la resolución institucional respecto a su propio nombre. </w:t>
      </w:r>
    </w:p>
    <w:p w14:paraId="15971683" w14:textId="6BA8B430" w:rsidR="00C91CCE" w:rsidRDefault="00C91CCE" w:rsidP="00C91CCE">
      <w:r>
        <w:t xml:space="preserve">• En caso de pertenecer a una institución departa mentalizada o dividida en áreas, se deben mencionar las dependencias institucionales con su nombre completo y en orden de mayor jerarquía a menor jerarquía. </w:t>
      </w:r>
    </w:p>
    <w:p w14:paraId="4A77B301" w14:textId="585157E2" w:rsidR="0046418B" w:rsidRDefault="00C91CCE" w:rsidP="00C91CCE">
      <w:r>
        <w:t>• No se debe traducir el nombre institucional a otros idiomas, dado que es un nombre propio.</w:t>
      </w:r>
    </w:p>
    <w:p w14:paraId="18505BDC" w14:textId="1F0DB2CC" w:rsidR="00C91CCE" w:rsidRDefault="00875582" w:rsidP="00C91CCE">
      <w:r w:rsidRPr="00546C6B">
        <w:rPr>
          <w:noProof/>
          <w:sz w:val="19"/>
          <w:szCs w:val="19"/>
          <w:lang w:val="es-AR" w:eastAsia="es-AR"/>
        </w:rPr>
        <mc:AlternateContent>
          <mc:Choice Requires="wps">
            <w:drawing>
              <wp:anchor distT="0" distB="0" distL="114300" distR="114300" simplePos="0" relativeHeight="251704320" behindDoc="0" locked="0" layoutInCell="1" allowOverlap="1" wp14:anchorId="0ECA801C" wp14:editId="78E03828">
                <wp:simplePos x="0" y="0"/>
                <wp:positionH relativeFrom="rightMargin">
                  <wp:align>left</wp:align>
                </wp:positionH>
                <wp:positionV relativeFrom="paragraph">
                  <wp:posOffset>539116</wp:posOffset>
                </wp:positionV>
                <wp:extent cx="438150" cy="400050"/>
                <wp:effectExtent l="0" t="0" r="19050" b="1905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C0090" w14:textId="7B2572CE" w:rsidR="002A5E27" w:rsidRPr="00822978" w:rsidRDefault="006B6812" w:rsidP="002A5E27">
                            <w:pPr>
                              <w:jc w:val="center"/>
                              <w:rPr>
                                <w:b/>
                                <w:color w:val="FFFFFF" w:themeColor="background1"/>
                                <w:sz w:val="24"/>
                                <w:lang w:val="es-AR"/>
                              </w:rPr>
                            </w:pPr>
                            <w:r>
                              <w:rPr>
                                <w:b/>
                                <w:color w:val="FFFFFF" w:themeColor="background1"/>
                                <w:sz w:val="24"/>
                                <w:lang w:val="es-AR"/>
                              </w:rPr>
                              <w:t>148</w:t>
                            </w:r>
                          </w:p>
                          <w:p w14:paraId="3ACE738C" w14:textId="77777777" w:rsidR="002A5E27" w:rsidRDefault="002A5E27" w:rsidP="002A5E27">
                            <w:pPr>
                              <w:rPr>
                                <w:b/>
                                <w:color w:val="FFFFFF" w:themeColor="background1"/>
                                <w:sz w:val="22"/>
                                <w:szCs w:val="22"/>
                                <w:lang w:val="es-AR"/>
                              </w:rPr>
                            </w:pPr>
                          </w:p>
                          <w:p w14:paraId="1D339688" w14:textId="77777777" w:rsidR="002A5E27" w:rsidRDefault="002A5E27" w:rsidP="002A5E27">
                            <w:pPr>
                              <w:rPr>
                                <w:b/>
                                <w:color w:val="FFFFFF" w:themeColor="background1"/>
                                <w:sz w:val="22"/>
                                <w:szCs w:val="22"/>
                                <w:lang w:val="es-AR"/>
                              </w:rPr>
                            </w:pPr>
                          </w:p>
                          <w:p w14:paraId="5F229C9F" w14:textId="77777777" w:rsidR="002A5E27" w:rsidRPr="00E317E6" w:rsidRDefault="002A5E27" w:rsidP="002A5E27">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A801C" id="_x0000_s1027" type="#_x0000_t202" style="position:absolute;left:0;text-align:left;margin-left:0;margin-top:42.45pt;width:34.5pt;height:31.5pt;flip:x;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" fillcolor="#030" strokeweight=".5pt">
                <v:path arrowok="t"/>
                <v:textbox>
                  <w:txbxContent>
                    <w:p w14:paraId="4B9C0090" w14:textId="7B2572CE" w:rsidR="002A5E27" w:rsidRPr="00822978" w:rsidRDefault="006B6812" w:rsidP="002A5E27">
                      <w:pPr>
                        <w:jc w:val="center"/>
                        <w:rPr>
                          <w:b/>
                          <w:color w:val="FFFFFF" w:themeColor="background1"/>
                          <w:sz w:val="24"/>
                          <w:lang w:val="es-AR"/>
                        </w:rPr>
                      </w:pPr>
                      <w:r>
                        <w:rPr>
                          <w:b/>
                          <w:color w:val="FFFFFF" w:themeColor="background1"/>
                          <w:sz w:val="24"/>
                          <w:lang w:val="es-AR"/>
                        </w:rPr>
                        <w:t>148</w:t>
                      </w:r>
                    </w:p>
                    <w:p w14:paraId="3ACE738C" w14:textId="77777777" w:rsidR="002A5E27" w:rsidRDefault="002A5E27" w:rsidP="002A5E27">
                      <w:pPr>
                        <w:rPr>
                          <w:b/>
                          <w:color w:val="FFFFFF" w:themeColor="background1"/>
                          <w:sz w:val="22"/>
                          <w:szCs w:val="22"/>
                          <w:lang w:val="es-AR"/>
                        </w:rPr>
                      </w:pPr>
                    </w:p>
                    <w:p w14:paraId="1D339688" w14:textId="77777777" w:rsidR="002A5E27" w:rsidRDefault="002A5E27" w:rsidP="002A5E27">
                      <w:pPr>
                        <w:rPr>
                          <w:b/>
                          <w:color w:val="FFFFFF" w:themeColor="background1"/>
                          <w:sz w:val="22"/>
                          <w:szCs w:val="22"/>
                          <w:lang w:val="es-AR"/>
                        </w:rPr>
                      </w:pPr>
                    </w:p>
                    <w:p w14:paraId="5F229C9F" w14:textId="77777777" w:rsidR="002A5E27" w:rsidRPr="00E317E6" w:rsidRDefault="002A5E27" w:rsidP="002A5E27">
                      <w:pPr>
                        <w:rPr>
                          <w:b/>
                          <w:color w:val="FFFFFF" w:themeColor="background1"/>
                          <w:sz w:val="22"/>
                          <w:szCs w:val="22"/>
                          <w:lang w:val="es-AR"/>
                        </w:rPr>
                      </w:pPr>
                    </w:p>
                  </w:txbxContent>
                </v:textbox>
                <w10:wrap anchorx="margin"/>
              </v:shape>
            </w:pict>
          </mc:Fallback>
        </mc:AlternateContent>
      </w:r>
      <w:r w:rsidR="00C91CCE" w:rsidRPr="00C91CCE">
        <w:t xml:space="preserve">Los autores deben mencionar la institución que da origen a su producción científica y deben mantener </w:t>
      </w:r>
      <w:r w:rsidR="00C91CCE" w:rsidRPr="00C91CCE">
        <w:lastRenderedPageBreak/>
        <w:t>la filiación con su institución de pertenencia. Declarar correctamente la filiación académica de un autor es de suma importancia para dar el crédito de la</w:t>
      </w:r>
      <w:r w:rsidR="00DC6307">
        <w:t xml:space="preserve"> publicación en forma adecuada</w:t>
      </w:r>
      <w:r w:rsidR="00DC6307" w:rsidRPr="00DC6307">
        <w:rPr>
          <w:vertAlign w:val="superscript"/>
        </w:rPr>
        <w:t>7</w:t>
      </w:r>
      <w:r w:rsidR="007028DC">
        <w:t>.</w:t>
      </w:r>
    </w:p>
    <w:p w14:paraId="5393871C" w14:textId="77777777" w:rsidR="00875582" w:rsidRDefault="00875582" w:rsidP="00C91CCE"/>
    <w:p w14:paraId="382C7C12" w14:textId="3AC109A3" w:rsidR="00875582" w:rsidRDefault="00875582" w:rsidP="00C91CCE"/>
    <w:p w14:paraId="31483DD9" w14:textId="698FDAF8" w:rsidR="00875582" w:rsidRPr="007028DC" w:rsidRDefault="00875582" w:rsidP="00C91CCE"/>
    <w:p w14:paraId="670DFB05" w14:textId="57A99032" w:rsidR="003C134F" w:rsidRDefault="003C134F" w:rsidP="003C134F"/>
    <w:p w14:paraId="7909792D" w14:textId="0D14E8C7" w:rsidR="003C134F" w:rsidRDefault="003C134F" w:rsidP="003C134F"/>
    <w:p w14:paraId="38564B78" w14:textId="77777777" w:rsidR="003C134F" w:rsidRDefault="003C134F" w:rsidP="003C134F">
      <w:pPr>
        <w:pStyle w:val="LeyendaTabla"/>
        <w:jc w:val="both"/>
        <w:rPr>
          <w:b/>
        </w:rPr>
        <w:sectPr w:rsidR="003C134F" w:rsidSect="004903DE">
          <w:type w:val="continuous"/>
          <w:pgSz w:w="11906" w:h="16838" w:code="9"/>
          <w:pgMar w:top="1531" w:right="1701" w:bottom="1418" w:left="1701" w:header="709" w:footer="709" w:gutter="0"/>
          <w:pgNumType w:start="18"/>
          <w:cols w:num="2" w:space="454"/>
          <w:titlePg/>
          <w:docGrid w:linePitch="360"/>
        </w:sectPr>
      </w:pPr>
    </w:p>
    <w:p w14:paraId="3E7669E2" w14:textId="71E832DF" w:rsidR="003C134F" w:rsidRDefault="003C134F" w:rsidP="003C134F">
      <w:pPr>
        <w:pStyle w:val="LeyendaTabla"/>
        <w:jc w:val="both"/>
      </w:pPr>
      <w:r>
        <w:rPr>
          <w:b/>
        </w:rPr>
        <w:lastRenderedPageBreak/>
        <w:t xml:space="preserve">  </w:t>
      </w:r>
      <w:r w:rsidRPr="00302D73">
        <w:rPr>
          <w:b/>
        </w:rPr>
        <w:t>Tabla 1</w:t>
      </w:r>
      <w:r>
        <w:t>.</w:t>
      </w:r>
      <w:r w:rsidRPr="00302D73">
        <w:t xml:space="preserve"> Modelos de redacción de filiación institucional y firma personal de autores de producciones científicas</w:t>
      </w:r>
    </w:p>
    <w:p w14:paraId="6B8DE058" w14:textId="77777777" w:rsidR="003C134F" w:rsidRDefault="003C134F" w:rsidP="003C134F">
      <w:pPr>
        <w:sectPr w:rsidR="003C134F" w:rsidSect="003C134F">
          <w:headerReference w:type="first" r:id="rId19"/>
          <w:type w:val="continuous"/>
          <w:pgSz w:w="11906" w:h="16838" w:code="9"/>
          <w:pgMar w:top="1531" w:right="1701" w:bottom="1418" w:left="1701" w:header="709" w:footer="709" w:gutter="0"/>
          <w:pgNumType w:start="18"/>
          <w:cols w:space="454"/>
          <w:titlePg/>
          <w:docGrid w:linePitch="360"/>
        </w:sectPr>
      </w:pPr>
    </w:p>
    <w:p w14:paraId="539CE429" w14:textId="6199FD0E" w:rsidR="003C134F" w:rsidRDefault="003C134F" w:rsidP="003C134F"/>
    <w:p w14:paraId="1E8667B2" w14:textId="6563C3A4" w:rsidR="003C134F" w:rsidRDefault="003C134F" w:rsidP="003C134F"/>
    <w:p w14:paraId="20B3B3A1" w14:textId="77777777" w:rsidR="003C134F" w:rsidRDefault="003C134F" w:rsidP="00D60E94">
      <w:pPr>
        <w:spacing w:line="360" w:lineRule="auto"/>
        <w:rPr>
          <w:szCs w:val="20"/>
          <w:lang w:eastAsia="es-AR"/>
        </w:rPr>
        <w:sectPr w:rsidR="003C134F" w:rsidSect="004903DE">
          <w:type w:val="continuous"/>
          <w:pgSz w:w="11906" w:h="16838" w:code="9"/>
          <w:pgMar w:top="1531" w:right="1701" w:bottom="1418" w:left="1701" w:header="709" w:footer="709" w:gutter="0"/>
          <w:pgNumType w:start="18"/>
          <w:cols w:num="2" w:space="454"/>
          <w:titlePg/>
          <w:docGrid w:linePitch="360"/>
        </w:sectPr>
      </w:pPr>
    </w:p>
    <w:tbl>
      <w:tblPr>
        <w:tblW w:w="8112" w:type="dxa"/>
        <w:tblInd w:w="100" w:type="dxa"/>
        <w:tblCellMar>
          <w:top w:w="15" w:type="dxa"/>
          <w:left w:w="15" w:type="dxa"/>
          <w:bottom w:w="15" w:type="dxa"/>
          <w:right w:w="15" w:type="dxa"/>
        </w:tblCellMar>
        <w:tblLook w:val="04A0" w:firstRow="1" w:lastRow="0" w:firstColumn="1" w:lastColumn="0" w:noHBand="0" w:noVBand="1"/>
      </w:tblPr>
      <w:tblGrid>
        <w:gridCol w:w="2281"/>
        <w:gridCol w:w="2712"/>
        <w:gridCol w:w="3119"/>
      </w:tblGrid>
      <w:tr w:rsidR="003C134F" w:rsidRPr="006123DF" w14:paraId="61B1D96F" w14:textId="77777777" w:rsidTr="0030238B">
        <w:trPr>
          <w:trHeight w:val="86"/>
        </w:trPr>
        <w:tc>
          <w:tcPr>
            <w:tcW w:w="228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60225C0F" w14:textId="044686F2"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1328F42" w14:textId="77777777" w:rsidR="003C134F" w:rsidRPr="00A6042B" w:rsidRDefault="003C134F" w:rsidP="00D60E94">
            <w:pPr>
              <w:spacing w:line="360" w:lineRule="auto"/>
              <w:jc w:val="center"/>
              <w:rPr>
                <w:b/>
                <w:szCs w:val="20"/>
                <w:highlight w:val="lightGray"/>
                <w:lang w:eastAsia="es-AR"/>
              </w:rPr>
            </w:pPr>
            <w:r w:rsidRPr="00A6042B">
              <w:rPr>
                <w:b/>
                <w:szCs w:val="20"/>
                <w:lang w:val="es-AR" w:eastAsia="es-AR"/>
              </w:rPr>
              <w:t>Modelo incorrecto</w:t>
            </w:r>
          </w:p>
        </w:tc>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2BAE885B" w14:textId="77777777" w:rsidR="003C134F" w:rsidRPr="00A6042B" w:rsidRDefault="003C134F" w:rsidP="00D60E94">
            <w:pPr>
              <w:spacing w:line="360" w:lineRule="auto"/>
              <w:jc w:val="center"/>
              <w:rPr>
                <w:b/>
                <w:szCs w:val="20"/>
                <w:highlight w:val="lightGray"/>
                <w:lang w:eastAsia="es-AR"/>
              </w:rPr>
            </w:pPr>
            <w:r w:rsidRPr="00A6042B">
              <w:rPr>
                <w:b/>
                <w:szCs w:val="20"/>
                <w:lang w:val="es-AR" w:eastAsia="es-AR"/>
              </w:rPr>
              <w:t>Modelo Correcto</w:t>
            </w:r>
          </w:p>
        </w:tc>
      </w:tr>
      <w:tr w:rsidR="003C134F" w:rsidRPr="006123DF" w14:paraId="285BC940" w14:textId="77777777" w:rsidTr="0030238B">
        <w:trPr>
          <w:trHeight w:val="271"/>
        </w:trPr>
        <w:tc>
          <w:tcPr>
            <w:tcW w:w="228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5103" w14:textId="77777777" w:rsidR="003C134F" w:rsidRPr="002D2A3C" w:rsidRDefault="003C134F" w:rsidP="00D60E94">
            <w:pPr>
              <w:spacing w:line="360" w:lineRule="auto"/>
              <w:rPr>
                <w:bCs/>
                <w:color w:val="000000"/>
                <w:szCs w:val="20"/>
                <w:shd w:val="clear" w:color="auto" w:fill="FFFFFF"/>
                <w:lang w:eastAsia="es-AR"/>
              </w:rPr>
            </w:pPr>
            <w:r w:rsidRPr="002D2A3C">
              <w:rPr>
                <w:bCs/>
                <w:color w:val="000000"/>
                <w:szCs w:val="20"/>
                <w:shd w:val="clear" w:color="auto" w:fill="FFFFFF"/>
                <w:lang w:eastAsia="es-AR"/>
              </w:rPr>
              <w:t>Filiación institucional</w:t>
            </w:r>
          </w:p>
          <w:p w14:paraId="3E03CA30" w14:textId="77777777" w:rsidR="003C134F" w:rsidRPr="002D2A3C" w:rsidRDefault="003C134F" w:rsidP="00D60E94">
            <w:pPr>
              <w:spacing w:line="360" w:lineRule="auto"/>
              <w:rPr>
                <w:bCs/>
                <w:color w:val="000000"/>
                <w:szCs w:val="20"/>
                <w:shd w:val="clear" w:color="auto" w:fill="FFFFFF"/>
                <w:lang w:eastAsia="es-AR"/>
              </w:rPr>
            </w:pPr>
            <w:r w:rsidRPr="002D2A3C">
              <w:rPr>
                <w:bCs/>
                <w:color w:val="000000"/>
                <w:szCs w:val="20"/>
                <w:shd w:val="clear" w:color="auto" w:fill="FFFFFF"/>
                <w:lang w:eastAsia="es-AR"/>
              </w:rPr>
              <w:t>(Es definido por la institución, el autor debe respetar la filiación institucional)</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07512"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Univ. Cat. Cba.</w:t>
            </w:r>
          </w:p>
        </w:tc>
        <w:tc>
          <w:tcPr>
            <w:tcW w:w="31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80104"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Universidad Católica de Córdoba</w:t>
            </w:r>
          </w:p>
        </w:tc>
      </w:tr>
      <w:tr w:rsidR="003C134F" w:rsidRPr="006123DF" w14:paraId="4BE8743E" w14:textId="77777777" w:rsidTr="0030238B">
        <w:trPr>
          <w:trHeight w:val="271"/>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64446B13" w14:textId="77777777"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950A"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UC córdoba</w:t>
            </w: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567E7201" w14:textId="77777777" w:rsidR="003C134F" w:rsidRPr="002D2A3C" w:rsidRDefault="003C134F" w:rsidP="00D60E94">
            <w:pPr>
              <w:spacing w:line="360" w:lineRule="auto"/>
              <w:rPr>
                <w:szCs w:val="20"/>
                <w:lang w:eastAsia="es-AR"/>
              </w:rPr>
            </w:pPr>
          </w:p>
        </w:tc>
      </w:tr>
      <w:tr w:rsidR="003C134F" w:rsidRPr="006123DF" w14:paraId="547EAABF" w14:textId="77777777" w:rsidTr="0030238B">
        <w:trPr>
          <w:trHeight w:val="271"/>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2FC04D3C" w14:textId="77777777"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FC10C"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Catholic University of Córdoba</w:t>
            </w: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177DE9CA" w14:textId="77777777" w:rsidR="003C134F" w:rsidRPr="002D2A3C" w:rsidRDefault="003C134F" w:rsidP="00D60E94">
            <w:pPr>
              <w:spacing w:line="360" w:lineRule="auto"/>
              <w:rPr>
                <w:szCs w:val="20"/>
                <w:lang w:eastAsia="es-AR"/>
              </w:rPr>
            </w:pPr>
          </w:p>
        </w:tc>
      </w:tr>
      <w:tr w:rsidR="003C134F" w:rsidRPr="006123DF" w14:paraId="4AC766C6" w14:textId="77777777" w:rsidTr="0030238B">
        <w:trPr>
          <w:trHeight w:val="271"/>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1A693C5A" w14:textId="77777777"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D0FCD"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CURF</w:t>
            </w:r>
          </w:p>
        </w:tc>
        <w:tc>
          <w:tcPr>
            <w:tcW w:w="31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13C7"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Clínica Universitaria Reina Fabiola</w:t>
            </w:r>
          </w:p>
        </w:tc>
      </w:tr>
      <w:tr w:rsidR="003C134F" w:rsidRPr="006123DF" w14:paraId="4AC41103" w14:textId="77777777" w:rsidTr="0030238B">
        <w:trPr>
          <w:trHeight w:val="20"/>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5EBE9D95" w14:textId="77777777"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04D4C"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Queen Fabiola University Clinic</w:t>
            </w: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73923339" w14:textId="77777777" w:rsidR="003C134F" w:rsidRPr="002D2A3C" w:rsidRDefault="003C134F" w:rsidP="00D60E94">
            <w:pPr>
              <w:spacing w:line="360" w:lineRule="auto"/>
              <w:rPr>
                <w:szCs w:val="20"/>
                <w:lang w:eastAsia="es-AR"/>
              </w:rPr>
            </w:pPr>
          </w:p>
        </w:tc>
      </w:tr>
      <w:tr w:rsidR="003C134F" w:rsidRPr="006123DF" w14:paraId="4AFDE4B2" w14:textId="77777777" w:rsidTr="0030238B">
        <w:trPr>
          <w:trHeight w:val="441"/>
        </w:trPr>
        <w:tc>
          <w:tcPr>
            <w:tcW w:w="228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5ECD6AF1" w14:textId="77777777" w:rsidR="003C134F" w:rsidRPr="002D2A3C"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098C8B00" w14:textId="77777777" w:rsidR="003C134F" w:rsidRPr="00A6042B" w:rsidRDefault="003C134F" w:rsidP="00D60E94">
            <w:pPr>
              <w:spacing w:line="360" w:lineRule="auto"/>
              <w:jc w:val="center"/>
              <w:rPr>
                <w:b/>
                <w:szCs w:val="20"/>
                <w:lang w:val="es-AR" w:eastAsia="es-AR"/>
              </w:rPr>
            </w:pPr>
            <w:r w:rsidRPr="00A6042B">
              <w:rPr>
                <w:b/>
                <w:szCs w:val="20"/>
                <w:lang w:val="es-AR" w:eastAsia="es-AR"/>
              </w:rPr>
              <w:t>Ejemplos que favorecen variabilidad</w:t>
            </w:r>
          </w:p>
        </w:tc>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6FBD449B" w14:textId="77777777" w:rsidR="003C134F" w:rsidRPr="00A6042B" w:rsidRDefault="003C134F" w:rsidP="00D60E94">
            <w:pPr>
              <w:spacing w:line="360" w:lineRule="auto"/>
              <w:jc w:val="center"/>
              <w:rPr>
                <w:b/>
                <w:szCs w:val="20"/>
                <w:highlight w:val="lightGray"/>
                <w:lang w:eastAsia="es-AR"/>
              </w:rPr>
            </w:pPr>
            <w:r w:rsidRPr="00A6042B">
              <w:rPr>
                <w:b/>
                <w:szCs w:val="20"/>
                <w:lang w:val="es-AR" w:eastAsia="es-AR"/>
              </w:rPr>
              <w:t>Ejemplo que favorecen uniformidad</w:t>
            </w:r>
          </w:p>
        </w:tc>
      </w:tr>
      <w:tr w:rsidR="003C134F" w:rsidRPr="006123DF" w14:paraId="194FBB8A" w14:textId="77777777" w:rsidTr="0030238B">
        <w:trPr>
          <w:trHeight w:val="230"/>
        </w:trPr>
        <w:tc>
          <w:tcPr>
            <w:tcW w:w="228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B5A35" w14:textId="77777777" w:rsidR="003C134F" w:rsidRPr="00707E87" w:rsidRDefault="003C134F" w:rsidP="00D60E94">
            <w:pPr>
              <w:spacing w:line="360" w:lineRule="auto"/>
              <w:rPr>
                <w:bCs/>
                <w:color w:val="000000"/>
                <w:szCs w:val="20"/>
                <w:shd w:val="clear" w:color="auto" w:fill="FFFFFF"/>
                <w:lang w:eastAsia="es-AR"/>
              </w:rPr>
            </w:pPr>
            <w:r w:rsidRPr="00707E87">
              <w:rPr>
                <w:bCs/>
                <w:color w:val="000000"/>
                <w:szCs w:val="20"/>
                <w:shd w:val="clear" w:color="auto" w:fill="FFFFFF"/>
                <w:lang w:eastAsia="es-AR"/>
              </w:rPr>
              <w:t>Firma de autor</w:t>
            </w:r>
          </w:p>
          <w:p w14:paraId="4500590D" w14:textId="77777777" w:rsidR="003C134F" w:rsidRPr="00707E87" w:rsidRDefault="003C134F" w:rsidP="00D60E94">
            <w:pPr>
              <w:spacing w:line="360" w:lineRule="auto"/>
              <w:rPr>
                <w:szCs w:val="20"/>
                <w:lang w:eastAsia="es-AR"/>
              </w:rPr>
            </w:pPr>
            <w:r w:rsidRPr="00707E87">
              <w:rPr>
                <w:bCs/>
                <w:color w:val="000000"/>
                <w:szCs w:val="20"/>
                <w:shd w:val="clear" w:color="auto" w:fill="FFFFFF"/>
                <w:lang w:eastAsia="es-AR"/>
              </w:rPr>
              <w:t>(Es una decisión del investigador la forma de plasmar su nombre personal. Se sugiere utilizar el nombre completo para evitar variabilidad)</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3199" w14:textId="77777777" w:rsidR="003C134F" w:rsidRPr="00707E87" w:rsidRDefault="003C134F" w:rsidP="00D60E94">
            <w:pPr>
              <w:spacing w:line="360" w:lineRule="auto"/>
              <w:rPr>
                <w:szCs w:val="20"/>
                <w:lang w:eastAsia="es-AR"/>
              </w:rPr>
            </w:pPr>
            <w:r w:rsidRPr="00707E87">
              <w:rPr>
                <w:bCs/>
                <w:color w:val="000000"/>
                <w:szCs w:val="20"/>
                <w:shd w:val="clear" w:color="auto" w:fill="FFFFFF"/>
                <w:lang w:eastAsia="es-AR"/>
              </w:rPr>
              <w:t>Ricardo J Saranz</w:t>
            </w:r>
          </w:p>
        </w:tc>
        <w:tc>
          <w:tcPr>
            <w:tcW w:w="311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C874E" w14:textId="77777777" w:rsidR="003C134F" w:rsidRPr="002D2A3C" w:rsidRDefault="003C134F" w:rsidP="00D60E94">
            <w:pPr>
              <w:spacing w:line="360" w:lineRule="auto"/>
              <w:rPr>
                <w:szCs w:val="20"/>
                <w:lang w:eastAsia="es-AR"/>
              </w:rPr>
            </w:pPr>
            <w:r w:rsidRPr="002D2A3C">
              <w:rPr>
                <w:bCs/>
                <w:color w:val="000000"/>
                <w:szCs w:val="20"/>
                <w:shd w:val="clear" w:color="auto" w:fill="FFFFFF"/>
                <w:lang w:eastAsia="es-AR"/>
              </w:rPr>
              <w:t>Ricardo José Saranz</w:t>
            </w:r>
          </w:p>
        </w:tc>
      </w:tr>
      <w:tr w:rsidR="003C134F" w:rsidRPr="006123DF" w14:paraId="086D4092" w14:textId="77777777" w:rsidTr="0030238B">
        <w:trPr>
          <w:trHeight w:val="252"/>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22DA6EE2" w14:textId="77777777" w:rsidR="003C134F" w:rsidRPr="00707E87"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C8E19" w14:textId="77777777" w:rsidR="003C134F" w:rsidRPr="00707E87" w:rsidRDefault="003C134F" w:rsidP="00D60E94">
            <w:pPr>
              <w:spacing w:line="360" w:lineRule="auto"/>
              <w:rPr>
                <w:szCs w:val="20"/>
                <w:lang w:eastAsia="es-AR"/>
              </w:rPr>
            </w:pPr>
            <w:r w:rsidRPr="00707E87">
              <w:rPr>
                <w:bCs/>
                <w:color w:val="000000"/>
                <w:szCs w:val="20"/>
                <w:shd w:val="clear" w:color="auto" w:fill="FFFFFF"/>
                <w:lang w:eastAsia="es-AR"/>
              </w:rPr>
              <w:t>RJ Saranz</w:t>
            </w: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18441F30" w14:textId="77777777" w:rsidR="003C134F" w:rsidRPr="002D2A3C" w:rsidRDefault="003C134F" w:rsidP="00D60E94">
            <w:pPr>
              <w:spacing w:line="360" w:lineRule="auto"/>
              <w:rPr>
                <w:szCs w:val="20"/>
                <w:lang w:eastAsia="es-AR"/>
              </w:rPr>
            </w:pPr>
          </w:p>
        </w:tc>
      </w:tr>
      <w:tr w:rsidR="003C134F" w:rsidRPr="006123DF" w14:paraId="5375D323" w14:textId="77777777" w:rsidTr="0030238B">
        <w:trPr>
          <w:trHeight w:val="163"/>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6252C321" w14:textId="77777777" w:rsidR="003C134F" w:rsidRPr="00707E87"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4BBA2" w14:textId="77777777" w:rsidR="003C134F" w:rsidRPr="00707E87" w:rsidRDefault="003C134F" w:rsidP="00D60E94">
            <w:pPr>
              <w:spacing w:line="360" w:lineRule="auto"/>
              <w:rPr>
                <w:szCs w:val="20"/>
                <w:lang w:eastAsia="es-AR"/>
              </w:rPr>
            </w:pPr>
            <w:r w:rsidRPr="00707E87">
              <w:rPr>
                <w:bCs/>
                <w:color w:val="000000"/>
                <w:szCs w:val="20"/>
                <w:shd w:val="clear" w:color="auto" w:fill="FFFFFF"/>
                <w:lang w:eastAsia="es-AR"/>
              </w:rPr>
              <w:t>Diana A Pantoja P</w:t>
            </w:r>
          </w:p>
        </w:tc>
        <w:tc>
          <w:tcPr>
            <w:tcW w:w="311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28900EC" w14:textId="5845A953" w:rsidR="0030238B" w:rsidRDefault="0030238B" w:rsidP="0030238B">
            <w:pPr>
              <w:spacing w:line="360" w:lineRule="auto"/>
              <w:jc w:val="left"/>
              <w:rPr>
                <w:bCs/>
                <w:color w:val="000000"/>
                <w:szCs w:val="20"/>
                <w:shd w:val="clear" w:color="auto" w:fill="FFFFFF"/>
                <w:lang w:eastAsia="es-AR"/>
              </w:rPr>
            </w:pPr>
            <w:r>
              <w:rPr>
                <w:bCs/>
                <w:color w:val="000000"/>
                <w:szCs w:val="20"/>
                <w:shd w:val="clear" w:color="auto" w:fill="FFFFFF"/>
                <w:lang w:eastAsia="es-AR"/>
              </w:rPr>
              <w:t xml:space="preserve">Diana Alejandra </w:t>
            </w:r>
            <w:r w:rsidRPr="002D2A3C">
              <w:rPr>
                <w:bCs/>
                <w:color w:val="000000"/>
                <w:szCs w:val="20"/>
                <w:shd w:val="clear" w:color="auto" w:fill="FFFFFF"/>
                <w:lang w:eastAsia="es-AR"/>
              </w:rPr>
              <w:t xml:space="preserve">Pantoja </w:t>
            </w:r>
            <w:r>
              <w:rPr>
                <w:bCs/>
                <w:color w:val="000000"/>
                <w:szCs w:val="20"/>
                <w:shd w:val="clear" w:color="auto" w:fill="FFFFFF"/>
                <w:lang w:eastAsia="es-AR"/>
              </w:rPr>
              <w:t>P</w:t>
            </w:r>
            <w:r w:rsidRPr="002D2A3C">
              <w:rPr>
                <w:bCs/>
                <w:color w:val="000000"/>
                <w:szCs w:val="20"/>
                <w:shd w:val="clear" w:color="auto" w:fill="FFFFFF"/>
                <w:lang w:eastAsia="es-AR"/>
              </w:rPr>
              <w:t>achajoa</w:t>
            </w:r>
          </w:p>
          <w:p w14:paraId="626EE5E1" w14:textId="26861467" w:rsidR="003C134F" w:rsidRPr="002D2A3C" w:rsidRDefault="0030238B" w:rsidP="0030238B">
            <w:pPr>
              <w:spacing w:line="360" w:lineRule="auto"/>
              <w:jc w:val="left"/>
              <w:rPr>
                <w:szCs w:val="20"/>
                <w:lang w:eastAsia="es-AR"/>
              </w:rPr>
            </w:pPr>
            <w:r>
              <w:rPr>
                <w:bCs/>
                <w:color w:val="000000"/>
                <w:szCs w:val="20"/>
                <w:shd w:val="clear" w:color="auto" w:fill="FFFFFF"/>
                <w:lang w:eastAsia="es-AR"/>
              </w:rPr>
              <w:t xml:space="preserve">Diana Alejandra </w:t>
            </w:r>
            <w:r w:rsidR="003C134F" w:rsidRPr="002D2A3C">
              <w:rPr>
                <w:bCs/>
                <w:color w:val="000000"/>
                <w:szCs w:val="20"/>
                <w:shd w:val="clear" w:color="auto" w:fill="FFFFFF"/>
                <w:lang w:eastAsia="es-AR"/>
              </w:rPr>
              <w:t>Pantoja</w:t>
            </w:r>
            <w:r>
              <w:rPr>
                <w:bCs/>
                <w:color w:val="000000"/>
                <w:szCs w:val="20"/>
                <w:shd w:val="clear" w:color="auto" w:fill="FFFFFF"/>
                <w:lang w:eastAsia="es-AR"/>
              </w:rPr>
              <w:t>-P</w:t>
            </w:r>
            <w:r w:rsidR="003C134F" w:rsidRPr="002D2A3C">
              <w:rPr>
                <w:bCs/>
                <w:color w:val="000000"/>
                <w:szCs w:val="20"/>
                <w:shd w:val="clear" w:color="auto" w:fill="FFFFFF"/>
                <w:lang w:eastAsia="es-AR"/>
              </w:rPr>
              <w:t>achajoa</w:t>
            </w:r>
          </w:p>
        </w:tc>
      </w:tr>
      <w:tr w:rsidR="003C134F" w:rsidRPr="006123DF" w14:paraId="5A1BA213" w14:textId="77777777" w:rsidTr="0030238B">
        <w:trPr>
          <w:trHeight w:val="195"/>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6A31BCDB" w14:textId="77777777" w:rsidR="003C134F" w:rsidRPr="00707E87"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700EB" w14:textId="77777777" w:rsidR="003C134F" w:rsidRPr="00707E87" w:rsidRDefault="003C134F" w:rsidP="00D60E94">
            <w:pPr>
              <w:spacing w:line="360" w:lineRule="auto"/>
              <w:rPr>
                <w:bCs/>
                <w:color w:val="000000"/>
                <w:szCs w:val="20"/>
                <w:shd w:val="clear" w:color="auto" w:fill="FFFFFF"/>
                <w:lang w:eastAsia="es-AR"/>
              </w:rPr>
            </w:pPr>
            <w:r w:rsidRPr="00707E87">
              <w:rPr>
                <w:bCs/>
                <w:color w:val="000000"/>
                <w:szCs w:val="20"/>
                <w:shd w:val="clear" w:color="auto" w:fill="FFFFFF"/>
                <w:lang w:eastAsia="es-AR"/>
              </w:rPr>
              <w:t>DA Pantoja P</w:t>
            </w:r>
          </w:p>
        </w:tc>
        <w:tc>
          <w:tcPr>
            <w:tcW w:w="3119"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05AE54E" w14:textId="77777777" w:rsidR="003C134F" w:rsidRPr="002D2A3C" w:rsidRDefault="003C134F" w:rsidP="00D60E94">
            <w:pPr>
              <w:spacing w:line="360" w:lineRule="auto"/>
              <w:rPr>
                <w:bCs/>
                <w:color w:val="000000"/>
                <w:szCs w:val="20"/>
                <w:shd w:val="clear" w:color="auto" w:fill="FFFFFF"/>
                <w:lang w:eastAsia="es-AR"/>
              </w:rPr>
            </w:pPr>
          </w:p>
        </w:tc>
      </w:tr>
      <w:tr w:rsidR="003C134F" w:rsidRPr="006123DF" w14:paraId="60F32490" w14:textId="77777777" w:rsidTr="0030238B">
        <w:trPr>
          <w:trHeight w:val="218"/>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71258A57" w14:textId="77777777" w:rsidR="003C134F" w:rsidRPr="00707E87"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92AD5" w14:textId="77777777" w:rsidR="003C134F" w:rsidRPr="00707E87" w:rsidRDefault="003C134F" w:rsidP="00D60E94">
            <w:pPr>
              <w:spacing w:line="360" w:lineRule="auto"/>
              <w:rPr>
                <w:bCs/>
                <w:color w:val="000000"/>
                <w:szCs w:val="20"/>
                <w:shd w:val="clear" w:color="auto" w:fill="FFFFFF"/>
                <w:lang w:eastAsia="es-AR"/>
              </w:rPr>
            </w:pPr>
            <w:r w:rsidRPr="00707E87">
              <w:rPr>
                <w:bCs/>
                <w:color w:val="000000"/>
                <w:szCs w:val="20"/>
                <w:shd w:val="clear" w:color="auto" w:fill="FFFFFF"/>
                <w:lang w:eastAsia="es-AR"/>
              </w:rPr>
              <w:t>Julio Urrets Z</w:t>
            </w:r>
          </w:p>
        </w:tc>
        <w:tc>
          <w:tcPr>
            <w:tcW w:w="311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398252" w14:textId="77777777" w:rsidR="003C134F" w:rsidRDefault="003C134F" w:rsidP="00D60E94">
            <w:pPr>
              <w:spacing w:line="360" w:lineRule="auto"/>
              <w:rPr>
                <w:bCs/>
                <w:color w:val="000000"/>
                <w:szCs w:val="20"/>
                <w:shd w:val="clear" w:color="auto" w:fill="FFFFFF"/>
                <w:lang w:eastAsia="es-AR"/>
              </w:rPr>
            </w:pPr>
            <w:r w:rsidRPr="002D2A3C">
              <w:rPr>
                <w:bCs/>
                <w:color w:val="000000"/>
                <w:szCs w:val="20"/>
                <w:shd w:val="clear" w:color="auto" w:fill="FFFFFF"/>
                <w:lang w:eastAsia="es-AR"/>
              </w:rPr>
              <w:t>Julio Urrets Zavalía</w:t>
            </w:r>
          </w:p>
          <w:p w14:paraId="542D17B4" w14:textId="062E07C4" w:rsidR="0030238B" w:rsidRPr="002D2A3C" w:rsidRDefault="0030238B" w:rsidP="0030238B">
            <w:pPr>
              <w:spacing w:line="360" w:lineRule="auto"/>
              <w:rPr>
                <w:bCs/>
                <w:color w:val="000000"/>
                <w:szCs w:val="20"/>
                <w:shd w:val="clear" w:color="auto" w:fill="FFFFFF"/>
                <w:lang w:eastAsia="es-AR"/>
              </w:rPr>
            </w:pPr>
            <w:r w:rsidRPr="002D2A3C">
              <w:rPr>
                <w:bCs/>
                <w:color w:val="000000"/>
                <w:szCs w:val="20"/>
                <w:shd w:val="clear" w:color="auto" w:fill="FFFFFF"/>
                <w:lang w:eastAsia="es-AR"/>
              </w:rPr>
              <w:t>Julio Urrets</w:t>
            </w:r>
            <w:r>
              <w:rPr>
                <w:bCs/>
                <w:color w:val="000000"/>
                <w:szCs w:val="20"/>
                <w:shd w:val="clear" w:color="auto" w:fill="FFFFFF"/>
                <w:lang w:eastAsia="es-AR"/>
              </w:rPr>
              <w:t>-</w:t>
            </w:r>
            <w:r w:rsidRPr="002D2A3C">
              <w:rPr>
                <w:bCs/>
                <w:color w:val="000000"/>
                <w:szCs w:val="20"/>
                <w:shd w:val="clear" w:color="auto" w:fill="FFFFFF"/>
                <w:lang w:eastAsia="es-AR"/>
              </w:rPr>
              <w:t>Zavalía</w:t>
            </w:r>
          </w:p>
        </w:tc>
      </w:tr>
      <w:tr w:rsidR="003C134F" w:rsidRPr="006123DF" w14:paraId="344A4344" w14:textId="77777777" w:rsidTr="0030238B">
        <w:trPr>
          <w:trHeight w:val="256"/>
        </w:trPr>
        <w:tc>
          <w:tcPr>
            <w:tcW w:w="2281" w:type="dxa"/>
            <w:vMerge/>
            <w:tcBorders>
              <w:top w:val="single" w:sz="8" w:space="0" w:color="000000"/>
              <w:left w:val="single" w:sz="8" w:space="0" w:color="000000"/>
              <w:bottom w:val="single" w:sz="8" w:space="0" w:color="000000"/>
              <w:right w:val="single" w:sz="8" w:space="0" w:color="000000"/>
            </w:tcBorders>
            <w:vAlign w:val="center"/>
            <w:hideMark/>
          </w:tcPr>
          <w:p w14:paraId="6ACE8FC9" w14:textId="77777777" w:rsidR="003C134F" w:rsidRPr="00707E87" w:rsidRDefault="003C134F" w:rsidP="00D60E94">
            <w:pPr>
              <w:spacing w:line="360" w:lineRule="auto"/>
              <w:rPr>
                <w:szCs w:val="20"/>
                <w:lang w:eastAsia="es-AR"/>
              </w:rPr>
            </w:pP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F0C4E" w14:textId="77777777" w:rsidR="003C134F" w:rsidRPr="00707E87" w:rsidRDefault="003C134F" w:rsidP="00D60E94">
            <w:pPr>
              <w:spacing w:line="360" w:lineRule="auto"/>
              <w:rPr>
                <w:bCs/>
                <w:color w:val="000000"/>
                <w:szCs w:val="20"/>
                <w:shd w:val="clear" w:color="auto" w:fill="FFFFFF"/>
                <w:lang w:eastAsia="es-AR"/>
              </w:rPr>
            </w:pPr>
            <w:r w:rsidRPr="00707E87">
              <w:rPr>
                <w:bCs/>
                <w:color w:val="000000"/>
                <w:szCs w:val="20"/>
                <w:shd w:val="clear" w:color="auto" w:fill="FFFFFF"/>
                <w:lang w:eastAsia="es-AR"/>
              </w:rPr>
              <w:t>Julio Urrets-Zavalía</w:t>
            </w:r>
          </w:p>
        </w:tc>
        <w:tc>
          <w:tcPr>
            <w:tcW w:w="3119"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6C37D098" w14:textId="77777777" w:rsidR="003C134F" w:rsidRPr="006123DF" w:rsidRDefault="003C134F" w:rsidP="00D60E94">
            <w:pPr>
              <w:spacing w:line="360" w:lineRule="auto"/>
              <w:rPr>
                <w:bCs/>
                <w:color w:val="000000"/>
                <w:sz w:val="24"/>
                <w:shd w:val="clear" w:color="auto" w:fill="FFFFFF"/>
                <w:lang w:eastAsia="es-AR"/>
              </w:rPr>
            </w:pPr>
          </w:p>
        </w:tc>
      </w:tr>
    </w:tbl>
    <w:p w14:paraId="4A1A0C5C" w14:textId="77777777" w:rsidR="003C134F" w:rsidRDefault="003C134F" w:rsidP="003C134F">
      <w:pPr>
        <w:sectPr w:rsidR="003C134F" w:rsidSect="003C134F">
          <w:type w:val="continuous"/>
          <w:pgSz w:w="11906" w:h="16838" w:code="9"/>
          <w:pgMar w:top="1531" w:right="1701" w:bottom="1418" w:left="1701" w:header="709" w:footer="709" w:gutter="0"/>
          <w:pgNumType w:start="18"/>
          <w:cols w:space="454"/>
          <w:titlePg/>
          <w:docGrid w:linePitch="360"/>
        </w:sectPr>
      </w:pPr>
    </w:p>
    <w:p w14:paraId="302AFF04" w14:textId="268CB8E5" w:rsidR="002F5121" w:rsidRPr="002F5121" w:rsidRDefault="00C91CCE" w:rsidP="00FE63FA">
      <w:pPr>
        <w:pStyle w:val="Ttulo1"/>
      </w:pPr>
      <w:r w:rsidRPr="00C91CCE">
        <w:lastRenderedPageBreak/>
        <w:t>Herramientas para la elaboración de firma personal</w:t>
      </w:r>
    </w:p>
    <w:p w14:paraId="13A33C31" w14:textId="24381277" w:rsidR="002F1939" w:rsidRDefault="005169CB" w:rsidP="00FE63FA">
      <w:r>
        <w:t>E</w:t>
      </w:r>
      <w:r w:rsidR="00C91CCE" w:rsidRPr="00C91CCE">
        <w:t>legir una forma de firma que identifique claramente al autor a lo largo de su carrera académica y profesional, evitando variables para poder ser identificado unívocamente en las ba</w:t>
      </w:r>
      <w:r w:rsidR="006222C3">
        <w:t>ses bibliográficas de internet</w:t>
      </w:r>
      <w:r w:rsidR="006222C3" w:rsidRPr="006222C3">
        <w:rPr>
          <w:vertAlign w:val="superscript"/>
        </w:rPr>
        <w:t>7,9</w:t>
      </w:r>
      <w:r w:rsidR="00C91CCE" w:rsidRPr="00C91CCE">
        <w:t>. Cuando los autores no sostienen una forma única de registrar su nombre se afecta el registro de las producciones científicas atribuidas a su persona, dado que existe variabilidad en su firma.</w:t>
      </w:r>
    </w:p>
    <w:p w14:paraId="019FA571" w14:textId="0CBB972C" w:rsidR="00411E74" w:rsidRDefault="00C91CCE" w:rsidP="00FE63FA">
      <w:r w:rsidRPr="00C91CCE">
        <w:t xml:space="preserve">Una herramienta que facilita la uniformidad de la firma personal de un autor (es decir el nombre del </w:t>
      </w:r>
    </w:p>
    <w:p w14:paraId="44E9EB72" w14:textId="77777777" w:rsidR="00CB5067" w:rsidRDefault="00CB5067" w:rsidP="00FE63FA">
      <w:pPr>
        <w:jc w:val="left"/>
      </w:pPr>
    </w:p>
    <w:p w14:paraId="14477BC5" w14:textId="5CFA536C" w:rsidR="00875582" w:rsidRDefault="00C91CCE" w:rsidP="00FE63FA">
      <w:pPr>
        <w:jc w:val="left"/>
      </w:pPr>
      <w:r w:rsidRPr="00C91CCE">
        <w:t xml:space="preserve">autor) es la utilización de un identificador único que lo distingue de cualquier otro investigador, el </w:t>
      </w:r>
    </w:p>
    <w:p w14:paraId="1F874603" w14:textId="35017709" w:rsidR="005169CB" w:rsidRDefault="00C91CCE" w:rsidP="00FE63FA">
      <w:pPr>
        <w:jc w:val="left"/>
      </w:pPr>
      <w:r w:rsidRPr="00C91CCE">
        <w:t>cual se puede obtener de manera gratuita registrándose en Open Research and Contributor I</w:t>
      </w:r>
      <w:r w:rsidR="00DC6307">
        <w:t>D (ORCID)</w:t>
      </w:r>
      <w:r w:rsidR="00DC6307" w:rsidRPr="00DC6307">
        <w:rPr>
          <w:vertAlign w:val="superscript"/>
        </w:rPr>
        <w:t>10</w:t>
      </w:r>
      <w:r w:rsidR="00DF7D56">
        <w:t xml:space="preserve"> (Tabla 1).</w:t>
      </w:r>
      <w:r w:rsidRPr="00C91CCE">
        <w:t xml:space="preserve">  </w:t>
      </w:r>
    </w:p>
    <w:p w14:paraId="14405396" w14:textId="1DC4EB89" w:rsidR="002F1939" w:rsidRDefault="002F1939" w:rsidP="002F1939">
      <w:pPr>
        <w:pStyle w:val="Ttulo1"/>
      </w:pPr>
      <w:r w:rsidRPr="002F1939">
        <w:t>para una correcta firma de autor se recomienda:</w:t>
      </w:r>
    </w:p>
    <w:p w14:paraId="23A26174" w14:textId="0F71CB14" w:rsidR="00C91CCE" w:rsidRDefault="00C91CCE" w:rsidP="00FE63FA">
      <w:pPr>
        <w:jc w:val="left"/>
      </w:pPr>
      <w:r>
        <w:t xml:space="preserve">• Elegir la forma de expresar el nombre y apellido del autor, la cual debería mantenerse siempre igual. </w:t>
      </w:r>
    </w:p>
    <w:p w14:paraId="27817024" w14:textId="0B69470F" w:rsidR="00C91CCE" w:rsidRDefault="00B73642" w:rsidP="00FE63FA">
      <w:pPr>
        <w:jc w:val="left"/>
      </w:pPr>
      <w:r w:rsidRPr="00546C6B">
        <w:rPr>
          <w:noProof/>
          <w:sz w:val="19"/>
          <w:szCs w:val="19"/>
          <w:lang w:val="es-AR" w:eastAsia="es-AR"/>
        </w:rPr>
        <mc:AlternateContent>
          <mc:Choice Requires="wps">
            <w:drawing>
              <wp:anchor distT="0" distB="0" distL="114300" distR="114300" simplePos="0" relativeHeight="251712512" behindDoc="0" locked="0" layoutInCell="1" allowOverlap="1" wp14:anchorId="289AC9E0" wp14:editId="0751D841">
                <wp:simplePos x="0" y="0"/>
                <wp:positionH relativeFrom="rightMargin">
                  <wp:align>left</wp:align>
                </wp:positionH>
                <wp:positionV relativeFrom="paragraph">
                  <wp:posOffset>553085</wp:posOffset>
                </wp:positionV>
                <wp:extent cx="438150" cy="400050"/>
                <wp:effectExtent l="0" t="0" r="19050" b="1905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189E0" w14:textId="2026A785" w:rsidR="00B73642" w:rsidRPr="00822978" w:rsidRDefault="006B6812" w:rsidP="00B73642">
                            <w:pPr>
                              <w:jc w:val="center"/>
                              <w:rPr>
                                <w:b/>
                                <w:color w:val="FFFFFF" w:themeColor="background1"/>
                                <w:sz w:val="24"/>
                                <w:lang w:val="es-AR"/>
                              </w:rPr>
                            </w:pPr>
                            <w:r>
                              <w:rPr>
                                <w:b/>
                                <w:color w:val="FFFFFF" w:themeColor="background1"/>
                                <w:sz w:val="24"/>
                                <w:lang w:val="es-AR"/>
                              </w:rPr>
                              <w:t>149</w:t>
                            </w:r>
                          </w:p>
                          <w:p w14:paraId="29234113" w14:textId="77777777" w:rsidR="00B73642" w:rsidRDefault="00B73642" w:rsidP="00B73642">
                            <w:pPr>
                              <w:rPr>
                                <w:b/>
                                <w:color w:val="FFFFFF" w:themeColor="background1"/>
                                <w:sz w:val="22"/>
                                <w:szCs w:val="22"/>
                                <w:lang w:val="es-AR"/>
                              </w:rPr>
                            </w:pPr>
                          </w:p>
                          <w:p w14:paraId="4884428E" w14:textId="77777777" w:rsidR="00B73642" w:rsidRDefault="00B73642" w:rsidP="00B73642">
                            <w:pPr>
                              <w:rPr>
                                <w:b/>
                                <w:color w:val="FFFFFF" w:themeColor="background1"/>
                                <w:sz w:val="22"/>
                                <w:szCs w:val="22"/>
                                <w:lang w:val="es-AR"/>
                              </w:rPr>
                            </w:pPr>
                          </w:p>
                          <w:p w14:paraId="14FA1476" w14:textId="77777777" w:rsidR="00B73642" w:rsidRPr="00E317E6" w:rsidRDefault="00B73642" w:rsidP="00B73642">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AC9E0" id="_x0000_s1028" type="#_x0000_t202" style="position:absolute;margin-left:0;margin-top:43.55pt;width:34.5pt;height:31.5pt;flip:x;z-index:2517125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" fillcolor="#030" strokeweight=".5pt">
                <v:path arrowok="t"/>
                <v:textbox>
                  <w:txbxContent>
                    <w:p w14:paraId="4E5189E0" w14:textId="2026A785" w:rsidR="00B73642" w:rsidRPr="00822978" w:rsidRDefault="006B6812" w:rsidP="00B73642">
                      <w:pPr>
                        <w:jc w:val="center"/>
                        <w:rPr>
                          <w:b/>
                          <w:color w:val="FFFFFF" w:themeColor="background1"/>
                          <w:sz w:val="24"/>
                          <w:lang w:val="es-AR"/>
                        </w:rPr>
                      </w:pPr>
                      <w:r>
                        <w:rPr>
                          <w:b/>
                          <w:color w:val="FFFFFF" w:themeColor="background1"/>
                          <w:sz w:val="24"/>
                          <w:lang w:val="es-AR"/>
                        </w:rPr>
                        <w:t>149</w:t>
                      </w:r>
                    </w:p>
                    <w:p w14:paraId="29234113" w14:textId="77777777" w:rsidR="00B73642" w:rsidRDefault="00B73642" w:rsidP="00B73642">
                      <w:pPr>
                        <w:rPr>
                          <w:b/>
                          <w:color w:val="FFFFFF" w:themeColor="background1"/>
                          <w:sz w:val="22"/>
                          <w:szCs w:val="22"/>
                          <w:lang w:val="es-AR"/>
                        </w:rPr>
                      </w:pPr>
                    </w:p>
                    <w:p w14:paraId="4884428E" w14:textId="77777777" w:rsidR="00B73642" w:rsidRDefault="00B73642" w:rsidP="00B73642">
                      <w:pPr>
                        <w:rPr>
                          <w:b/>
                          <w:color w:val="FFFFFF" w:themeColor="background1"/>
                          <w:sz w:val="22"/>
                          <w:szCs w:val="22"/>
                          <w:lang w:val="es-AR"/>
                        </w:rPr>
                      </w:pPr>
                    </w:p>
                    <w:p w14:paraId="14FA1476" w14:textId="77777777" w:rsidR="00B73642" w:rsidRPr="00E317E6" w:rsidRDefault="00B73642" w:rsidP="00B73642">
                      <w:pPr>
                        <w:rPr>
                          <w:b/>
                          <w:color w:val="FFFFFF" w:themeColor="background1"/>
                          <w:sz w:val="22"/>
                          <w:szCs w:val="22"/>
                          <w:lang w:val="es-AR"/>
                        </w:rPr>
                      </w:pPr>
                    </w:p>
                  </w:txbxContent>
                </v:textbox>
                <w10:wrap anchorx="margin"/>
              </v:shape>
            </w:pict>
          </mc:Fallback>
        </mc:AlternateContent>
      </w:r>
      <w:r w:rsidR="00C91CCE">
        <w:t>• Usar el nombre de pila completo al momento de confeccionar la firma del autor.</w:t>
      </w:r>
      <w:r w:rsidRPr="00B73642">
        <w:rPr>
          <w:noProof/>
          <w:sz w:val="19"/>
          <w:szCs w:val="19"/>
          <w:lang w:val="es-AR" w:eastAsia="es-AR"/>
        </w:rPr>
        <w:t xml:space="preserve"> </w:t>
      </w:r>
    </w:p>
    <w:p w14:paraId="3B7717FF" w14:textId="27C8384D" w:rsidR="00C91CCE" w:rsidRDefault="00C91CCE" w:rsidP="00FE63FA">
      <w:pPr>
        <w:jc w:val="left"/>
      </w:pPr>
      <w:r>
        <w:lastRenderedPageBreak/>
        <w:t>• Registrarse en ORCID y obtener el número identificador único de dicho registro.</w:t>
      </w:r>
    </w:p>
    <w:p w14:paraId="6FED4819" w14:textId="73EA2673" w:rsidR="00C91CCE" w:rsidRPr="00CE642B" w:rsidRDefault="00C91CCE" w:rsidP="00FE63FA">
      <w:pPr>
        <w:pStyle w:val="Ttulo1"/>
      </w:pPr>
      <w:r w:rsidRPr="00CE642B">
        <w:t>Filiación institucional para miembros de la Universidad Católica de Córdoba y firma de autores</w:t>
      </w:r>
    </w:p>
    <w:p w14:paraId="14EBD746" w14:textId="30444886" w:rsidR="00C91CCE" w:rsidRDefault="00C91CCE" w:rsidP="00C91CCE">
      <w:r w:rsidRPr="00C91CCE">
        <w:t xml:space="preserve">A través de esta publicación, se establece el modo en que los miembros de la Universidad Católica de Córdoba deben indicar su pertenencia a la institución, el cual debe ser respetado a la hora de plasmar la filiación institucional de los autores </w:t>
      </w:r>
      <w:r w:rsidR="00B25E7E">
        <w:t>en sus producciones científicas (Tabla 2).</w:t>
      </w:r>
    </w:p>
    <w:p w14:paraId="638EAF5B" w14:textId="2A5504F5" w:rsidR="005169CB" w:rsidRDefault="005169CB" w:rsidP="00FE63FA">
      <w:pPr>
        <w:pStyle w:val="Ttulo1"/>
      </w:pPr>
      <w:r w:rsidRPr="00B25E7E">
        <w:t xml:space="preserve">Para elaborar una correcta filiación institucional de un miembro de la Universidad Católica de Córdoba perteneciente a unidades </w:t>
      </w:r>
      <w:r w:rsidRPr="00B25E7E">
        <w:lastRenderedPageBreak/>
        <w:t>académicas afines a las ciencias biológicas, se debe:</w:t>
      </w:r>
    </w:p>
    <w:p w14:paraId="463A606F" w14:textId="24040AF1" w:rsidR="00354B66" w:rsidRDefault="00354B66" w:rsidP="00354B66">
      <w:r>
        <w:t>• Utilizar el nombre completo de la universidad sin abreviaturas ni siglas. Se debe consignar de la siguiente forma:  Universidad Católica de Córdoba.</w:t>
      </w:r>
    </w:p>
    <w:p w14:paraId="48924CF4" w14:textId="1E95E0E6" w:rsidR="00354B66" w:rsidRDefault="009532E5" w:rsidP="00354B66">
      <w:r>
        <w:t>•</w:t>
      </w:r>
      <w:r w:rsidR="00354B66">
        <w:t>Especificar el área universitaria a la cual pertenece el autor mencionando facultad, unidad académica, carrera y cátedra o servicio, según corresponda. Dichos datos deben estar separados por coma y no por puntos</w:t>
      </w:r>
      <w:r w:rsidR="00BC72E9">
        <w:t>.</w:t>
      </w:r>
    </w:p>
    <w:p w14:paraId="2F9F032F" w14:textId="60D53442" w:rsidR="00354B66" w:rsidRDefault="009532E5" w:rsidP="00354B66">
      <w:r>
        <w:t xml:space="preserve">• </w:t>
      </w:r>
      <w:r w:rsidR="00354B66">
        <w:t xml:space="preserve">Consignar a la Universidad Católica de Córdoba como primera filiación institucional (con </w:t>
      </w:r>
      <w:r w:rsidR="00354B66" w:rsidRPr="006222C3">
        <w:rPr>
          <w:b/>
        </w:rPr>
        <w:t>superíndice 1</w:t>
      </w:r>
      <w:r w:rsidR="00354B66">
        <w:t>), en caso que el autor pertenezca a más de una institución.</w:t>
      </w:r>
    </w:p>
    <w:p w14:paraId="0249F40D" w14:textId="35174BA6" w:rsidR="00354B66" w:rsidRDefault="00354B66" w:rsidP="00354B66">
      <w:r>
        <w:t xml:space="preserve">• En lo posible, utilizar el nombre y apellido completo tal como figura en su documento nacional de identidad para evitar variaciones en el registro de su firma a lo largo de toda su carrera científica o académica. </w:t>
      </w:r>
    </w:p>
    <w:p w14:paraId="543ABCBC" w14:textId="14CC6448" w:rsidR="003C134F" w:rsidRDefault="00354B66" w:rsidP="00354B66">
      <w:pPr>
        <w:sectPr w:rsidR="003C134F" w:rsidSect="004903DE">
          <w:type w:val="continuous"/>
          <w:pgSz w:w="11906" w:h="16838" w:code="9"/>
          <w:pgMar w:top="1531" w:right="1701" w:bottom="1418" w:left="1701" w:header="709" w:footer="709" w:gutter="0"/>
          <w:pgNumType w:start="18"/>
          <w:cols w:num="2" w:space="454"/>
          <w:titlePg/>
          <w:docGrid w:linePitch="360"/>
        </w:sectPr>
      </w:pPr>
      <w:r>
        <w:t>• Obtener el número de registro úni</w:t>
      </w:r>
      <w:r w:rsidR="00BC72E9">
        <w:t xml:space="preserve">co para </w:t>
      </w:r>
      <w:r w:rsidR="00411E74">
        <w:t>investigadores en ORCID.</w:t>
      </w:r>
    </w:p>
    <w:p w14:paraId="0CF75ACD" w14:textId="77777777" w:rsidR="003C134F" w:rsidRDefault="003C134F" w:rsidP="00354B66"/>
    <w:p w14:paraId="7E8D541C" w14:textId="77777777" w:rsidR="003C134F" w:rsidRDefault="003C134F" w:rsidP="003C134F">
      <w:pPr>
        <w:pStyle w:val="LeyendaTabla"/>
        <w:jc w:val="left"/>
        <w:rPr>
          <w:b/>
        </w:rPr>
        <w:sectPr w:rsidR="003C134F" w:rsidSect="004903DE">
          <w:type w:val="continuous"/>
          <w:pgSz w:w="11906" w:h="16838" w:code="9"/>
          <w:pgMar w:top="1531" w:right="1701" w:bottom="1418" w:left="1701" w:header="709" w:footer="709" w:gutter="0"/>
          <w:pgNumType w:start="18"/>
          <w:cols w:num="2" w:space="454"/>
          <w:titlePg/>
          <w:docGrid w:linePitch="360"/>
        </w:sectPr>
      </w:pPr>
    </w:p>
    <w:p w14:paraId="1B33D148" w14:textId="2DF080E3" w:rsidR="003C134F" w:rsidRDefault="003C134F" w:rsidP="003C134F">
      <w:pPr>
        <w:pStyle w:val="LeyendaTabla"/>
        <w:jc w:val="left"/>
      </w:pPr>
      <w:r w:rsidRPr="00302D73">
        <w:rPr>
          <w:b/>
        </w:rPr>
        <w:lastRenderedPageBreak/>
        <w:t>Tabla 2.</w:t>
      </w:r>
      <w:r w:rsidRPr="00302D73">
        <w:t xml:space="preserve"> Modelo de filiación institucional basados en la carrera de medicina de la facultad de ciencias de la salud.</w:t>
      </w:r>
    </w:p>
    <w:p w14:paraId="5E3CED22" w14:textId="77777777" w:rsidR="003C134F" w:rsidRDefault="003C134F" w:rsidP="00354B66">
      <w:pPr>
        <w:sectPr w:rsidR="003C134F" w:rsidSect="003C134F">
          <w:type w:val="continuous"/>
          <w:pgSz w:w="11906" w:h="16838" w:code="9"/>
          <w:pgMar w:top="1531" w:right="1701" w:bottom="1418" w:left="1701" w:header="709" w:footer="709" w:gutter="0"/>
          <w:pgNumType w:start="18"/>
          <w:cols w:space="454"/>
          <w:titlePg/>
          <w:docGrid w:linePitch="360"/>
        </w:sectPr>
      </w:pPr>
    </w:p>
    <w:p w14:paraId="013268F4" w14:textId="0EE0B999" w:rsidR="003C134F" w:rsidRDefault="003C134F" w:rsidP="00354B66"/>
    <w:p w14:paraId="53C59B8E" w14:textId="77777777" w:rsidR="003C134F" w:rsidRDefault="003C134F" w:rsidP="00D60E94">
      <w:pPr>
        <w:spacing w:line="360" w:lineRule="auto"/>
        <w:rPr>
          <w:b/>
          <w:szCs w:val="20"/>
          <w:lang w:eastAsia="es-AR"/>
        </w:rPr>
        <w:sectPr w:rsidR="003C134F" w:rsidSect="004903DE">
          <w:type w:val="continuous"/>
          <w:pgSz w:w="11906" w:h="16838" w:code="9"/>
          <w:pgMar w:top="1531" w:right="1701" w:bottom="1418" w:left="1701" w:header="709" w:footer="709" w:gutter="0"/>
          <w:pgNumType w:start="18"/>
          <w:cols w:num="2" w:space="454"/>
          <w:titlePg/>
          <w:docGrid w:linePitch="360"/>
        </w:sectPr>
      </w:pPr>
    </w:p>
    <w:tbl>
      <w:tblPr>
        <w:tblW w:w="8354" w:type="dxa"/>
        <w:tblCellMar>
          <w:top w:w="15" w:type="dxa"/>
          <w:left w:w="15" w:type="dxa"/>
          <w:bottom w:w="15" w:type="dxa"/>
          <w:right w:w="15" w:type="dxa"/>
        </w:tblCellMar>
        <w:tblLook w:val="04A0" w:firstRow="1" w:lastRow="0" w:firstColumn="1" w:lastColumn="0" w:noHBand="0" w:noVBand="1"/>
      </w:tblPr>
      <w:tblGrid>
        <w:gridCol w:w="1299"/>
        <w:gridCol w:w="956"/>
        <w:gridCol w:w="2576"/>
        <w:gridCol w:w="3523"/>
      </w:tblGrid>
      <w:tr w:rsidR="003C134F" w:rsidRPr="00707E87" w14:paraId="1848150D" w14:textId="77777777" w:rsidTr="00D60E94">
        <w:trPr>
          <w:trHeight w:val="528"/>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595AA7C" w14:textId="53969B03" w:rsidR="003C134F" w:rsidRPr="00A6042B" w:rsidRDefault="003C134F" w:rsidP="00D60E94">
            <w:pPr>
              <w:spacing w:line="360" w:lineRule="auto"/>
              <w:rPr>
                <w:b/>
                <w:szCs w:val="20"/>
                <w:lang w:val="es-AR" w:eastAsia="es-AR"/>
              </w:rPr>
            </w:pPr>
            <w:r w:rsidRPr="00A6042B">
              <w:rPr>
                <w:b/>
                <w:szCs w:val="20"/>
                <w:lang w:eastAsia="es-AR"/>
              </w:rPr>
              <w:lastRenderedPageBreak/>
              <w:t>Facultad</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9BA4186" w14:textId="77777777" w:rsidR="003C134F" w:rsidRPr="00A6042B" w:rsidRDefault="003C134F" w:rsidP="00D60E94">
            <w:pPr>
              <w:spacing w:line="360" w:lineRule="auto"/>
              <w:jc w:val="center"/>
              <w:rPr>
                <w:b/>
                <w:szCs w:val="20"/>
                <w:lang w:val="es-AR" w:eastAsia="es-AR"/>
              </w:rPr>
            </w:pPr>
            <w:r w:rsidRPr="00A6042B">
              <w:rPr>
                <w:b/>
                <w:szCs w:val="20"/>
                <w:lang w:val="es-AR" w:eastAsia="es-AR"/>
              </w:rPr>
              <w:t>Carrera</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970696E" w14:textId="77777777" w:rsidR="003C134F" w:rsidRPr="00A6042B" w:rsidRDefault="003C134F" w:rsidP="00D60E94">
            <w:pPr>
              <w:spacing w:line="360" w:lineRule="auto"/>
              <w:jc w:val="center"/>
              <w:rPr>
                <w:b/>
                <w:szCs w:val="20"/>
                <w:lang w:val="es-AR" w:eastAsia="es-AR"/>
              </w:rPr>
            </w:pPr>
            <w:r w:rsidRPr="00A6042B">
              <w:rPr>
                <w:b/>
                <w:szCs w:val="20"/>
                <w:lang w:val="es-AR" w:eastAsia="es-AR"/>
              </w:rPr>
              <w:t>Ejemplo</w:t>
            </w:r>
          </w:p>
        </w:tc>
        <w:tc>
          <w:tcPr>
            <w:tcW w:w="352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088959D6" w14:textId="77777777" w:rsidR="003C134F" w:rsidRPr="00A6042B" w:rsidRDefault="003C134F" w:rsidP="00D60E94">
            <w:pPr>
              <w:spacing w:line="360" w:lineRule="auto"/>
              <w:jc w:val="center"/>
              <w:rPr>
                <w:b/>
                <w:szCs w:val="20"/>
                <w:lang w:val="es-AR" w:eastAsia="es-AR"/>
              </w:rPr>
            </w:pPr>
            <w:r w:rsidRPr="00A6042B">
              <w:rPr>
                <w:b/>
                <w:szCs w:val="20"/>
                <w:lang w:val="es-AR" w:eastAsia="es-AR"/>
              </w:rPr>
              <w:t>Filiación institucional correcta</w:t>
            </w:r>
          </w:p>
        </w:tc>
      </w:tr>
      <w:tr w:rsidR="003C134F" w:rsidRPr="00707E87" w14:paraId="51DD5274" w14:textId="77777777" w:rsidTr="00D60E9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C50F1" w14:textId="77777777" w:rsidR="003C134F" w:rsidRPr="00707E87" w:rsidRDefault="003C134F" w:rsidP="00D60E94">
            <w:pPr>
              <w:spacing w:line="360" w:lineRule="auto"/>
              <w:rPr>
                <w:szCs w:val="20"/>
                <w:lang w:eastAsia="es-AR"/>
              </w:rPr>
            </w:pPr>
            <w:r w:rsidRPr="00707E87">
              <w:rPr>
                <w:color w:val="000000"/>
                <w:szCs w:val="20"/>
                <w:shd w:val="clear" w:color="auto" w:fill="FFFFFF"/>
                <w:lang w:eastAsia="es-AR"/>
              </w:rPr>
              <w:t>Facultad de Ciencias de la Salud</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F064" w14:textId="77777777" w:rsidR="003C134F" w:rsidRPr="00707E87" w:rsidRDefault="003C134F" w:rsidP="00D60E94">
            <w:pPr>
              <w:spacing w:line="360" w:lineRule="auto"/>
              <w:rPr>
                <w:szCs w:val="20"/>
                <w:lang w:eastAsia="es-AR"/>
              </w:rPr>
            </w:pPr>
            <w:r w:rsidRPr="00707E87">
              <w:rPr>
                <w:color w:val="000000"/>
                <w:szCs w:val="20"/>
                <w:shd w:val="clear" w:color="auto" w:fill="FFFFFF"/>
                <w:lang w:eastAsia="es-AR"/>
              </w:rPr>
              <w:t>Medicina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7E0B3" w14:textId="77777777" w:rsidR="003C134F" w:rsidRPr="00707E87" w:rsidRDefault="003C134F" w:rsidP="00D60E94">
            <w:pPr>
              <w:spacing w:line="360" w:lineRule="auto"/>
              <w:rPr>
                <w:szCs w:val="20"/>
                <w:lang w:eastAsia="es-AR"/>
              </w:rPr>
            </w:pPr>
            <w:r w:rsidRPr="00707E87">
              <w:rPr>
                <w:color w:val="000000"/>
                <w:szCs w:val="20"/>
                <w:shd w:val="clear" w:color="auto" w:fill="FFFFFF"/>
                <w:lang w:eastAsia="es-AR"/>
              </w:rPr>
              <w:t>Titular de tocoginecología II. Médico de planta de la Clínica Universitaria Reina Fabiola. </w:t>
            </w:r>
          </w:p>
        </w:tc>
        <w:tc>
          <w:tcPr>
            <w:tcW w:w="3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31F5" w14:textId="77777777" w:rsidR="003C134F" w:rsidRPr="00707E87" w:rsidRDefault="003C134F" w:rsidP="00D60E94">
            <w:pPr>
              <w:spacing w:before="240" w:after="240" w:line="360" w:lineRule="auto"/>
              <w:rPr>
                <w:szCs w:val="20"/>
                <w:lang w:eastAsia="es-AR"/>
              </w:rPr>
            </w:pPr>
            <w:r w:rsidRPr="00707E87">
              <w:rPr>
                <w:szCs w:val="20"/>
                <w:shd w:val="clear" w:color="auto" w:fill="FFFFFF"/>
                <w:lang w:eastAsia="es-AR"/>
              </w:rPr>
              <w:t>Universidad Católica de Córdoba, Facultad de Ciencias de la Salud, carrera de medicina, cátedra de tocoginecología II, Clínica Universitaria Reina Fabiola, servicio de ginecología y obstetricia</w:t>
            </w:r>
          </w:p>
        </w:tc>
      </w:tr>
      <w:tr w:rsidR="003C134F" w:rsidRPr="00707E87" w14:paraId="5C4EBC31" w14:textId="77777777" w:rsidTr="00D60E94">
        <w:trPr>
          <w:trHeight w:val="1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B10CCD" w14:textId="77777777" w:rsidR="003C134F" w:rsidRPr="00707E87" w:rsidRDefault="003C134F" w:rsidP="00D60E94">
            <w:pPr>
              <w:spacing w:line="360" w:lineRule="auto"/>
              <w:rPr>
                <w:szCs w:val="20"/>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4D416" w14:textId="77777777" w:rsidR="003C134F" w:rsidRPr="00707E87" w:rsidRDefault="003C134F" w:rsidP="00D60E94">
            <w:pPr>
              <w:spacing w:line="360" w:lineRule="auto"/>
              <w:rPr>
                <w:szCs w:val="20"/>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931FF" w14:textId="77777777" w:rsidR="003C134F" w:rsidRPr="00707E87" w:rsidRDefault="003C134F" w:rsidP="00D60E94">
            <w:pPr>
              <w:spacing w:line="360" w:lineRule="auto"/>
              <w:rPr>
                <w:szCs w:val="20"/>
                <w:lang w:eastAsia="es-AR"/>
              </w:rPr>
            </w:pPr>
            <w:r w:rsidRPr="00707E87">
              <w:rPr>
                <w:color w:val="000000"/>
                <w:szCs w:val="20"/>
                <w:shd w:val="clear" w:color="auto" w:fill="FFFFFF"/>
                <w:lang w:eastAsia="es-AR"/>
              </w:rPr>
              <w:t>Titular de Anatomía Normal.</w:t>
            </w:r>
          </w:p>
        </w:tc>
        <w:tc>
          <w:tcPr>
            <w:tcW w:w="3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FF3F3" w14:textId="77777777" w:rsidR="003C134F" w:rsidRPr="00707E87" w:rsidRDefault="003C134F" w:rsidP="00D60E94">
            <w:pPr>
              <w:spacing w:before="240" w:after="240" w:line="360" w:lineRule="auto"/>
              <w:rPr>
                <w:szCs w:val="20"/>
                <w:lang w:eastAsia="es-AR"/>
              </w:rPr>
            </w:pPr>
            <w:r w:rsidRPr="00707E87">
              <w:rPr>
                <w:szCs w:val="20"/>
                <w:shd w:val="clear" w:color="auto" w:fill="FFFFFF"/>
                <w:lang w:eastAsia="es-AR"/>
              </w:rPr>
              <w:t>Universidad Católica de Córdoba, Facultad de Ciencias de la Salud, carrera de medicina, cátedra de Anatomía. Normal</w:t>
            </w:r>
          </w:p>
        </w:tc>
      </w:tr>
    </w:tbl>
    <w:p w14:paraId="554C9F49" w14:textId="77777777" w:rsidR="003C134F" w:rsidRDefault="003C134F" w:rsidP="00354B66">
      <w:pPr>
        <w:sectPr w:rsidR="003C134F" w:rsidSect="003C134F">
          <w:type w:val="continuous"/>
          <w:pgSz w:w="11906" w:h="16838" w:code="9"/>
          <w:pgMar w:top="1531" w:right="1701" w:bottom="1418" w:left="1701" w:header="709" w:footer="709" w:gutter="0"/>
          <w:pgNumType w:start="18"/>
          <w:cols w:space="454"/>
          <w:titlePg/>
          <w:docGrid w:linePitch="360"/>
        </w:sectPr>
      </w:pPr>
    </w:p>
    <w:p w14:paraId="74E65C4E" w14:textId="5EED6BC7" w:rsidR="003C134F" w:rsidRDefault="003C134F" w:rsidP="00354B66"/>
    <w:p w14:paraId="6F1B16D7" w14:textId="5D52DAB7" w:rsidR="00354B66" w:rsidRDefault="00354B66" w:rsidP="00354B66">
      <w:r>
        <w:t>En la Universidad Católica de Córdoba, los investigadores de Ciencias Biológicas pueden pertenecer a la facultad de Ciencias de la Salud</w:t>
      </w:r>
      <w:r w:rsidR="0046418B">
        <w:t xml:space="preserve">, </w:t>
      </w:r>
      <w:r>
        <w:t xml:space="preserve">a la Facultad de Ciencias Agropecuarias o a la Facultad de Ciencias Químicas. En caso de requerir verificar la correcta filiación institucional puede enviar su consulta a: </w:t>
      </w:r>
    </w:p>
    <w:p w14:paraId="72DDAEF0" w14:textId="77777777" w:rsidR="00FB3775" w:rsidRDefault="00FB3775" w:rsidP="00354B66"/>
    <w:p w14:paraId="6AA8F75E" w14:textId="77777777" w:rsidR="00FB3775" w:rsidRDefault="00FB3775" w:rsidP="00354B66"/>
    <w:p w14:paraId="7D48211A" w14:textId="3D8D23F3" w:rsidR="00354B66" w:rsidRDefault="00354B66" w:rsidP="00354B66">
      <w:r>
        <w:t>• Secretaria de Investigación y Vinculación Tecnológica de la Universidad Católica de Córdoba (</w:t>
      </w:r>
      <w:hyperlink r:id="rId20" w:history="1">
        <w:r w:rsidR="00326509" w:rsidRPr="00326509">
          <w:rPr>
            <w:rStyle w:val="Hipervnculo"/>
            <w:color w:val="auto"/>
          </w:rPr>
          <w:t>sisec@ucc.edu.ar</w:t>
        </w:r>
      </w:hyperlink>
      <w:r>
        <w:t>)</w:t>
      </w:r>
    </w:p>
    <w:p w14:paraId="3D6064B9" w14:textId="06B4CBC2" w:rsidR="00326509" w:rsidRDefault="00326509" w:rsidP="00354B66">
      <w:r>
        <w:t>Sistemas de Biblioteca de la Universidad Católica de Córdoba (sis2.biblio@ucc.edu.ar)</w:t>
      </w:r>
    </w:p>
    <w:p w14:paraId="00295E21" w14:textId="59D4538D" w:rsidR="00354B66" w:rsidRDefault="00875582" w:rsidP="00354B66">
      <w:r w:rsidRPr="00546C6B">
        <w:rPr>
          <w:noProof/>
          <w:sz w:val="19"/>
          <w:szCs w:val="19"/>
          <w:lang w:val="es-AR" w:eastAsia="es-AR"/>
        </w:rPr>
        <mc:AlternateContent>
          <mc:Choice Requires="wps">
            <w:drawing>
              <wp:anchor distT="0" distB="0" distL="114300" distR="114300" simplePos="0" relativeHeight="251710464" behindDoc="0" locked="0" layoutInCell="1" allowOverlap="1" wp14:anchorId="673091FB" wp14:editId="3FEBBB10">
                <wp:simplePos x="0" y="0"/>
                <wp:positionH relativeFrom="rightMargin">
                  <wp:align>left</wp:align>
                </wp:positionH>
                <wp:positionV relativeFrom="paragraph">
                  <wp:posOffset>636906</wp:posOffset>
                </wp:positionV>
                <wp:extent cx="447675" cy="400050"/>
                <wp:effectExtent l="0" t="0" r="28575" b="19050"/>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786F2" w14:textId="33C249DB" w:rsidR="00A6430C" w:rsidRPr="00822978" w:rsidRDefault="006B6812" w:rsidP="00A6430C">
                            <w:pPr>
                              <w:jc w:val="center"/>
                              <w:rPr>
                                <w:b/>
                                <w:color w:val="FFFFFF" w:themeColor="background1"/>
                                <w:sz w:val="24"/>
                                <w:lang w:val="es-AR"/>
                              </w:rPr>
                            </w:pPr>
                            <w:r>
                              <w:rPr>
                                <w:b/>
                                <w:color w:val="FFFFFF" w:themeColor="background1"/>
                                <w:sz w:val="24"/>
                                <w:lang w:val="es-AR"/>
                              </w:rPr>
                              <w:t>150</w:t>
                            </w:r>
                          </w:p>
                          <w:p w14:paraId="0820AED6" w14:textId="77777777" w:rsidR="00A6430C" w:rsidRDefault="00A6430C" w:rsidP="00A6430C">
                            <w:pPr>
                              <w:rPr>
                                <w:b/>
                                <w:color w:val="FFFFFF" w:themeColor="background1"/>
                                <w:sz w:val="22"/>
                                <w:szCs w:val="22"/>
                                <w:lang w:val="es-AR"/>
                              </w:rPr>
                            </w:pPr>
                          </w:p>
                          <w:p w14:paraId="68DFEEB4" w14:textId="77777777" w:rsidR="00A6430C" w:rsidRDefault="00A6430C" w:rsidP="00A6430C">
                            <w:pPr>
                              <w:rPr>
                                <w:b/>
                                <w:color w:val="FFFFFF" w:themeColor="background1"/>
                                <w:sz w:val="22"/>
                                <w:szCs w:val="22"/>
                                <w:lang w:val="es-AR"/>
                              </w:rPr>
                            </w:pPr>
                          </w:p>
                          <w:p w14:paraId="71D55A9C" w14:textId="77777777" w:rsidR="00A6430C" w:rsidRPr="00E317E6" w:rsidRDefault="00A6430C" w:rsidP="00A6430C">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91FB" id="_x0000_s1029" type="#_x0000_t202" style="position:absolute;left:0;text-align:left;margin-left:0;margin-top:50.15pt;width:35.25pt;height:31.5pt;flip:x;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" fillcolor="#030" strokeweight=".5pt">
                <v:path arrowok="t"/>
                <v:textbox>
                  <w:txbxContent>
                    <w:p w14:paraId="189786F2" w14:textId="33C249DB" w:rsidR="00A6430C" w:rsidRPr="00822978" w:rsidRDefault="006B6812" w:rsidP="00A6430C">
                      <w:pPr>
                        <w:jc w:val="center"/>
                        <w:rPr>
                          <w:b/>
                          <w:color w:val="FFFFFF" w:themeColor="background1"/>
                          <w:sz w:val="24"/>
                          <w:lang w:val="es-AR"/>
                        </w:rPr>
                      </w:pPr>
                      <w:r>
                        <w:rPr>
                          <w:b/>
                          <w:color w:val="FFFFFF" w:themeColor="background1"/>
                          <w:sz w:val="24"/>
                          <w:lang w:val="es-AR"/>
                        </w:rPr>
                        <w:t>150</w:t>
                      </w:r>
                    </w:p>
                    <w:p w14:paraId="0820AED6" w14:textId="77777777" w:rsidR="00A6430C" w:rsidRDefault="00A6430C" w:rsidP="00A6430C">
                      <w:pPr>
                        <w:rPr>
                          <w:b/>
                          <w:color w:val="FFFFFF" w:themeColor="background1"/>
                          <w:sz w:val="22"/>
                          <w:szCs w:val="22"/>
                          <w:lang w:val="es-AR"/>
                        </w:rPr>
                      </w:pPr>
                    </w:p>
                    <w:p w14:paraId="68DFEEB4" w14:textId="77777777" w:rsidR="00A6430C" w:rsidRDefault="00A6430C" w:rsidP="00A6430C">
                      <w:pPr>
                        <w:rPr>
                          <w:b/>
                          <w:color w:val="FFFFFF" w:themeColor="background1"/>
                          <w:sz w:val="22"/>
                          <w:szCs w:val="22"/>
                          <w:lang w:val="es-AR"/>
                        </w:rPr>
                      </w:pPr>
                    </w:p>
                    <w:p w14:paraId="71D55A9C" w14:textId="77777777" w:rsidR="00A6430C" w:rsidRPr="00E317E6" w:rsidRDefault="00A6430C" w:rsidP="00A6430C">
                      <w:pPr>
                        <w:rPr>
                          <w:b/>
                          <w:color w:val="FFFFFF" w:themeColor="background1"/>
                          <w:sz w:val="22"/>
                          <w:szCs w:val="22"/>
                          <w:lang w:val="es-AR"/>
                        </w:rPr>
                      </w:pPr>
                    </w:p>
                  </w:txbxContent>
                </v:textbox>
                <w10:wrap anchorx="margin"/>
              </v:shape>
            </w:pict>
          </mc:Fallback>
        </mc:AlternateContent>
      </w:r>
      <w:r w:rsidR="00354B66">
        <w:t>• Secretaría de Investigación y Vinculación Tecnológica de la Facultad de Ciencias de la Salud (</w:t>
      </w:r>
      <w:hyperlink r:id="rId21" w:history="1">
        <w:r w:rsidR="00A6430C" w:rsidRPr="00A6430C">
          <w:rPr>
            <w:rStyle w:val="Hipervnculo"/>
            <w:color w:val="auto"/>
          </w:rPr>
          <w:t>investigacion.med@ucc.edu.ar</w:t>
        </w:r>
      </w:hyperlink>
      <w:r w:rsidR="00354B66" w:rsidRPr="00A6430C">
        <w:t>)</w:t>
      </w:r>
    </w:p>
    <w:p w14:paraId="6A856FB5" w14:textId="2B34DF90" w:rsidR="00A6430C" w:rsidRDefault="00A6430C" w:rsidP="00A6430C">
      <w:pPr>
        <w:pStyle w:val="Ttulo1"/>
      </w:pPr>
      <w:r w:rsidRPr="00354B66">
        <w:lastRenderedPageBreak/>
        <w:t>Conclusión</w:t>
      </w:r>
    </w:p>
    <w:p w14:paraId="3A527CC0" w14:textId="234CF15D" w:rsidR="00253DC2" w:rsidRDefault="00A6430C" w:rsidP="00354B66">
      <w:r w:rsidRPr="00354B66">
        <w:t>Este documento tiene como finalidad brindar a los autores herramientas para una correcta redacción de la firma del autor y la filiación institucional, dado que son aspectos claves para alcanzar el reconocimiento y distinción académica acorde a la calidad de la producción científica. La Universidad Católica de Córdoba es un centro ejecutor de producciones científicas, con investigadores de gran trayectoria y talento. Con el fin de optimizar la visibilidad científica de dichos investigadores, se han confeccionado estas pautas para autores de</w:t>
      </w:r>
      <w:r w:rsidR="00BC72E9">
        <w:t xml:space="preserve"> </w:t>
      </w:r>
      <w:r w:rsidRPr="00354B66">
        <w:t>carreras afines a ciencias biológicas de la Universidad Católica de Córdoba.</w:t>
      </w:r>
    </w:p>
    <w:p w14:paraId="09802757" w14:textId="581F6E2E" w:rsidR="003E2ACD" w:rsidRDefault="003E2ACD" w:rsidP="00354B66">
      <w:pPr>
        <w:pStyle w:val="Ttulo1"/>
      </w:pPr>
      <w:r>
        <w:t>Bibliografía</w:t>
      </w:r>
    </w:p>
    <w:p w14:paraId="41AC5096" w14:textId="77777777" w:rsidR="00560648" w:rsidRPr="00560648" w:rsidRDefault="00560648" w:rsidP="00560648">
      <w:pPr>
        <w:pStyle w:val="Biblio"/>
      </w:pPr>
      <w:proofErr w:type="spellStart"/>
      <w:r w:rsidRPr="00560648">
        <w:t>Leahey</w:t>
      </w:r>
      <w:proofErr w:type="spellEnd"/>
      <w:r w:rsidRPr="00560648">
        <w:t xml:space="preserve"> E. </w:t>
      </w:r>
      <w:proofErr w:type="spellStart"/>
      <w:r w:rsidRPr="00560648">
        <w:t>Not</w:t>
      </w:r>
      <w:proofErr w:type="spellEnd"/>
      <w:r w:rsidRPr="00560648">
        <w:t xml:space="preserve"> </w:t>
      </w:r>
      <w:proofErr w:type="spellStart"/>
      <w:r w:rsidRPr="00560648">
        <w:t>by</w:t>
      </w:r>
      <w:proofErr w:type="spellEnd"/>
      <w:r w:rsidRPr="00560648">
        <w:t xml:space="preserve"> </w:t>
      </w:r>
      <w:proofErr w:type="spellStart"/>
      <w:r w:rsidRPr="00560648">
        <w:t>Productivity</w:t>
      </w:r>
      <w:proofErr w:type="spellEnd"/>
      <w:r w:rsidRPr="00560648">
        <w:t xml:space="preserve"> </w:t>
      </w:r>
      <w:proofErr w:type="spellStart"/>
      <w:r w:rsidRPr="00560648">
        <w:t>Alone</w:t>
      </w:r>
      <w:proofErr w:type="spellEnd"/>
      <w:r w:rsidRPr="00560648">
        <w:t xml:space="preserve">: </w:t>
      </w:r>
      <w:proofErr w:type="spellStart"/>
      <w:r w:rsidRPr="00560648">
        <w:t>How</w:t>
      </w:r>
      <w:proofErr w:type="spellEnd"/>
      <w:r w:rsidRPr="00560648">
        <w:t xml:space="preserve"> </w:t>
      </w:r>
      <w:proofErr w:type="spellStart"/>
      <w:r w:rsidRPr="00560648">
        <w:t>Visibility</w:t>
      </w:r>
      <w:proofErr w:type="spellEnd"/>
      <w:r w:rsidRPr="00560648">
        <w:t xml:space="preserve"> and </w:t>
      </w:r>
      <w:proofErr w:type="spellStart"/>
      <w:r w:rsidRPr="00560648">
        <w:t>Specialization</w:t>
      </w:r>
      <w:proofErr w:type="spellEnd"/>
      <w:r w:rsidRPr="00560648">
        <w:t xml:space="preserve"> </w:t>
      </w:r>
      <w:proofErr w:type="spellStart"/>
      <w:r w:rsidRPr="00560648">
        <w:t>Contribute</w:t>
      </w:r>
      <w:proofErr w:type="spellEnd"/>
      <w:r w:rsidRPr="00560648">
        <w:t xml:space="preserve"> to </w:t>
      </w:r>
      <w:proofErr w:type="spellStart"/>
      <w:r w:rsidRPr="00560648">
        <w:t>Academic</w:t>
      </w:r>
      <w:proofErr w:type="spellEnd"/>
      <w:r w:rsidRPr="00560648">
        <w:t xml:space="preserve"> </w:t>
      </w:r>
      <w:proofErr w:type="spellStart"/>
      <w:r w:rsidRPr="00560648">
        <w:t>Earnings</w:t>
      </w:r>
      <w:proofErr w:type="spellEnd"/>
      <w:r w:rsidRPr="00560648">
        <w:t xml:space="preserve">. Am </w:t>
      </w:r>
      <w:proofErr w:type="spellStart"/>
      <w:r w:rsidRPr="00560648">
        <w:t>Sociol</w:t>
      </w:r>
      <w:proofErr w:type="spellEnd"/>
      <w:r w:rsidRPr="00560648">
        <w:t xml:space="preserve"> Rev. 2007;72(4):533-61. DOI: 10.1177/000312240707200403</w:t>
      </w:r>
    </w:p>
    <w:p w14:paraId="7D2AB5D7" w14:textId="49EFFCF4" w:rsidR="00354B66" w:rsidRDefault="00354B66" w:rsidP="00560648">
      <w:pPr>
        <w:pStyle w:val="Biblio"/>
      </w:pPr>
      <w:proofErr w:type="spellStart"/>
      <w:r>
        <w:t>Mauvais-Jarvis</w:t>
      </w:r>
      <w:proofErr w:type="spellEnd"/>
      <w:r>
        <w:t xml:space="preserve"> F. Developing Academic Visibility in the Medical Sciences. </w:t>
      </w:r>
      <w:proofErr w:type="spellStart"/>
      <w:r>
        <w:t>Ochsner</w:t>
      </w:r>
      <w:proofErr w:type="spellEnd"/>
      <w:r>
        <w:t xml:space="preserve"> J. </w:t>
      </w:r>
      <w:r w:rsidR="00560648" w:rsidRPr="00560648">
        <w:t>2016;16(3):208-9. PMID: 27660566</w:t>
      </w:r>
    </w:p>
    <w:p w14:paraId="6A8EEF57" w14:textId="77E6E745" w:rsidR="00354B66" w:rsidRDefault="00354B66" w:rsidP="00354B66">
      <w:pPr>
        <w:pStyle w:val="Biblio"/>
      </w:pPr>
      <w:proofErr w:type="spellStart"/>
      <w:r>
        <w:t>Academic</w:t>
      </w:r>
      <w:proofErr w:type="spellEnd"/>
      <w:r>
        <w:t xml:space="preserve"> </w:t>
      </w:r>
      <w:proofErr w:type="spellStart"/>
      <w:r>
        <w:t>Visibility</w:t>
      </w:r>
      <w:proofErr w:type="spellEnd"/>
      <w:r>
        <w:t xml:space="preserve">: </w:t>
      </w:r>
      <w:proofErr w:type="spellStart"/>
      <w:r>
        <w:t>Scholarly</w:t>
      </w:r>
      <w:proofErr w:type="spellEnd"/>
      <w:r>
        <w:t xml:space="preserve"> Output: </w:t>
      </w:r>
      <w:r w:rsidR="00DC6307">
        <w:t>¿</w:t>
      </w:r>
      <w:proofErr w:type="spellStart"/>
      <w:r w:rsidR="00DC6307">
        <w:t>What</w:t>
      </w:r>
      <w:proofErr w:type="spellEnd"/>
      <w:r w:rsidR="00DC6307">
        <w:t xml:space="preserve"> </w:t>
      </w:r>
      <w:proofErr w:type="spellStart"/>
      <w:r w:rsidR="00DC6307">
        <w:t>Should</w:t>
      </w:r>
      <w:proofErr w:type="spellEnd"/>
      <w:r w:rsidR="00DC6307">
        <w:t xml:space="preserve"> Be </w:t>
      </w:r>
      <w:proofErr w:type="spellStart"/>
      <w:r w:rsidR="00DC6307">
        <w:t>Measured</w:t>
      </w:r>
      <w:proofErr w:type="spellEnd"/>
      <w:r w:rsidR="00DC6307">
        <w:t>?</w:t>
      </w:r>
      <w:r>
        <w:t xml:space="preserve"> [Internet]. [citado 10 de junio de 2021]. Disponible en: </w:t>
      </w:r>
      <w:hyperlink r:id="rId22" w:history="1">
        <w:r w:rsidR="00560648" w:rsidRPr="00560648">
          <w:rPr>
            <w:rStyle w:val="Hipervnculo"/>
            <w:color w:val="auto"/>
          </w:rPr>
          <w:t>http://academicvisibility.blogspot.com/2013/11/scholarly-output-what-should-be-measured.html</w:t>
        </w:r>
      </w:hyperlink>
    </w:p>
    <w:p w14:paraId="39763EAD" w14:textId="23A0E56E" w:rsidR="00560648" w:rsidRPr="00560648" w:rsidRDefault="00560648" w:rsidP="00560648">
      <w:pPr>
        <w:pStyle w:val="Biblio"/>
      </w:pPr>
      <w:proofErr w:type="spellStart"/>
      <w:r w:rsidRPr="00560648">
        <w:t>Gasparyan</w:t>
      </w:r>
      <w:proofErr w:type="spellEnd"/>
      <w:r w:rsidRPr="00560648">
        <w:t xml:space="preserve"> AY, </w:t>
      </w:r>
      <w:proofErr w:type="spellStart"/>
      <w:r w:rsidRPr="00560648">
        <w:t>Yessirkepov</w:t>
      </w:r>
      <w:proofErr w:type="spellEnd"/>
      <w:r w:rsidRPr="00560648">
        <w:t xml:space="preserve"> M, </w:t>
      </w:r>
      <w:proofErr w:type="spellStart"/>
      <w:r w:rsidRPr="00560648">
        <w:t>Duisenova</w:t>
      </w:r>
      <w:proofErr w:type="spellEnd"/>
      <w:r w:rsidRPr="00560648">
        <w:t xml:space="preserve"> A, </w:t>
      </w:r>
      <w:proofErr w:type="spellStart"/>
      <w:r w:rsidRPr="00560648">
        <w:t>Trukhachev</w:t>
      </w:r>
      <w:proofErr w:type="spellEnd"/>
      <w:r w:rsidRPr="00560648">
        <w:t xml:space="preserve"> VI, </w:t>
      </w:r>
      <w:proofErr w:type="spellStart"/>
      <w:r w:rsidRPr="00560648">
        <w:t>Kostyukova</w:t>
      </w:r>
      <w:proofErr w:type="spellEnd"/>
      <w:r w:rsidRPr="00560648">
        <w:t xml:space="preserve"> EI, </w:t>
      </w:r>
      <w:proofErr w:type="spellStart"/>
      <w:r w:rsidRPr="00560648">
        <w:t>Kitas</w:t>
      </w:r>
      <w:proofErr w:type="spellEnd"/>
      <w:r w:rsidRPr="00560648">
        <w:t xml:space="preserve"> GD. </w:t>
      </w:r>
      <w:proofErr w:type="spellStart"/>
      <w:r w:rsidRPr="00560648">
        <w:t>Researcher</w:t>
      </w:r>
      <w:proofErr w:type="spellEnd"/>
      <w:r w:rsidRPr="00560648">
        <w:t xml:space="preserve"> and </w:t>
      </w:r>
      <w:proofErr w:type="spellStart"/>
      <w:r w:rsidRPr="00560648">
        <w:t>Author</w:t>
      </w:r>
      <w:proofErr w:type="spellEnd"/>
      <w:r w:rsidRPr="00560648">
        <w:t xml:space="preserve"> </w:t>
      </w:r>
      <w:proofErr w:type="spellStart"/>
      <w:r w:rsidRPr="00560648">
        <w:t>Impact</w:t>
      </w:r>
      <w:proofErr w:type="spellEnd"/>
      <w:r w:rsidRPr="00560648">
        <w:t xml:space="preserve"> </w:t>
      </w:r>
      <w:proofErr w:type="spellStart"/>
      <w:r w:rsidRPr="00560648">
        <w:t>Metrics</w:t>
      </w:r>
      <w:proofErr w:type="spellEnd"/>
      <w:r w:rsidRPr="00560648">
        <w:t xml:space="preserve">: </w:t>
      </w:r>
      <w:proofErr w:type="spellStart"/>
      <w:r w:rsidRPr="00560648">
        <w:t>Variety</w:t>
      </w:r>
      <w:proofErr w:type="spellEnd"/>
      <w:r w:rsidRPr="00560648">
        <w:t xml:space="preserve">, </w:t>
      </w:r>
      <w:proofErr w:type="spellStart"/>
      <w:r w:rsidRPr="00560648">
        <w:t>Value</w:t>
      </w:r>
      <w:proofErr w:type="spellEnd"/>
      <w:r w:rsidRPr="00560648">
        <w:t xml:space="preserve">, and </w:t>
      </w:r>
      <w:proofErr w:type="spellStart"/>
      <w:r w:rsidRPr="00560648">
        <w:t>Context</w:t>
      </w:r>
      <w:proofErr w:type="spellEnd"/>
      <w:r w:rsidRPr="00560648">
        <w:t xml:space="preserve">. J </w:t>
      </w:r>
      <w:proofErr w:type="spellStart"/>
      <w:r w:rsidRPr="00560648">
        <w:t>Korean</w:t>
      </w:r>
      <w:proofErr w:type="spellEnd"/>
      <w:r w:rsidRPr="00560648">
        <w:t xml:space="preserve"> </w:t>
      </w:r>
      <w:proofErr w:type="spellStart"/>
      <w:r w:rsidRPr="00560648">
        <w:t>Med</w:t>
      </w:r>
      <w:proofErr w:type="spellEnd"/>
      <w:r w:rsidRPr="00560648">
        <w:t xml:space="preserve"> </w:t>
      </w:r>
      <w:proofErr w:type="spellStart"/>
      <w:r w:rsidRPr="00560648">
        <w:lastRenderedPageBreak/>
        <w:t>Sci</w:t>
      </w:r>
      <w:proofErr w:type="spellEnd"/>
      <w:r w:rsidRPr="00560648">
        <w:t xml:space="preserve"> 2018;33(18). DOI: 10.3346/jkms.2018.33. e139</w:t>
      </w:r>
    </w:p>
    <w:p w14:paraId="2CEFDEA3" w14:textId="47052589" w:rsidR="0046418B" w:rsidRDefault="0046418B" w:rsidP="0046418B">
      <w:pPr>
        <w:pStyle w:val="Biblio"/>
      </w:pPr>
      <w:r>
        <w:t>Ramírez Céspedes Z. La dimensión informativa de la visibilidad académica. En 2018.</w:t>
      </w:r>
    </w:p>
    <w:p w14:paraId="093CEAF6" w14:textId="48DE2498" w:rsidR="0046418B" w:rsidRDefault="0046418B" w:rsidP="0046418B">
      <w:pPr>
        <w:pStyle w:val="Biblio"/>
      </w:pPr>
      <w:r>
        <w:t>ICMJE | Recommendations [Internet]. [citado 10 de junio de 2021]. Disponible en: http://www.icmje.org/recommendations/</w:t>
      </w:r>
    </w:p>
    <w:p w14:paraId="12566C57" w14:textId="036545B2" w:rsidR="00560648" w:rsidRPr="00560648" w:rsidRDefault="00560648" w:rsidP="00560648">
      <w:pPr>
        <w:pStyle w:val="Biblio"/>
      </w:pPr>
      <w:r w:rsidRPr="00560648">
        <w:t>Sistema de Bibliotecas y de Información - SISBI. Universidad de Buenos Aires. Guía sobre Filiación Institucional y Firma en publicaciones académicas y/o científicas [Internet]. [Citado 10 de junio de 2021]. Disponible en: http://www.sisbi.uba.ar/sites/default/files/sisbi/publicaciones/filiacioninstitucional_guia_versionpreliminar.pdf.</w:t>
      </w:r>
    </w:p>
    <w:p w14:paraId="256C6DEE" w14:textId="3D1E205C" w:rsidR="0046418B" w:rsidRDefault="0046418B" w:rsidP="00BC72E9">
      <w:pPr>
        <w:pStyle w:val="Biblio"/>
        <w:spacing w:after="0"/>
        <w:ind w:left="357" w:hanging="357"/>
      </w:pPr>
      <w:r>
        <w:t xml:space="preserve">RAE, RAE. filiación | Diccionario panhispánico de dudas [Internet]. «Diccionario panhispánico de dudas». [citado 10 de junio de 2021]. Disponible en: </w:t>
      </w:r>
      <w:hyperlink r:id="rId23" w:history="1">
        <w:r w:rsidR="00560648" w:rsidRPr="00560648">
          <w:rPr>
            <w:rStyle w:val="Hipervnculo"/>
            <w:color w:val="auto"/>
          </w:rPr>
          <w:t>https://www.rae.es/dpd/filiación</w:t>
        </w:r>
      </w:hyperlink>
    </w:p>
    <w:p w14:paraId="59B30E9F" w14:textId="77777777" w:rsidR="00560648" w:rsidRDefault="00560648" w:rsidP="00560648">
      <w:pPr>
        <w:pStyle w:val="Biblio"/>
        <w:numPr>
          <w:ilvl w:val="0"/>
          <w:numId w:val="0"/>
        </w:numPr>
        <w:spacing w:after="0"/>
        <w:ind w:left="357"/>
      </w:pPr>
    </w:p>
    <w:p w14:paraId="4BC20732" w14:textId="297F538D" w:rsidR="0046418B" w:rsidRDefault="0046418B" w:rsidP="0046418B">
      <w:pPr>
        <w:pStyle w:val="Biblio"/>
      </w:pPr>
      <w:r>
        <w:t>Autoría/filiación - Universidad de Chile [Internet]. [citado 10 de junio de 2021]. Disponible en: https://uchile.cl/portal/informacion-y-bibliotecas/apoyo-a-la-investigacion/publica-y-comparte/159331/autoriafiliacion</w:t>
      </w:r>
    </w:p>
    <w:p w14:paraId="00F476A0" w14:textId="37020F52" w:rsidR="0046418B" w:rsidRDefault="0046418B" w:rsidP="0046418B">
      <w:pPr>
        <w:pStyle w:val="Biblio"/>
      </w:pPr>
      <w:r>
        <w:t>Benefits for Researchers - ORCID [Internet]. [citado 10 de junio de 2021]. Disponible en: https://info.orcid.org/benefits-for-esearchers/</w:t>
      </w:r>
    </w:p>
    <w:p w14:paraId="68AEAAE1" w14:textId="59208ACC" w:rsidR="001E1EEB" w:rsidRDefault="001E1EEB" w:rsidP="001E1EEB">
      <w:pPr>
        <w:pStyle w:val="Biblio"/>
        <w:numPr>
          <w:ilvl w:val="0"/>
          <w:numId w:val="0"/>
        </w:numPr>
        <w:ind w:left="360"/>
      </w:pPr>
      <w:r>
        <w:rPr>
          <w:rFonts w:ascii="Calibri" w:eastAsia="Calibri" w:hAnsi="Calibri" w:cs="Calibri"/>
          <w:noProof/>
          <w:sz w:val="22"/>
          <w:lang w:val="es-AR" w:eastAsia="es-AR"/>
        </w:rPr>
        <mc:AlternateContent>
          <mc:Choice Requires="wpg">
            <w:drawing>
              <wp:inline distT="0" distB="0" distL="0" distR="0" wp14:anchorId="609AB687" wp14:editId="32AE7BE2">
                <wp:extent cx="1104900" cy="485775"/>
                <wp:effectExtent l="0" t="0" r="0" b="9525"/>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485775"/>
                          <a:chOff x="0" y="0"/>
                          <a:chExt cx="11701" cy="4312"/>
                        </a:xfrm>
                      </wpg:grpSpPr>
                      <wps:wsp>
                        <wps:cNvPr id="3"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442294" id="Group 10975" o:spid="_x0000_s1026" style="width:87pt;height:38.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">
                  <v:imagedata r:id="rId25" o:title=""/>
                </v:shape>
                <w10:anchorlock/>
              </v:group>
            </w:pict>
          </mc:Fallback>
        </mc:AlternateContent>
      </w:r>
    </w:p>
    <w:p w14:paraId="4DAEF8DD" w14:textId="77777777" w:rsidR="00302D73" w:rsidRDefault="00302D73" w:rsidP="00302D73">
      <w:pPr>
        <w:pStyle w:val="Ttulo1"/>
        <w:sectPr w:rsidR="00302D73" w:rsidSect="004903DE">
          <w:type w:val="continuous"/>
          <w:pgSz w:w="11906" w:h="16838" w:code="9"/>
          <w:pgMar w:top="1531" w:right="1701" w:bottom="1418" w:left="1701" w:header="709" w:footer="709" w:gutter="0"/>
          <w:pgNumType w:start="18"/>
          <w:cols w:num="2" w:space="454"/>
          <w:titlePg/>
          <w:docGrid w:linePitch="360"/>
        </w:sectPr>
      </w:pPr>
    </w:p>
    <w:p w14:paraId="64B28C2C" w14:textId="77777777" w:rsidR="00302D73" w:rsidRDefault="00302D73" w:rsidP="00302D73">
      <w:pPr>
        <w:pStyle w:val="LeyendaTabla"/>
        <w:jc w:val="left"/>
      </w:pPr>
    </w:p>
    <w:p w14:paraId="0D4001BE" w14:textId="0092684E" w:rsidR="008A40F9" w:rsidRDefault="008A40F9" w:rsidP="008A40F9">
      <w:pPr>
        <w:pStyle w:val="Biblio"/>
        <w:numPr>
          <w:ilvl w:val="0"/>
          <w:numId w:val="0"/>
        </w:numPr>
        <w:ind w:left="360" w:hanging="360"/>
      </w:pPr>
    </w:p>
    <w:p w14:paraId="7B27F5DA" w14:textId="248DC780" w:rsidR="008A40F9" w:rsidRDefault="008A40F9" w:rsidP="008A40F9">
      <w:pPr>
        <w:pStyle w:val="Biblio"/>
        <w:numPr>
          <w:ilvl w:val="0"/>
          <w:numId w:val="0"/>
        </w:numPr>
        <w:ind w:left="360" w:hanging="360"/>
      </w:pPr>
    </w:p>
    <w:p w14:paraId="3E7560E4" w14:textId="6A778AD9" w:rsidR="008A40F9" w:rsidRDefault="008A40F9" w:rsidP="008A40F9">
      <w:pPr>
        <w:pStyle w:val="Biblio"/>
        <w:numPr>
          <w:ilvl w:val="0"/>
          <w:numId w:val="0"/>
        </w:numPr>
        <w:ind w:left="360" w:hanging="360"/>
      </w:pPr>
    </w:p>
    <w:p w14:paraId="454343AB" w14:textId="40B42B90" w:rsidR="008A40F9" w:rsidRDefault="008A40F9" w:rsidP="008A40F9">
      <w:pPr>
        <w:pStyle w:val="Biblio"/>
        <w:numPr>
          <w:ilvl w:val="0"/>
          <w:numId w:val="0"/>
        </w:numPr>
        <w:ind w:left="360" w:hanging="360"/>
      </w:pPr>
    </w:p>
    <w:p w14:paraId="46B2E188" w14:textId="0FCF5C46" w:rsidR="00D47679" w:rsidRPr="00D47679" w:rsidRDefault="00D47679" w:rsidP="007C1E59">
      <w:pPr>
        <w:pStyle w:val="Biblio"/>
        <w:numPr>
          <w:ilvl w:val="0"/>
          <w:numId w:val="0"/>
        </w:numPr>
        <w:ind w:left="360"/>
      </w:pPr>
    </w:p>
    <w:p w14:paraId="2325CA3C" w14:textId="4220D073" w:rsidR="003E2ACD" w:rsidRDefault="003E2ACD" w:rsidP="003E2ACD">
      <w:pPr>
        <w:pStyle w:val="Biblio"/>
        <w:numPr>
          <w:ilvl w:val="0"/>
          <w:numId w:val="0"/>
        </w:numPr>
        <w:ind w:left="360"/>
      </w:pPr>
    </w:p>
    <w:p w14:paraId="7BCC3151" w14:textId="77795722" w:rsidR="0097525C" w:rsidRDefault="0097525C" w:rsidP="00B363EE"/>
    <w:p w14:paraId="638CE23D" w14:textId="3831C080" w:rsidR="0097525C" w:rsidRDefault="0097525C" w:rsidP="00B363EE"/>
    <w:p w14:paraId="2ED03B11" w14:textId="07FFA87A" w:rsidR="0097525C" w:rsidRDefault="0097525C" w:rsidP="00B363EE"/>
    <w:p w14:paraId="0576CD27" w14:textId="19E24816" w:rsidR="0097525C" w:rsidRDefault="0097525C" w:rsidP="00B363EE"/>
    <w:p w14:paraId="39A8F9B4" w14:textId="511F5725" w:rsidR="0097525C" w:rsidRDefault="0097525C" w:rsidP="00B363EE"/>
    <w:p w14:paraId="2280527F" w14:textId="3F64A7FE" w:rsidR="0097525C" w:rsidRDefault="0097525C" w:rsidP="00B363EE"/>
    <w:p w14:paraId="2FE99F64" w14:textId="194FDDC5" w:rsidR="0097525C" w:rsidRDefault="0097525C" w:rsidP="00B363EE"/>
    <w:p w14:paraId="30947D38" w14:textId="7E6A6EEA" w:rsidR="0097525C" w:rsidRDefault="0097525C" w:rsidP="00B363EE"/>
    <w:p w14:paraId="4B94A888" w14:textId="3C339075" w:rsidR="0097525C" w:rsidRDefault="0097525C" w:rsidP="00B363EE"/>
    <w:p w14:paraId="2112456C" w14:textId="2113B54C" w:rsidR="0097525C" w:rsidRDefault="00302D73" w:rsidP="00B363EE">
      <w:r w:rsidRPr="00546C6B">
        <w:rPr>
          <w:noProof/>
          <w:sz w:val="19"/>
          <w:szCs w:val="19"/>
          <w:lang w:val="es-AR" w:eastAsia="es-AR"/>
        </w:rPr>
        <mc:AlternateContent>
          <mc:Choice Requires="wps">
            <w:drawing>
              <wp:anchor distT="0" distB="0" distL="114300" distR="114300" simplePos="0" relativeHeight="251708416" behindDoc="0" locked="0" layoutInCell="1" allowOverlap="1" wp14:anchorId="2F9E5B36" wp14:editId="458531D6">
                <wp:simplePos x="0" y="0"/>
                <wp:positionH relativeFrom="rightMargin">
                  <wp:align>left</wp:align>
                </wp:positionH>
                <wp:positionV relativeFrom="paragraph">
                  <wp:posOffset>328930</wp:posOffset>
                </wp:positionV>
                <wp:extent cx="428625" cy="390525"/>
                <wp:effectExtent l="0" t="0" r="28575" b="28575"/>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28625"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F784B" w14:textId="07555F76" w:rsidR="00A6430C" w:rsidRPr="00822978" w:rsidRDefault="006B6812" w:rsidP="00A6430C">
                            <w:pPr>
                              <w:jc w:val="center"/>
                              <w:rPr>
                                <w:b/>
                                <w:color w:val="FFFFFF" w:themeColor="background1"/>
                                <w:sz w:val="24"/>
                                <w:lang w:val="es-AR"/>
                              </w:rPr>
                            </w:pPr>
                            <w:r>
                              <w:rPr>
                                <w:b/>
                                <w:color w:val="FFFFFF" w:themeColor="background1"/>
                                <w:sz w:val="24"/>
                                <w:lang w:val="es-AR"/>
                              </w:rPr>
                              <w:t>151</w:t>
                            </w:r>
                          </w:p>
                          <w:p w14:paraId="4A96B95A" w14:textId="77777777" w:rsidR="00A6430C" w:rsidRDefault="00A6430C" w:rsidP="00A6430C">
                            <w:pPr>
                              <w:rPr>
                                <w:b/>
                                <w:color w:val="FFFFFF" w:themeColor="background1"/>
                                <w:sz w:val="22"/>
                                <w:szCs w:val="22"/>
                                <w:lang w:val="es-AR"/>
                              </w:rPr>
                            </w:pPr>
                          </w:p>
                          <w:p w14:paraId="13517EF3" w14:textId="77777777" w:rsidR="00A6430C" w:rsidRDefault="00A6430C" w:rsidP="00A6430C">
                            <w:pPr>
                              <w:rPr>
                                <w:b/>
                                <w:color w:val="FFFFFF" w:themeColor="background1"/>
                                <w:sz w:val="22"/>
                                <w:szCs w:val="22"/>
                                <w:lang w:val="es-AR"/>
                              </w:rPr>
                            </w:pPr>
                          </w:p>
                          <w:p w14:paraId="387FEE2B" w14:textId="77777777" w:rsidR="00A6430C" w:rsidRPr="00E317E6" w:rsidRDefault="00A6430C" w:rsidP="00A6430C">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B36" id="_x0000_s1030" type="#_x0000_t202" style="position:absolute;left:0;text-align:left;margin-left:0;margin-top:25.9pt;width:33.75pt;height:30.75pt;flip:x;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" fillcolor="#030" strokeweight=".5pt">
                <v:path arrowok="t"/>
                <v:textbox>
                  <w:txbxContent>
                    <w:p w14:paraId="555F784B" w14:textId="07555F76" w:rsidR="00A6430C" w:rsidRPr="00822978" w:rsidRDefault="006B6812" w:rsidP="00A6430C">
                      <w:pPr>
                        <w:jc w:val="center"/>
                        <w:rPr>
                          <w:b/>
                          <w:color w:val="FFFFFF" w:themeColor="background1"/>
                          <w:sz w:val="24"/>
                          <w:lang w:val="es-AR"/>
                        </w:rPr>
                      </w:pPr>
                      <w:r>
                        <w:rPr>
                          <w:b/>
                          <w:color w:val="FFFFFF" w:themeColor="background1"/>
                          <w:sz w:val="24"/>
                          <w:lang w:val="es-AR"/>
                        </w:rPr>
                        <w:t>151</w:t>
                      </w:r>
                    </w:p>
                    <w:p w14:paraId="4A96B95A" w14:textId="77777777" w:rsidR="00A6430C" w:rsidRDefault="00A6430C" w:rsidP="00A6430C">
                      <w:pPr>
                        <w:rPr>
                          <w:b/>
                          <w:color w:val="FFFFFF" w:themeColor="background1"/>
                          <w:sz w:val="22"/>
                          <w:szCs w:val="22"/>
                          <w:lang w:val="es-AR"/>
                        </w:rPr>
                      </w:pPr>
                    </w:p>
                    <w:p w14:paraId="13517EF3" w14:textId="77777777" w:rsidR="00A6430C" w:rsidRDefault="00A6430C" w:rsidP="00A6430C">
                      <w:pPr>
                        <w:rPr>
                          <w:b/>
                          <w:color w:val="FFFFFF" w:themeColor="background1"/>
                          <w:sz w:val="22"/>
                          <w:szCs w:val="22"/>
                          <w:lang w:val="es-AR"/>
                        </w:rPr>
                      </w:pPr>
                    </w:p>
                    <w:p w14:paraId="387FEE2B" w14:textId="77777777" w:rsidR="00A6430C" w:rsidRPr="00E317E6" w:rsidRDefault="00A6430C" w:rsidP="00A6430C">
                      <w:pPr>
                        <w:rPr>
                          <w:b/>
                          <w:color w:val="FFFFFF" w:themeColor="background1"/>
                          <w:sz w:val="22"/>
                          <w:szCs w:val="22"/>
                          <w:lang w:val="es-AR"/>
                        </w:rPr>
                      </w:pPr>
                    </w:p>
                  </w:txbxContent>
                </v:textbox>
                <w10:wrap anchorx="margin"/>
              </v:shape>
            </w:pict>
          </mc:Fallback>
        </mc:AlternateContent>
      </w:r>
    </w:p>
    <w:sectPr w:rsidR="0097525C" w:rsidSect="00302D73">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8178" w14:textId="77777777" w:rsidR="00126523" w:rsidRDefault="00126523" w:rsidP="00D77054">
      <w:r>
        <w:separator/>
      </w:r>
    </w:p>
  </w:endnote>
  <w:endnote w:type="continuationSeparator" w:id="0">
    <w:p w14:paraId="43473090" w14:textId="77777777" w:rsidR="00126523" w:rsidRDefault="00126523"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78C73BDB" w14:textId="77777777" w:rsidTr="006C54E1">
      <w:tc>
        <w:tcPr>
          <w:tcW w:w="5000" w:type="pct"/>
          <w:tcBorders>
            <w:top w:val="single" w:sz="4" w:space="0" w:color="000000" w:themeColor="text1"/>
          </w:tcBorders>
        </w:tcPr>
        <w:p w14:paraId="2E1F1076" w14:textId="5B07D051"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2A5E27">
            <w:rPr>
              <w:rFonts w:ascii="Arial" w:hAnsi="Arial" w:cs="Arial"/>
              <w:noProof/>
              <w:sz w:val="16"/>
              <w:szCs w:val="16"/>
            </w:rPr>
            <w:t>GUÍAS PARA INVESTIGADORES Rev</w:t>
          </w:r>
          <w:r w:rsidR="002E7313">
            <w:rPr>
              <w:rFonts w:ascii="Arial" w:hAnsi="Arial" w:cs="Arial"/>
              <w:sz w:val="16"/>
              <w:szCs w:val="16"/>
            </w:rPr>
            <w:t>.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6B6812">
            <w:rPr>
              <w:rFonts w:ascii="Arial" w:hAnsi="Arial" w:cs="Arial"/>
              <w:sz w:val="16"/>
              <w:szCs w:val="16"/>
            </w:rPr>
            <w:t>3):147-151.</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03FD82D8" w14:textId="77777777" w:rsidTr="006C54E1">
      <w:tc>
        <w:tcPr>
          <w:tcW w:w="5000" w:type="pct"/>
          <w:tcBorders>
            <w:top w:val="single" w:sz="4" w:space="0" w:color="000000" w:themeColor="text1"/>
          </w:tcBorders>
        </w:tcPr>
        <w:p w14:paraId="2DD29DD3" w14:textId="1410715A" w:rsidR="00E02145" w:rsidRPr="009408C8" w:rsidRDefault="00126523"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B80C73">
            <w:rPr>
              <w:rFonts w:ascii="Arial" w:hAnsi="Arial" w:cs="Arial"/>
              <w:noProof/>
              <w:sz w:val="16"/>
              <w:szCs w:val="16"/>
            </w:rPr>
            <w:t>GUÍAS PARA INVESTIGADORES Rev. Methodo 2021;6(3):147-151</w:t>
          </w:r>
          <w:r w:rsidR="006C2644" w:rsidRPr="009408C8">
            <w:rPr>
              <w:rFonts w:ascii="Arial" w:hAnsi="Arial" w:cs="Arial"/>
              <w:sz w:val="16"/>
              <w:szCs w:val="16"/>
            </w:rPr>
            <w:fldChar w:fldCharType="end"/>
          </w:r>
          <w:r w:rsidR="006B6812">
            <w:rPr>
              <w:rFonts w:ascii="Arial" w:hAnsi="Arial" w:cs="Arial"/>
              <w:sz w:val="16"/>
              <w:szCs w:val="16"/>
            </w:rPr>
            <w:t>.</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B70A" w14:textId="77777777" w:rsidR="00126523" w:rsidRDefault="00126523" w:rsidP="00D77054">
      <w:r>
        <w:separator/>
      </w:r>
    </w:p>
  </w:footnote>
  <w:footnote w:type="continuationSeparator" w:id="0">
    <w:p w14:paraId="56E652D8" w14:textId="77777777" w:rsidR="00126523" w:rsidRDefault="00126523"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1F6D" w14:textId="5B5963EB" w:rsidR="002F7710" w:rsidRDefault="002F771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1AB" w14:textId="0F5B2510" w:rsidR="004E05CB" w:rsidRPr="00DA56DB" w:rsidRDefault="00DC6307" w:rsidP="00D42E76">
    <w:pPr>
      <w:pStyle w:val="Encabezado"/>
      <w:rPr>
        <w:rFonts w:ascii="Arial" w:hAnsi="Arial" w:cs="Arial"/>
        <w:i/>
        <w:iCs/>
        <w:sz w:val="14"/>
        <w:szCs w:val="14"/>
      </w:rPr>
    </w:pPr>
    <w:proofErr w:type="spellStart"/>
    <w:r>
      <w:rPr>
        <w:rFonts w:ascii="Arial" w:hAnsi="Arial" w:cs="Arial"/>
        <w:sz w:val="16"/>
        <w:szCs w:val="16"/>
      </w:rPr>
      <w:t>Guidotti</w:t>
    </w:r>
    <w:proofErr w:type="spellEnd"/>
    <w:r>
      <w:rPr>
        <w:rFonts w:ascii="Arial" w:hAnsi="Arial" w:cs="Arial"/>
        <w:sz w:val="16"/>
        <w:szCs w:val="16"/>
      </w:rPr>
      <w:t xml:space="preserve"> MM, Lozano NA</w:t>
    </w:r>
    <w:r w:rsidR="00DA56DB" w:rsidRPr="00DA56DB">
      <w:rPr>
        <w:rFonts w:ascii="Arial" w:hAnsi="Arial" w:cs="Arial"/>
        <w:sz w:val="16"/>
        <w:szCs w:val="16"/>
      </w:rPr>
      <w:t>.</w:t>
    </w:r>
    <w:r w:rsidR="00AE23F4">
      <w:t xml:space="preserve"> </w:t>
    </w:r>
    <w:r w:rsidR="00354B66" w:rsidRPr="00354B66">
      <w:rPr>
        <w:rFonts w:ascii="Arial" w:hAnsi="Arial" w:cs="Arial"/>
        <w:i/>
        <w:iCs/>
        <w:sz w:val="16"/>
        <w:szCs w:val="16"/>
      </w:rPr>
      <w:t>Filiación Institucional en publicaciones académicas y/o científicas</w:t>
    </w:r>
    <w:r w:rsidR="00DA56DB" w:rsidRPr="00354B66">
      <w:rPr>
        <w:rFonts w:ascii="Arial" w:hAnsi="Arial" w:cs="Arial"/>
        <w:i/>
        <w:iCs/>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0F2" w14:textId="4EF6564B"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9"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A55A" w14:textId="77FBF47E" w:rsidR="00FE63FA" w:rsidRPr="00FE63FA" w:rsidRDefault="00FE63FA" w:rsidP="00FE63FA">
    <w:pPr>
      <w:pStyle w:val="Encabezado"/>
      <w:jc w:val="left"/>
      <w:rPr>
        <w:rFonts w:ascii="Arial" w:hAnsi="Arial" w:cs="Arial"/>
        <w:sz w:val="16"/>
        <w:szCs w:val="16"/>
      </w:rPr>
    </w:pPr>
    <w:proofErr w:type="spellStart"/>
    <w:r w:rsidRPr="00FE63FA">
      <w:rPr>
        <w:rFonts w:ascii="Arial" w:hAnsi="Arial" w:cs="Arial"/>
        <w:sz w:val="16"/>
        <w:szCs w:val="16"/>
      </w:rPr>
      <w:t>Guidotti</w:t>
    </w:r>
    <w:proofErr w:type="spellEnd"/>
    <w:r w:rsidRPr="00FE63FA">
      <w:rPr>
        <w:rFonts w:ascii="Arial" w:hAnsi="Arial" w:cs="Arial"/>
        <w:sz w:val="16"/>
        <w:szCs w:val="16"/>
      </w:rPr>
      <w:t xml:space="preserve"> MM, Lozano NA. </w:t>
    </w:r>
    <w:r w:rsidRPr="00FE63FA">
      <w:rPr>
        <w:rFonts w:ascii="Arial" w:hAnsi="Arial" w:cs="Arial"/>
        <w:i/>
        <w:sz w:val="16"/>
        <w:szCs w:val="16"/>
      </w:rPr>
      <w:t>Filiación Institucional en publicaciones académicas y/o científicas.</w:t>
    </w:r>
    <w:r w:rsidR="00126523">
      <w:rPr>
        <w:rFonts w:ascii="Arial" w:hAnsi="Arial" w:cs="Arial"/>
        <w:noProof/>
        <w:sz w:val="16"/>
        <w:szCs w:val="16"/>
      </w:rPr>
      <w:pict w14:anchorId="279E1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7.25pt;height:92.2pt;rotation:315;z-index:-25165875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p w14:paraId="03D1771E" w14:textId="77777777" w:rsidR="00FE63FA" w:rsidRDefault="00FE63F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543C"/>
    <w:rsid w:val="0001004C"/>
    <w:rsid w:val="00010B7B"/>
    <w:rsid w:val="00013E8A"/>
    <w:rsid w:val="000217C5"/>
    <w:rsid w:val="00024241"/>
    <w:rsid w:val="00024770"/>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37CF"/>
    <w:rsid w:val="00056374"/>
    <w:rsid w:val="00056410"/>
    <w:rsid w:val="00057CC2"/>
    <w:rsid w:val="00062ABC"/>
    <w:rsid w:val="0006367F"/>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C2A7C"/>
    <w:rsid w:val="000D2D76"/>
    <w:rsid w:val="000D4CCD"/>
    <w:rsid w:val="000D59D3"/>
    <w:rsid w:val="000E3C14"/>
    <w:rsid w:val="000E6C6E"/>
    <w:rsid w:val="000E6FB3"/>
    <w:rsid w:val="000F1062"/>
    <w:rsid w:val="000F39B1"/>
    <w:rsid w:val="000F4AC9"/>
    <w:rsid w:val="000F4B12"/>
    <w:rsid w:val="000F512A"/>
    <w:rsid w:val="000F6ACB"/>
    <w:rsid w:val="000F7A78"/>
    <w:rsid w:val="00101666"/>
    <w:rsid w:val="0010708D"/>
    <w:rsid w:val="00107FC6"/>
    <w:rsid w:val="00110616"/>
    <w:rsid w:val="00116D97"/>
    <w:rsid w:val="00120067"/>
    <w:rsid w:val="00120ADE"/>
    <w:rsid w:val="00126523"/>
    <w:rsid w:val="0012741A"/>
    <w:rsid w:val="001277AA"/>
    <w:rsid w:val="00141C20"/>
    <w:rsid w:val="001423EC"/>
    <w:rsid w:val="0014317A"/>
    <w:rsid w:val="001432B5"/>
    <w:rsid w:val="001478A1"/>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4B77"/>
    <w:rsid w:val="0017732E"/>
    <w:rsid w:val="00177832"/>
    <w:rsid w:val="00181180"/>
    <w:rsid w:val="001816C6"/>
    <w:rsid w:val="00184F08"/>
    <w:rsid w:val="001866D9"/>
    <w:rsid w:val="00191102"/>
    <w:rsid w:val="00192D3C"/>
    <w:rsid w:val="00193372"/>
    <w:rsid w:val="00194B98"/>
    <w:rsid w:val="001A200E"/>
    <w:rsid w:val="001A2E6E"/>
    <w:rsid w:val="001B220B"/>
    <w:rsid w:val="001B3FC4"/>
    <w:rsid w:val="001D0A44"/>
    <w:rsid w:val="001D3F16"/>
    <w:rsid w:val="001D48E3"/>
    <w:rsid w:val="001D598C"/>
    <w:rsid w:val="001D65DB"/>
    <w:rsid w:val="001E1EEB"/>
    <w:rsid w:val="001E2E25"/>
    <w:rsid w:val="001E5854"/>
    <w:rsid w:val="001E5DC9"/>
    <w:rsid w:val="001F2D90"/>
    <w:rsid w:val="001F3062"/>
    <w:rsid w:val="001F67D5"/>
    <w:rsid w:val="00200036"/>
    <w:rsid w:val="00200FBE"/>
    <w:rsid w:val="00203CDC"/>
    <w:rsid w:val="0020546F"/>
    <w:rsid w:val="00205AC8"/>
    <w:rsid w:val="00210FC0"/>
    <w:rsid w:val="00214385"/>
    <w:rsid w:val="0021674F"/>
    <w:rsid w:val="00216D94"/>
    <w:rsid w:val="00227055"/>
    <w:rsid w:val="002300BF"/>
    <w:rsid w:val="0023024B"/>
    <w:rsid w:val="00230717"/>
    <w:rsid w:val="00233090"/>
    <w:rsid w:val="002361A5"/>
    <w:rsid w:val="00236EB5"/>
    <w:rsid w:val="00240051"/>
    <w:rsid w:val="00241225"/>
    <w:rsid w:val="002412B2"/>
    <w:rsid w:val="00241BB3"/>
    <w:rsid w:val="002446B6"/>
    <w:rsid w:val="00246487"/>
    <w:rsid w:val="00253DC2"/>
    <w:rsid w:val="00255368"/>
    <w:rsid w:val="0025559F"/>
    <w:rsid w:val="00260767"/>
    <w:rsid w:val="00261381"/>
    <w:rsid w:val="00264CCF"/>
    <w:rsid w:val="002670AA"/>
    <w:rsid w:val="00272428"/>
    <w:rsid w:val="002755DF"/>
    <w:rsid w:val="00276845"/>
    <w:rsid w:val="002813D4"/>
    <w:rsid w:val="0028443C"/>
    <w:rsid w:val="0028563C"/>
    <w:rsid w:val="00287454"/>
    <w:rsid w:val="00291AD6"/>
    <w:rsid w:val="0029385F"/>
    <w:rsid w:val="00295929"/>
    <w:rsid w:val="0029650E"/>
    <w:rsid w:val="002A48FD"/>
    <w:rsid w:val="002A4DBD"/>
    <w:rsid w:val="002A5167"/>
    <w:rsid w:val="002A5631"/>
    <w:rsid w:val="002A5E27"/>
    <w:rsid w:val="002B181A"/>
    <w:rsid w:val="002B2647"/>
    <w:rsid w:val="002B26B0"/>
    <w:rsid w:val="002B35BF"/>
    <w:rsid w:val="002B3EE2"/>
    <w:rsid w:val="002C22EF"/>
    <w:rsid w:val="002D070D"/>
    <w:rsid w:val="002D14EE"/>
    <w:rsid w:val="002D2E43"/>
    <w:rsid w:val="002D6106"/>
    <w:rsid w:val="002E5C62"/>
    <w:rsid w:val="002E7313"/>
    <w:rsid w:val="002F1939"/>
    <w:rsid w:val="002F23C9"/>
    <w:rsid w:val="002F2E20"/>
    <w:rsid w:val="002F5121"/>
    <w:rsid w:val="002F5675"/>
    <w:rsid w:val="002F5E6C"/>
    <w:rsid w:val="002F7710"/>
    <w:rsid w:val="0030238B"/>
    <w:rsid w:val="00302D73"/>
    <w:rsid w:val="00304633"/>
    <w:rsid w:val="0030507D"/>
    <w:rsid w:val="003054FF"/>
    <w:rsid w:val="00311C03"/>
    <w:rsid w:val="00312051"/>
    <w:rsid w:val="0031259A"/>
    <w:rsid w:val="00316C75"/>
    <w:rsid w:val="00324324"/>
    <w:rsid w:val="00325C46"/>
    <w:rsid w:val="00326509"/>
    <w:rsid w:val="00326DFF"/>
    <w:rsid w:val="003342EA"/>
    <w:rsid w:val="00334590"/>
    <w:rsid w:val="00344B3F"/>
    <w:rsid w:val="00346BD3"/>
    <w:rsid w:val="00346DAF"/>
    <w:rsid w:val="00346F55"/>
    <w:rsid w:val="00351612"/>
    <w:rsid w:val="0035231D"/>
    <w:rsid w:val="00353DF4"/>
    <w:rsid w:val="00354B66"/>
    <w:rsid w:val="003611F9"/>
    <w:rsid w:val="003632D4"/>
    <w:rsid w:val="00365400"/>
    <w:rsid w:val="00371D78"/>
    <w:rsid w:val="00373DBA"/>
    <w:rsid w:val="00374BD9"/>
    <w:rsid w:val="00375C71"/>
    <w:rsid w:val="00380A10"/>
    <w:rsid w:val="00380B8A"/>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134F"/>
    <w:rsid w:val="003C3D06"/>
    <w:rsid w:val="003C7073"/>
    <w:rsid w:val="003C7BF8"/>
    <w:rsid w:val="003D023A"/>
    <w:rsid w:val="003E2ACD"/>
    <w:rsid w:val="003E49FA"/>
    <w:rsid w:val="003E59C0"/>
    <w:rsid w:val="003F16B3"/>
    <w:rsid w:val="003F2C56"/>
    <w:rsid w:val="003F7575"/>
    <w:rsid w:val="003F7CC8"/>
    <w:rsid w:val="00400AC9"/>
    <w:rsid w:val="00405194"/>
    <w:rsid w:val="00411E74"/>
    <w:rsid w:val="00413421"/>
    <w:rsid w:val="004159FA"/>
    <w:rsid w:val="0041771C"/>
    <w:rsid w:val="004208DC"/>
    <w:rsid w:val="00420FD6"/>
    <w:rsid w:val="00423603"/>
    <w:rsid w:val="00426A25"/>
    <w:rsid w:val="00432053"/>
    <w:rsid w:val="00432725"/>
    <w:rsid w:val="004329AB"/>
    <w:rsid w:val="00432F99"/>
    <w:rsid w:val="00433964"/>
    <w:rsid w:val="00436F39"/>
    <w:rsid w:val="00443C0B"/>
    <w:rsid w:val="00445ED7"/>
    <w:rsid w:val="0045332C"/>
    <w:rsid w:val="00455209"/>
    <w:rsid w:val="0045725D"/>
    <w:rsid w:val="0045792C"/>
    <w:rsid w:val="0045796D"/>
    <w:rsid w:val="00461470"/>
    <w:rsid w:val="00462FCA"/>
    <w:rsid w:val="0046418B"/>
    <w:rsid w:val="004643C4"/>
    <w:rsid w:val="0046560D"/>
    <w:rsid w:val="00465A3F"/>
    <w:rsid w:val="0047296E"/>
    <w:rsid w:val="00472B3F"/>
    <w:rsid w:val="0047324E"/>
    <w:rsid w:val="00474E5A"/>
    <w:rsid w:val="00481CAB"/>
    <w:rsid w:val="004859D8"/>
    <w:rsid w:val="004861AB"/>
    <w:rsid w:val="00487703"/>
    <w:rsid w:val="004903DE"/>
    <w:rsid w:val="00496966"/>
    <w:rsid w:val="00496BC5"/>
    <w:rsid w:val="004A0FCD"/>
    <w:rsid w:val="004A33CE"/>
    <w:rsid w:val="004A38DE"/>
    <w:rsid w:val="004B364A"/>
    <w:rsid w:val="004C02C2"/>
    <w:rsid w:val="004C463B"/>
    <w:rsid w:val="004C6923"/>
    <w:rsid w:val="004C75F4"/>
    <w:rsid w:val="004D2E98"/>
    <w:rsid w:val="004D3303"/>
    <w:rsid w:val="004D648C"/>
    <w:rsid w:val="004E05CB"/>
    <w:rsid w:val="004E08EF"/>
    <w:rsid w:val="004E0A58"/>
    <w:rsid w:val="004E11F1"/>
    <w:rsid w:val="004E38DD"/>
    <w:rsid w:val="004E5814"/>
    <w:rsid w:val="004E765D"/>
    <w:rsid w:val="004F04A0"/>
    <w:rsid w:val="004F38DB"/>
    <w:rsid w:val="004F3F09"/>
    <w:rsid w:val="004F63C4"/>
    <w:rsid w:val="00501047"/>
    <w:rsid w:val="00511C27"/>
    <w:rsid w:val="00511CBE"/>
    <w:rsid w:val="00511EE1"/>
    <w:rsid w:val="00514138"/>
    <w:rsid w:val="005169CB"/>
    <w:rsid w:val="00520BD8"/>
    <w:rsid w:val="00521461"/>
    <w:rsid w:val="0052372C"/>
    <w:rsid w:val="00524B7E"/>
    <w:rsid w:val="005254CA"/>
    <w:rsid w:val="00527582"/>
    <w:rsid w:val="00531E7D"/>
    <w:rsid w:val="0053361C"/>
    <w:rsid w:val="005362C1"/>
    <w:rsid w:val="00536425"/>
    <w:rsid w:val="0053772A"/>
    <w:rsid w:val="00542410"/>
    <w:rsid w:val="005431C4"/>
    <w:rsid w:val="005431FD"/>
    <w:rsid w:val="005453A2"/>
    <w:rsid w:val="00547665"/>
    <w:rsid w:val="005500DB"/>
    <w:rsid w:val="00550701"/>
    <w:rsid w:val="005548BF"/>
    <w:rsid w:val="005602B4"/>
    <w:rsid w:val="00560648"/>
    <w:rsid w:val="00561B3E"/>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A014E"/>
    <w:rsid w:val="005A30D7"/>
    <w:rsid w:val="005A4519"/>
    <w:rsid w:val="005A4BD8"/>
    <w:rsid w:val="005A4D71"/>
    <w:rsid w:val="005A5FC5"/>
    <w:rsid w:val="005B1C44"/>
    <w:rsid w:val="005B39C4"/>
    <w:rsid w:val="005B3E5C"/>
    <w:rsid w:val="005B44F0"/>
    <w:rsid w:val="005B5798"/>
    <w:rsid w:val="005B5F3E"/>
    <w:rsid w:val="005B624E"/>
    <w:rsid w:val="005C62B2"/>
    <w:rsid w:val="005D247B"/>
    <w:rsid w:val="005D356F"/>
    <w:rsid w:val="005D566B"/>
    <w:rsid w:val="005D7BBF"/>
    <w:rsid w:val="005E31E0"/>
    <w:rsid w:val="005E4854"/>
    <w:rsid w:val="005F0C73"/>
    <w:rsid w:val="005F163A"/>
    <w:rsid w:val="005F1F2B"/>
    <w:rsid w:val="005F22F0"/>
    <w:rsid w:val="005F56C4"/>
    <w:rsid w:val="005F7159"/>
    <w:rsid w:val="006004B2"/>
    <w:rsid w:val="00600D63"/>
    <w:rsid w:val="00601E1A"/>
    <w:rsid w:val="00604382"/>
    <w:rsid w:val="0061007E"/>
    <w:rsid w:val="00615418"/>
    <w:rsid w:val="00621989"/>
    <w:rsid w:val="006222C3"/>
    <w:rsid w:val="00622CE1"/>
    <w:rsid w:val="00624F0C"/>
    <w:rsid w:val="0062546C"/>
    <w:rsid w:val="00626ABA"/>
    <w:rsid w:val="00627671"/>
    <w:rsid w:val="00634633"/>
    <w:rsid w:val="00635311"/>
    <w:rsid w:val="00636D37"/>
    <w:rsid w:val="006373B5"/>
    <w:rsid w:val="00644945"/>
    <w:rsid w:val="00645E5A"/>
    <w:rsid w:val="00646C19"/>
    <w:rsid w:val="0065185B"/>
    <w:rsid w:val="006556D0"/>
    <w:rsid w:val="00656708"/>
    <w:rsid w:val="006572E4"/>
    <w:rsid w:val="00663965"/>
    <w:rsid w:val="006676B3"/>
    <w:rsid w:val="00682B1F"/>
    <w:rsid w:val="006849A1"/>
    <w:rsid w:val="00685A2A"/>
    <w:rsid w:val="006902EE"/>
    <w:rsid w:val="00691816"/>
    <w:rsid w:val="0069371F"/>
    <w:rsid w:val="006939DE"/>
    <w:rsid w:val="00694327"/>
    <w:rsid w:val="006A274E"/>
    <w:rsid w:val="006A4061"/>
    <w:rsid w:val="006A6ECE"/>
    <w:rsid w:val="006A7B7A"/>
    <w:rsid w:val="006B5384"/>
    <w:rsid w:val="006B5CED"/>
    <w:rsid w:val="006B6812"/>
    <w:rsid w:val="006B6B54"/>
    <w:rsid w:val="006B6DBF"/>
    <w:rsid w:val="006C2644"/>
    <w:rsid w:val="006C3DBA"/>
    <w:rsid w:val="006C4B0D"/>
    <w:rsid w:val="006C54E1"/>
    <w:rsid w:val="006C6CE3"/>
    <w:rsid w:val="006C7A83"/>
    <w:rsid w:val="006D036E"/>
    <w:rsid w:val="006D096A"/>
    <w:rsid w:val="006D2D02"/>
    <w:rsid w:val="006D3E69"/>
    <w:rsid w:val="006D6BF2"/>
    <w:rsid w:val="006E191A"/>
    <w:rsid w:val="006F09B5"/>
    <w:rsid w:val="006F33E0"/>
    <w:rsid w:val="006F472C"/>
    <w:rsid w:val="006F5E26"/>
    <w:rsid w:val="00701137"/>
    <w:rsid w:val="007028DC"/>
    <w:rsid w:val="00702F95"/>
    <w:rsid w:val="0070530E"/>
    <w:rsid w:val="00705889"/>
    <w:rsid w:val="00705D80"/>
    <w:rsid w:val="00706BAA"/>
    <w:rsid w:val="0070713A"/>
    <w:rsid w:val="00707E87"/>
    <w:rsid w:val="007102F7"/>
    <w:rsid w:val="007107B5"/>
    <w:rsid w:val="00711AD2"/>
    <w:rsid w:val="007137A9"/>
    <w:rsid w:val="00713CE9"/>
    <w:rsid w:val="00714706"/>
    <w:rsid w:val="007148A1"/>
    <w:rsid w:val="00714DF3"/>
    <w:rsid w:val="00715C41"/>
    <w:rsid w:val="007167F8"/>
    <w:rsid w:val="00721177"/>
    <w:rsid w:val="0072644A"/>
    <w:rsid w:val="00726CF9"/>
    <w:rsid w:val="00740555"/>
    <w:rsid w:val="00740E6B"/>
    <w:rsid w:val="007416C6"/>
    <w:rsid w:val="007430A8"/>
    <w:rsid w:val="00744017"/>
    <w:rsid w:val="00745844"/>
    <w:rsid w:val="00750B4D"/>
    <w:rsid w:val="00756DDE"/>
    <w:rsid w:val="00757071"/>
    <w:rsid w:val="00770EE6"/>
    <w:rsid w:val="007729BE"/>
    <w:rsid w:val="0077755B"/>
    <w:rsid w:val="0077790F"/>
    <w:rsid w:val="0078056E"/>
    <w:rsid w:val="0078135C"/>
    <w:rsid w:val="00786FCF"/>
    <w:rsid w:val="00787713"/>
    <w:rsid w:val="00787A3A"/>
    <w:rsid w:val="0079081E"/>
    <w:rsid w:val="00792438"/>
    <w:rsid w:val="00794C2A"/>
    <w:rsid w:val="00795A3A"/>
    <w:rsid w:val="007A0880"/>
    <w:rsid w:val="007A0E50"/>
    <w:rsid w:val="007A4105"/>
    <w:rsid w:val="007A52C8"/>
    <w:rsid w:val="007B0738"/>
    <w:rsid w:val="007B0BDE"/>
    <w:rsid w:val="007B26FC"/>
    <w:rsid w:val="007B4EC3"/>
    <w:rsid w:val="007B53E9"/>
    <w:rsid w:val="007B7160"/>
    <w:rsid w:val="007B7978"/>
    <w:rsid w:val="007C0E2E"/>
    <w:rsid w:val="007C10F6"/>
    <w:rsid w:val="007C1E59"/>
    <w:rsid w:val="007C4FC6"/>
    <w:rsid w:val="007C69DE"/>
    <w:rsid w:val="007D2366"/>
    <w:rsid w:val="007D37EC"/>
    <w:rsid w:val="007D5DC8"/>
    <w:rsid w:val="007E6356"/>
    <w:rsid w:val="007F1A50"/>
    <w:rsid w:val="007F30E6"/>
    <w:rsid w:val="007F5E35"/>
    <w:rsid w:val="007F780C"/>
    <w:rsid w:val="007F7E44"/>
    <w:rsid w:val="007F7E60"/>
    <w:rsid w:val="008005A6"/>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5057F"/>
    <w:rsid w:val="0085098B"/>
    <w:rsid w:val="0085615D"/>
    <w:rsid w:val="00862D4F"/>
    <w:rsid w:val="0086306E"/>
    <w:rsid w:val="00865E0F"/>
    <w:rsid w:val="00871F4B"/>
    <w:rsid w:val="00875582"/>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660D"/>
    <w:rsid w:val="008A689C"/>
    <w:rsid w:val="008B1238"/>
    <w:rsid w:val="008B23C6"/>
    <w:rsid w:val="008B2FE0"/>
    <w:rsid w:val="008C0D67"/>
    <w:rsid w:val="008C4E91"/>
    <w:rsid w:val="008D382D"/>
    <w:rsid w:val="008D5291"/>
    <w:rsid w:val="008D5E4C"/>
    <w:rsid w:val="008D6849"/>
    <w:rsid w:val="008D6B32"/>
    <w:rsid w:val="008D7724"/>
    <w:rsid w:val="008E4CEE"/>
    <w:rsid w:val="008E50A0"/>
    <w:rsid w:val="008E5A4B"/>
    <w:rsid w:val="008E5FAF"/>
    <w:rsid w:val="008F22DE"/>
    <w:rsid w:val="008F3131"/>
    <w:rsid w:val="008F3471"/>
    <w:rsid w:val="008F5B1C"/>
    <w:rsid w:val="00902F62"/>
    <w:rsid w:val="00903C9D"/>
    <w:rsid w:val="00906F9E"/>
    <w:rsid w:val="00911284"/>
    <w:rsid w:val="00913552"/>
    <w:rsid w:val="009152D3"/>
    <w:rsid w:val="009161DA"/>
    <w:rsid w:val="009167D4"/>
    <w:rsid w:val="00922BA6"/>
    <w:rsid w:val="0093361F"/>
    <w:rsid w:val="009408C8"/>
    <w:rsid w:val="00941A77"/>
    <w:rsid w:val="00941F8F"/>
    <w:rsid w:val="00951529"/>
    <w:rsid w:val="00951D56"/>
    <w:rsid w:val="009532E5"/>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6BEE"/>
    <w:rsid w:val="009940CC"/>
    <w:rsid w:val="009A06B0"/>
    <w:rsid w:val="009A622A"/>
    <w:rsid w:val="009A7583"/>
    <w:rsid w:val="009B6E52"/>
    <w:rsid w:val="009C08C5"/>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766E"/>
    <w:rsid w:val="00A3221F"/>
    <w:rsid w:val="00A33072"/>
    <w:rsid w:val="00A3342B"/>
    <w:rsid w:val="00A34B7B"/>
    <w:rsid w:val="00A3615D"/>
    <w:rsid w:val="00A377F1"/>
    <w:rsid w:val="00A40840"/>
    <w:rsid w:val="00A41509"/>
    <w:rsid w:val="00A42794"/>
    <w:rsid w:val="00A44DC8"/>
    <w:rsid w:val="00A46D90"/>
    <w:rsid w:val="00A50164"/>
    <w:rsid w:val="00A506E7"/>
    <w:rsid w:val="00A53615"/>
    <w:rsid w:val="00A568F9"/>
    <w:rsid w:val="00A6042B"/>
    <w:rsid w:val="00A6430C"/>
    <w:rsid w:val="00A70067"/>
    <w:rsid w:val="00A71CA3"/>
    <w:rsid w:val="00A76316"/>
    <w:rsid w:val="00A76855"/>
    <w:rsid w:val="00A82457"/>
    <w:rsid w:val="00A8389E"/>
    <w:rsid w:val="00A96934"/>
    <w:rsid w:val="00AA0D1F"/>
    <w:rsid w:val="00AA239E"/>
    <w:rsid w:val="00AB420D"/>
    <w:rsid w:val="00AB4BD6"/>
    <w:rsid w:val="00AB7FA5"/>
    <w:rsid w:val="00AC19B2"/>
    <w:rsid w:val="00AD0B35"/>
    <w:rsid w:val="00AD3709"/>
    <w:rsid w:val="00AE1524"/>
    <w:rsid w:val="00AE23F4"/>
    <w:rsid w:val="00AE52E3"/>
    <w:rsid w:val="00AF1C94"/>
    <w:rsid w:val="00AF462B"/>
    <w:rsid w:val="00AF4BE4"/>
    <w:rsid w:val="00AF5755"/>
    <w:rsid w:val="00AF57D7"/>
    <w:rsid w:val="00AF7E4E"/>
    <w:rsid w:val="00B015D3"/>
    <w:rsid w:val="00B0635C"/>
    <w:rsid w:val="00B06DDC"/>
    <w:rsid w:val="00B06FBE"/>
    <w:rsid w:val="00B07A33"/>
    <w:rsid w:val="00B13204"/>
    <w:rsid w:val="00B23DCC"/>
    <w:rsid w:val="00B25E7E"/>
    <w:rsid w:val="00B261C2"/>
    <w:rsid w:val="00B266CA"/>
    <w:rsid w:val="00B26BBF"/>
    <w:rsid w:val="00B27CBC"/>
    <w:rsid w:val="00B30DBE"/>
    <w:rsid w:val="00B33758"/>
    <w:rsid w:val="00B34676"/>
    <w:rsid w:val="00B35630"/>
    <w:rsid w:val="00B363EE"/>
    <w:rsid w:val="00B40524"/>
    <w:rsid w:val="00B431C2"/>
    <w:rsid w:val="00B43A9F"/>
    <w:rsid w:val="00B53F0F"/>
    <w:rsid w:val="00B56346"/>
    <w:rsid w:val="00B577C4"/>
    <w:rsid w:val="00B603AE"/>
    <w:rsid w:val="00B64538"/>
    <w:rsid w:val="00B65C4C"/>
    <w:rsid w:val="00B67DE1"/>
    <w:rsid w:val="00B700FD"/>
    <w:rsid w:val="00B7086F"/>
    <w:rsid w:val="00B70E3D"/>
    <w:rsid w:val="00B73642"/>
    <w:rsid w:val="00B73BE4"/>
    <w:rsid w:val="00B76A82"/>
    <w:rsid w:val="00B77C00"/>
    <w:rsid w:val="00B80C73"/>
    <w:rsid w:val="00B81B7C"/>
    <w:rsid w:val="00B855B0"/>
    <w:rsid w:val="00B87F14"/>
    <w:rsid w:val="00BA3874"/>
    <w:rsid w:val="00BB3A90"/>
    <w:rsid w:val="00BC0EC1"/>
    <w:rsid w:val="00BC72E9"/>
    <w:rsid w:val="00BC76FD"/>
    <w:rsid w:val="00BD423D"/>
    <w:rsid w:val="00BD5502"/>
    <w:rsid w:val="00BE2011"/>
    <w:rsid w:val="00BE58A6"/>
    <w:rsid w:val="00BF1099"/>
    <w:rsid w:val="00BF370A"/>
    <w:rsid w:val="00BF51C8"/>
    <w:rsid w:val="00BF6D2F"/>
    <w:rsid w:val="00BF6DD3"/>
    <w:rsid w:val="00C00497"/>
    <w:rsid w:val="00C01D9F"/>
    <w:rsid w:val="00C0412B"/>
    <w:rsid w:val="00C10321"/>
    <w:rsid w:val="00C13E2D"/>
    <w:rsid w:val="00C24653"/>
    <w:rsid w:val="00C35F60"/>
    <w:rsid w:val="00C36CC7"/>
    <w:rsid w:val="00C4303D"/>
    <w:rsid w:val="00C4483A"/>
    <w:rsid w:val="00C45CF4"/>
    <w:rsid w:val="00C47948"/>
    <w:rsid w:val="00C515D1"/>
    <w:rsid w:val="00C53623"/>
    <w:rsid w:val="00C540B0"/>
    <w:rsid w:val="00C569B6"/>
    <w:rsid w:val="00C62C7D"/>
    <w:rsid w:val="00C62D3A"/>
    <w:rsid w:val="00C63727"/>
    <w:rsid w:val="00C6467B"/>
    <w:rsid w:val="00C65B23"/>
    <w:rsid w:val="00C70D40"/>
    <w:rsid w:val="00C730B1"/>
    <w:rsid w:val="00C743E2"/>
    <w:rsid w:val="00C7642F"/>
    <w:rsid w:val="00C77783"/>
    <w:rsid w:val="00C84AED"/>
    <w:rsid w:val="00C90D4E"/>
    <w:rsid w:val="00C90E18"/>
    <w:rsid w:val="00C91CCE"/>
    <w:rsid w:val="00C92152"/>
    <w:rsid w:val="00C923AA"/>
    <w:rsid w:val="00C94A3A"/>
    <w:rsid w:val="00C95EAE"/>
    <w:rsid w:val="00CA01F3"/>
    <w:rsid w:val="00CA0548"/>
    <w:rsid w:val="00CA6D52"/>
    <w:rsid w:val="00CA6F7A"/>
    <w:rsid w:val="00CB1D05"/>
    <w:rsid w:val="00CB35CD"/>
    <w:rsid w:val="00CB4AE1"/>
    <w:rsid w:val="00CB5067"/>
    <w:rsid w:val="00CC23BC"/>
    <w:rsid w:val="00CC556B"/>
    <w:rsid w:val="00CD2374"/>
    <w:rsid w:val="00CE0087"/>
    <w:rsid w:val="00CE0F5F"/>
    <w:rsid w:val="00CE34F6"/>
    <w:rsid w:val="00CE4297"/>
    <w:rsid w:val="00CE550F"/>
    <w:rsid w:val="00CE5EAD"/>
    <w:rsid w:val="00CE642B"/>
    <w:rsid w:val="00CE6FCC"/>
    <w:rsid w:val="00CE7436"/>
    <w:rsid w:val="00CF52A0"/>
    <w:rsid w:val="00D0552A"/>
    <w:rsid w:val="00D14EDC"/>
    <w:rsid w:val="00D16625"/>
    <w:rsid w:val="00D2030F"/>
    <w:rsid w:val="00D20B62"/>
    <w:rsid w:val="00D21BBB"/>
    <w:rsid w:val="00D31C6E"/>
    <w:rsid w:val="00D32A26"/>
    <w:rsid w:val="00D32BFB"/>
    <w:rsid w:val="00D33A64"/>
    <w:rsid w:val="00D41376"/>
    <w:rsid w:val="00D418BC"/>
    <w:rsid w:val="00D42E76"/>
    <w:rsid w:val="00D43D72"/>
    <w:rsid w:val="00D45305"/>
    <w:rsid w:val="00D47679"/>
    <w:rsid w:val="00D62E75"/>
    <w:rsid w:val="00D65923"/>
    <w:rsid w:val="00D671CF"/>
    <w:rsid w:val="00D6728C"/>
    <w:rsid w:val="00D71DC3"/>
    <w:rsid w:val="00D7340C"/>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B5590"/>
    <w:rsid w:val="00DC26C3"/>
    <w:rsid w:val="00DC2927"/>
    <w:rsid w:val="00DC60D7"/>
    <w:rsid w:val="00DC6307"/>
    <w:rsid w:val="00DD1317"/>
    <w:rsid w:val="00DD73C4"/>
    <w:rsid w:val="00DE12AC"/>
    <w:rsid w:val="00DE1D81"/>
    <w:rsid w:val="00DE210B"/>
    <w:rsid w:val="00DE323A"/>
    <w:rsid w:val="00DE4650"/>
    <w:rsid w:val="00DE4680"/>
    <w:rsid w:val="00DE5D6C"/>
    <w:rsid w:val="00DE6C93"/>
    <w:rsid w:val="00DF26F5"/>
    <w:rsid w:val="00DF3280"/>
    <w:rsid w:val="00DF7D56"/>
    <w:rsid w:val="00E02145"/>
    <w:rsid w:val="00E0248F"/>
    <w:rsid w:val="00E0591A"/>
    <w:rsid w:val="00E07500"/>
    <w:rsid w:val="00E10D65"/>
    <w:rsid w:val="00E15B2B"/>
    <w:rsid w:val="00E15CB0"/>
    <w:rsid w:val="00E22178"/>
    <w:rsid w:val="00E2418E"/>
    <w:rsid w:val="00E24E02"/>
    <w:rsid w:val="00E26750"/>
    <w:rsid w:val="00E30DC8"/>
    <w:rsid w:val="00E31118"/>
    <w:rsid w:val="00E317E6"/>
    <w:rsid w:val="00E40364"/>
    <w:rsid w:val="00E40BF9"/>
    <w:rsid w:val="00E4314D"/>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CF1"/>
    <w:rsid w:val="00E7376C"/>
    <w:rsid w:val="00E7635E"/>
    <w:rsid w:val="00E84A75"/>
    <w:rsid w:val="00E877A3"/>
    <w:rsid w:val="00EA0D8E"/>
    <w:rsid w:val="00EA175F"/>
    <w:rsid w:val="00EA567B"/>
    <w:rsid w:val="00EA62DC"/>
    <w:rsid w:val="00EC10CB"/>
    <w:rsid w:val="00EC1508"/>
    <w:rsid w:val="00ED0265"/>
    <w:rsid w:val="00ED54BF"/>
    <w:rsid w:val="00ED5D19"/>
    <w:rsid w:val="00EE0B91"/>
    <w:rsid w:val="00EE1565"/>
    <w:rsid w:val="00EF58E2"/>
    <w:rsid w:val="00EF6B58"/>
    <w:rsid w:val="00EF72FF"/>
    <w:rsid w:val="00EF7CC9"/>
    <w:rsid w:val="00F010F0"/>
    <w:rsid w:val="00F03169"/>
    <w:rsid w:val="00F03878"/>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67B9"/>
    <w:rsid w:val="00F378CA"/>
    <w:rsid w:val="00F41C3A"/>
    <w:rsid w:val="00F42019"/>
    <w:rsid w:val="00F44755"/>
    <w:rsid w:val="00F5393A"/>
    <w:rsid w:val="00F53D9E"/>
    <w:rsid w:val="00F55B19"/>
    <w:rsid w:val="00F64AC2"/>
    <w:rsid w:val="00F7090B"/>
    <w:rsid w:val="00F75B0B"/>
    <w:rsid w:val="00F769A7"/>
    <w:rsid w:val="00F7753B"/>
    <w:rsid w:val="00F77F39"/>
    <w:rsid w:val="00F80223"/>
    <w:rsid w:val="00F80E24"/>
    <w:rsid w:val="00F8125B"/>
    <w:rsid w:val="00F85A2E"/>
    <w:rsid w:val="00F9406A"/>
    <w:rsid w:val="00FA0D4B"/>
    <w:rsid w:val="00FA1D7C"/>
    <w:rsid w:val="00FA3A4E"/>
    <w:rsid w:val="00FA6387"/>
    <w:rsid w:val="00FB22A8"/>
    <w:rsid w:val="00FB3775"/>
    <w:rsid w:val="00FB6A49"/>
    <w:rsid w:val="00FC3F8F"/>
    <w:rsid w:val="00FC5F98"/>
    <w:rsid w:val="00FD3BCD"/>
    <w:rsid w:val="00FE0C10"/>
    <w:rsid w:val="00FE25D8"/>
    <w:rsid w:val="00FE3666"/>
    <w:rsid w:val="00FE4A35"/>
    <w:rsid w:val="00FE63FA"/>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UnresolvedMention">
    <w:name w:val="Unresolved Mention"/>
    <w:basedOn w:val="Fuentedeprrafopredeter"/>
    <w:uiPriority w:val="99"/>
    <w:semiHidden/>
    <w:unhideWhenUsed/>
    <w:rsid w:val="0082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3)09" TargetMode="External"/><Relationship Id="rId13" Type="http://schemas.openxmlformats.org/officeDocument/2006/relationships/hyperlink" Target="https://orcid.org/0000-0001-6206-3881"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vestigacion.med@ucc.edu.ar" TargetMode="External"/><Relationship Id="rId7" Type="http://schemas.openxmlformats.org/officeDocument/2006/relationships/endnotes" Target="endnotes.xml"/><Relationship Id="rId12" Type="http://schemas.openxmlformats.org/officeDocument/2006/relationships/hyperlink" Target="https://orcid.org/0000-0002-1235-2105" TargetMode="External"/><Relationship Id="rId17" Type="http://schemas.openxmlformats.org/officeDocument/2006/relationships/header" Target="header3.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isec@ucc.edu.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ae.es/dpd/filiaci&#243;n" TargetMode="External"/><Relationship Id="rId28" Type="http://schemas.openxmlformats.org/officeDocument/2006/relationships/theme" Target="theme/theme1.xml"/><Relationship Id="rId10" Type="http://schemas.openxmlformats.org/officeDocument/2006/relationships/hyperlink" Target="https://orcid.org/0000-0002-7885-6509"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orcid.org/0000-0001-6240-7154" TargetMode="External"/><Relationship Id="rId14" Type="http://schemas.openxmlformats.org/officeDocument/2006/relationships/header" Target="header1.xml"/><Relationship Id="rId22" Type="http://schemas.openxmlformats.org/officeDocument/2006/relationships/hyperlink" Target="http://academicvisibility.blogspot.com/2013/11/scholarly-output-what-should-be-measured.html"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03633"/>
    <w:rsid w:val="000326E5"/>
    <w:rsid w:val="0004055D"/>
    <w:rsid w:val="00042597"/>
    <w:rsid w:val="00077EDD"/>
    <w:rsid w:val="000B758B"/>
    <w:rsid w:val="000C46BC"/>
    <w:rsid w:val="000D136B"/>
    <w:rsid w:val="000D435F"/>
    <w:rsid w:val="000E2819"/>
    <w:rsid w:val="000E5767"/>
    <w:rsid w:val="0010173B"/>
    <w:rsid w:val="001038A9"/>
    <w:rsid w:val="00136220"/>
    <w:rsid w:val="00137548"/>
    <w:rsid w:val="001413A1"/>
    <w:rsid w:val="00150E1C"/>
    <w:rsid w:val="00150EDC"/>
    <w:rsid w:val="0016544D"/>
    <w:rsid w:val="00183A63"/>
    <w:rsid w:val="00183B9E"/>
    <w:rsid w:val="001C7B2F"/>
    <w:rsid w:val="001D3CF2"/>
    <w:rsid w:val="001D4911"/>
    <w:rsid w:val="001D6A75"/>
    <w:rsid w:val="001E1640"/>
    <w:rsid w:val="001E2E31"/>
    <w:rsid w:val="001E47A6"/>
    <w:rsid w:val="00206436"/>
    <w:rsid w:val="0021667D"/>
    <w:rsid w:val="002245D5"/>
    <w:rsid w:val="002330AB"/>
    <w:rsid w:val="0023639F"/>
    <w:rsid w:val="00237E7C"/>
    <w:rsid w:val="00255FB6"/>
    <w:rsid w:val="002955D4"/>
    <w:rsid w:val="002C5C33"/>
    <w:rsid w:val="002E56A6"/>
    <w:rsid w:val="002E57CC"/>
    <w:rsid w:val="002F222B"/>
    <w:rsid w:val="002F4FBD"/>
    <w:rsid w:val="003041AF"/>
    <w:rsid w:val="00307EEA"/>
    <w:rsid w:val="00331407"/>
    <w:rsid w:val="00332895"/>
    <w:rsid w:val="003554E9"/>
    <w:rsid w:val="0038095D"/>
    <w:rsid w:val="003E571F"/>
    <w:rsid w:val="00410975"/>
    <w:rsid w:val="00413EBE"/>
    <w:rsid w:val="00445C41"/>
    <w:rsid w:val="0045049D"/>
    <w:rsid w:val="0045172E"/>
    <w:rsid w:val="00464C39"/>
    <w:rsid w:val="0046592E"/>
    <w:rsid w:val="00475C42"/>
    <w:rsid w:val="004B28F4"/>
    <w:rsid w:val="004F6C89"/>
    <w:rsid w:val="005339A7"/>
    <w:rsid w:val="00564E47"/>
    <w:rsid w:val="005724E9"/>
    <w:rsid w:val="00576714"/>
    <w:rsid w:val="00576B88"/>
    <w:rsid w:val="00580E1F"/>
    <w:rsid w:val="00593A02"/>
    <w:rsid w:val="00596592"/>
    <w:rsid w:val="005A56CB"/>
    <w:rsid w:val="005B7A52"/>
    <w:rsid w:val="006000F4"/>
    <w:rsid w:val="0060074D"/>
    <w:rsid w:val="00615C1D"/>
    <w:rsid w:val="00622843"/>
    <w:rsid w:val="006275BC"/>
    <w:rsid w:val="00653FAD"/>
    <w:rsid w:val="0065624D"/>
    <w:rsid w:val="006609E1"/>
    <w:rsid w:val="00672178"/>
    <w:rsid w:val="00696173"/>
    <w:rsid w:val="006A0C50"/>
    <w:rsid w:val="006D4072"/>
    <w:rsid w:val="006E4C54"/>
    <w:rsid w:val="006F53C8"/>
    <w:rsid w:val="00705C75"/>
    <w:rsid w:val="007209FA"/>
    <w:rsid w:val="007360EA"/>
    <w:rsid w:val="0074676D"/>
    <w:rsid w:val="00750924"/>
    <w:rsid w:val="007538CC"/>
    <w:rsid w:val="007543BE"/>
    <w:rsid w:val="00754831"/>
    <w:rsid w:val="007773D8"/>
    <w:rsid w:val="00781807"/>
    <w:rsid w:val="00782C15"/>
    <w:rsid w:val="0079174F"/>
    <w:rsid w:val="007C6FD7"/>
    <w:rsid w:val="007F021E"/>
    <w:rsid w:val="007F6374"/>
    <w:rsid w:val="00805677"/>
    <w:rsid w:val="0080759E"/>
    <w:rsid w:val="00811CEF"/>
    <w:rsid w:val="00815A82"/>
    <w:rsid w:val="00833222"/>
    <w:rsid w:val="00863FAD"/>
    <w:rsid w:val="008A08C9"/>
    <w:rsid w:val="008B3FD1"/>
    <w:rsid w:val="008D1E45"/>
    <w:rsid w:val="008F16EB"/>
    <w:rsid w:val="008F725C"/>
    <w:rsid w:val="009214EB"/>
    <w:rsid w:val="00924F89"/>
    <w:rsid w:val="00935536"/>
    <w:rsid w:val="00951E64"/>
    <w:rsid w:val="0098369A"/>
    <w:rsid w:val="009C47DA"/>
    <w:rsid w:val="009E1BDE"/>
    <w:rsid w:val="009F36EC"/>
    <w:rsid w:val="00A168F1"/>
    <w:rsid w:val="00A20333"/>
    <w:rsid w:val="00A613B0"/>
    <w:rsid w:val="00A85076"/>
    <w:rsid w:val="00A85A58"/>
    <w:rsid w:val="00A94ECA"/>
    <w:rsid w:val="00AA41A5"/>
    <w:rsid w:val="00AB3F1B"/>
    <w:rsid w:val="00AD08A9"/>
    <w:rsid w:val="00B1743D"/>
    <w:rsid w:val="00B240DE"/>
    <w:rsid w:val="00B42358"/>
    <w:rsid w:val="00B44626"/>
    <w:rsid w:val="00B64664"/>
    <w:rsid w:val="00B7595D"/>
    <w:rsid w:val="00B86F20"/>
    <w:rsid w:val="00B97F24"/>
    <w:rsid w:val="00BA337B"/>
    <w:rsid w:val="00BA55DA"/>
    <w:rsid w:val="00BA570A"/>
    <w:rsid w:val="00BA690B"/>
    <w:rsid w:val="00BB4BB9"/>
    <w:rsid w:val="00BC40E6"/>
    <w:rsid w:val="00BF502C"/>
    <w:rsid w:val="00C335A0"/>
    <w:rsid w:val="00C64FB9"/>
    <w:rsid w:val="00C74732"/>
    <w:rsid w:val="00C77753"/>
    <w:rsid w:val="00C822B2"/>
    <w:rsid w:val="00C8500E"/>
    <w:rsid w:val="00C95AA4"/>
    <w:rsid w:val="00CB087D"/>
    <w:rsid w:val="00CC255C"/>
    <w:rsid w:val="00CD6B18"/>
    <w:rsid w:val="00CF5C90"/>
    <w:rsid w:val="00CF67FC"/>
    <w:rsid w:val="00D173EA"/>
    <w:rsid w:val="00D373D8"/>
    <w:rsid w:val="00D63331"/>
    <w:rsid w:val="00D714E4"/>
    <w:rsid w:val="00D821CD"/>
    <w:rsid w:val="00D83DE1"/>
    <w:rsid w:val="00D854DB"/>
    <w:rsid w:val="00D9674D"/>
    <w:rsid w:val="00DA2640"/>
    <w:rsid w:val="00DA655B"/>
    <w:rsid w:val="00DB18A6"/>
    <w:rsid w:val="00DC06D0"/>
    <w:rsid w:val="00DC718D"/>
    <w:rsid w:val="00DF53E8"/>
    <w:rsid w:val="00E046E4"/>
    <w:rsid w:val="00E421CF"/>
    <w:rsid w:val="00E51A64"/>
    <w:rsid w:val="00E65EEF"/>
    <w:rsid w:val="00EB2680"/>
    <w:rsid w:val="00EB5AFF"/>
    <w:rsid w:val="00EC78A8"/>
    <w:rsid w:val="00ED6C07"/>
    <w:rsid w:val="00EE3161"/>
    <w:rsid w:val="00EE6449"/>
    <w:rsid w:val="00F429B6"/>
    <w:rsid w:val="00F455B0"/>
    <w:rsid w:val="00F61E09"/>
    <w:rsid w:val="00F64C03"/>
    <w:rsid w:val="00F87DC8"/>
    <w:rsid w:val="00FD2891"/>
    <w:rsid w:val="00FD2D59"/>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07EF-05C7-4368-80B1-C60D2906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2367</Words>
  <Characters>13020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6</cp:revision>
  <cp:lastPrinted>2021-06-29T19:59:00Z</cp:lastPrinted>
  <dcterms:created xsi:type="dcterms:W3CDTF">2021-06-29T19:16:00Z</dcterms:created>
  <dcterms:modified xsi:type="dcterms:W3CDTF">2021-06-29T20:00:00Z</dcterms:modified>
</cp:coreProperties>
</file>