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E9FFA" w14:textId="77777777" w:rsidR="00803D5F" w:rsidRPr="00803D5F" w:rsidRDefault="00B30DBE" w:rsidP="00803D5F">
      <w:pPr>
        <w:pStyle w:val="Ttulo1"/>
        <w:spacing w:before="0" w:after="0"/>
        <w:ind w:hanging="142"/>
        <w:jc w:val="right"/>
        <w:rPr>
          <w:lang w:val="pt-BR"/>
        </w:rPr>
      </w:pPr>
      <w:r w:rsidRPr="00EA567B">
        <w:rPr>
          <w:rFonts w:cs="Arial"/>
          <w:b w:val="0"/>
          <w:sz w:val="20"/>
          <w:szCs w:val="20"/>
          <w:lang w:val="pt-BR"/>
        </w:rPr>
        <w:t xml:space="preserve">ARTICULO </w:t>
      </w:r>
      <w:r w:rsidR="00154004">
        <w:rPr>
          <w:rFonts w:cs="Arial"/>
          <w:b w:val="0"/>
          <w:sz w:val="20"/>
          <w:szCs w:val="20"/>
          <w:lang w:val="pt-BR"/>
        </w:rPr>
        <w:t>ORIGINAL</w:t>
      </w:r>
      <w:r w:rsidR="004329AB">
        <w:rPr>
          <w:rFonts w:cs="Arial"/>
          <w:b w:val="0"/>
          <w:sz w:val="20"/>
          <w:szCs w:val="20"/>
          <w:lang w:val="pt-BR"/>
        </w:rPr>
        <w:t xml:space="preserve"> </w:t>
      </w:r>
      <w:r w:rsidR="007D37EC">
        <w:rPr>
          <w:rFonts w:cs="Arial"/>
          <w:b w:val="0"/>
          <w:sz w:val="20"/>
          <w:szCs w:val="20"/>
          <w:lang w:val="pt-BR"/>
        </w:rPr>
        <w:t>Rev</w:t>
      </w:r>
      <w:r w:rsidR="00ED0265">
        <w:rPr>
          <w:rFonts w:cs="Arial"/>
          <w:b w:val="0"/>
          <w:sz w:val="20"/>
          <w:szCs w:val="20"/>
          <w:lang w:val="pt-BR"/>
        </w:rPr>
        <w:t>.</w:t>
      </w:r>
      <w:r w:rsidR="00ED0265" w:rsidRPr="00EA567B">
        <w:rPr>
          <w:rFonts w:cs="Arial"/>
          <w:b w:val="0"/>
          <w:sz w:val="18"/>
          <w:szCs w:val="18"/>
          <w:lang w:val="pt-BR"/>
        </w:rPr>
        <w:t xml:space="preserve"> </w:t>
      </w:r>
      <w:r w:rsidR="00ED0265" w:rsidRPr="0046560D">
        <w:rPr>
          <w:rFonts w:cs="Arial"/>
          <w:b w:val="0"/>
          <w:sz w:val="20"/>
          <w:szCs w:val="20"/>
          <w:lang w:val="pt-BR"/>
        </w:rPr>
        <w:t>Methodo</w:t>
      </w:r>
      <w:r w:rsidR="00EB6922">
        <w:rPr>
          <w:rFonts w:cs="Arial"/>
          <w:b w:val="0"/>
          <w:sz w:val="18"/>
          <w:szCs w:val="18"/>
          <w:lang w:val="pt-BR"/>
        </w:rPr>
        <w:t xml:space="preserve"> </w:t>
      </w:r>
      <w:r w:rsidR="007C69DE">
        <w:rPr>
          <w:rFonts w:cs="Arial"/>
          <w:b w:val="0"/>
          <w:sz w:val="18"/>
          <w:szCs w:val="18"/>
          <w:lang w:val="pt-BR"/>
        </w:rPr>
        <w:t>2020;5</w:t>
      </w:r>
      <w:r w:rsidR="0009695F" w:rsidRPr="00EA567B">
        <w:rPr>
          <w:rFonts w:cs="Arial"/>
          <w:b w:val="0"/>
          <w:sz w:val="18"/>
          <w:szCs w:val="18"/>
          <w:lang w:val="pt-BR"/>
        </w:rPr>
        <w:t>(</w:t>
      </w:r>
      <w:r w:rsidR="00FA07F9">
        <w:rPr>
          <w:rFonts w:cs="Arial"/>
          <w:b w:val="0"/>
          <w:sz w:val="18"/>
          <w:szCs w:val="18"/>
          <w:lang w:val="pt-BR"/>
        </w:rPr>
        <w:t>1</w:t>
      </w:r>
      <w:r w:rsidR="00AA607B">
        <w:rPr>
          <w:rFonts w:cs="Arial"/>
          <w:b w:val="0"/>
          <w:sz w:val="18"/>
          <w:szCs w:val="18"/>
          <w:lang w:val="pt-BR"/>
        </w:rPr>
        <w:t>):</w:t>
      </w:r>
      <w:r w:rsidR="00FA07F9">
        <w:rPr>
          <w:rFonts w:cs="Arial"/>
          <w:b w:val="0"/>
          <w:sz w:val="18"/>
          <w:szCs w:val="18"/>
          <w:lang w:val="pt-BR"/>
        </w:rPr>
        <w:t>24-</w:t>
      </w:r>
      <w:r w:rsidR="00EB6922">
        <w:rPr>
          <w:rFonts w:cs="Arial"/>
          <w:b w:val="0"/>
          <w:sz w:val="18"/>
          <w:szCs w:val="18"/>
          <w:lang w:val="pt-BR"/>
        </w:rPr>
        <w:t>29</w:t>
      </w:r>
    </w:p>
    <w:p w14:paraId="610C1C46" w14:textId="77777777" w:rsidR="001D65DB" w:rsidRPr="005F0F0B" w:rsidRDefault="00AD2178" w:rsidP="00D92AA1">
      <w:pPr>
        <w:pStyle w:val="Ttulo1"/>
        <w:spacing w:before="0" w:after="0"/>
        <w:ind w:hanging="142"/>
        <w:jc w:val="right"/>
        <w:rPr>
          <w:rFonts w:ascii="Verdana" w:hAnsi="Verdana"/>
          <w:b w:val="0"/>
          <w:sz w:val="16"/>
          <w:szCs w:val="16"/>
          <w:shd w:val="clear" w:color="auto" w:fill="FFFFFF"/>
          <w:lang w:val="pt-BR"/>
        </w:rPr>
      </w:pPr>
      <w:hyperlink r:id="rId8" w:history="1">
        <w:r w:rsidR="007C69DE" w:rsidRPr="005F0F0B">
          <w:rPr>
            <w:rStyle w:val="Hipervnculo"/>
            <w:rFonts w:ascii="Verdana" w:hAnsi="Verdana" w:cs="Arial"/>
            <w:b w:val="0"/>
            <w:color w:val="auto"/>
            <w:sz w:val="17"/>
            <w:szCs w:val="17"/>
            <w:lang w:val="pt-BR"/>
          </w:rPr>
          <w:t>https://doi.org/10.22529/me.20</w:t>
        </w:r>
        <w:r w:rsidR="00FA07F9" w:rsidRPr="005F0F0B">
          <w:rPr>
            <w:rStyle w:val="Hipervnculo"/>
            <w:rFonts w:ascii="Verdana" w:hAnsi="Verdana" w:cs="Arial"/>
            <w:b w:val="0"/>
            <w:color w:val="auto"/>
            <w:sz w:val="17"/>
            <w:szCs w:val="17"/>
            <w:lang w:val="pt-BR"/>
          </w:rPr>
          <w:t>20</w:t>
        </w:r>
        <w:r w:rsidR="007C69DE" w:rsidRPr="005F0F0B">
          <w:rPr>
            <w:rStyle w:val="Hipervnculo"/>
            <w:rFonts w:ascii="Verdana" w:hAnsi="Verdana" w:cs="Arial"/>
            <w:b w:val="0"/>
            <w:color w:val="auto"/>
            <w:sz w:val="17"/>
            <w:szCs w:val="17"/>
            <w:lang w:val="pt-BR"/>
          </w:rPr>
          <w:t>.5</w:t>
        </w:r>
        <w:r w:rsidR="007C69DE" w:rsidRPr="005F0F0B">
          <w:rPr>
            <w:rStyle w:val="Hipervnculo"/>
            <w:rFonts w:ascii="Verdana" w:hAnsi="Verdana"/>
            <w:b w:val="0"/>
            <w:color w:val="auto"/>
            <w:sz w:val="16"/>
            <w:szCs w:val="16"/>
            <w:shd w:val="clear" w:color="auto" w:fill="FFFFFF"/>
            <w:lang w:val="pt-BR"/>
          </w:rPr>
          <w:t>(</w:t>
        </w:r>
        <w:r w:rsidR="00FA07F9" w:rsidRPr="005F0F0B">
          <w:rPr>
            <w:rStyle w:val="Hipervnculo"/>
            <w:rFonts w:ascii="Verdana" w:hAnsi="Verdana"/>
            <w:b w:val="0"/>
            <w:color w:val="auto"/>
            <w:sz w:val="16"/>
            <w:szCs w:val="16"/>
            <w:shd w:val="clear" w:color="auto" w:fill="FFFFFF"/>
            <w:lang w:val="pt-BR"/>
          </w:rPr>
          <w:t>1</w:t>
        </w:r>
        <w:r w:rsidR="007C69DE" w:rsidRPr="005F0F0B">
          <w:rPr>
            <w:rStyle w:val="Hipervnculo"/>
            <w:rFonts w:ascii="Verdana" w:hAnsi="Verdana"/>
            <w:b w:val="0"/>
            <w:color w:val="auto"/>
            <w:sz w:val="16"/>
            <w:szCs w:val="16"/>
            <w:shd w:val="clear" w:color="auto" w:fill="FFFFFF"/>
            <w:lang w:val="pt-BR"/>
          </w:rPr>
          <w:t>)</w:t>
        </w:r>
        <w:r w:rsidR="00FA07F9" w:rsidRPr="005F0F0B">
          <w:rPr>
            <w:rStyle w:val="Hipervnculo"/>
            <w:rFonts w:ascii="Verdana" w:hAnsi="Verdana"/>
            <w:b w:val="0"/>
            <w:color w:val="auto"/>
            <w:sz w:val="16"/>
            <w:szCs w:val="16"/>
            <w:shd w:val="clear" w:color="auto" w:fill="FFFFFF"/>
            <w:lang w:val="pt-BR"/>
          </w:rPr>
          <w:t>07</w:t>
        </w:r>
      </w:hyperlink>
    </w:p>
    <w:tbl>
      <w:tblPr>
        <w:tblStyle w:val="Tablaconcuadrcula"/>
        <w:tblW w:w="8647"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260"/>
      </w:tblGrid>
      <w:tr w:rsidR="00562B16" w:rsidRPr="00D41376" w14:paraId="4658AD38" w14:textId="77777777" w:rsidTr="00572E9C">
        <w:trPr>
          <w:trHeight w:val="308"/>
        </w:trPr>
        <w:tc>
          <w:tcPr>
            <w:tcW w:w="5387" w:type="dxa"/>
            <w:shd w:val="clear" w:color="auto" w:fill="auto"/>
            <w:vAlign w:val="center"/>
          </w:tcPr>
          <w:p w14:paraId="28A59D32" w14:textId="77777777" w:rsidR="00562B16" w:rsidRPr="001F3062" w:rsidRDefault="00562B16" w:rsidP="00572E9C">
            <w:pPr>
              <w:spacing w:line="360" w:lineRule="auto"/>
              <w:rPr>
                <w:rFonts w:ascii="Arial" w:hAnsi="Arial" w:cs="Arial"/>
                <w:sz w:val="16"/>
                <w:szCs w:val="16"/>
              </w:rPr>
            </w:pPr>
            <w:r>
              <w:rPr>
                <w:rFonts w:ascii="Arial" w:hAnsi="Arial" w:cs="Arial"/>
                <w:sz w:val="16"/>
                <w:szCs w:val="16"/>
              </w:rPr>
              <w:t>R</w:t>
            </w:r>
            <w:r w:rsidRPr="006A6ECE">
              <w:rPr>
                <w:rFonts w:ascii="Arial" w:hAnsi="Arial" w:cs="Arial"/>
                <w:sz w:val="16"/>
                <w:szCs w:val="16"/>
              </w:rPr>
              <w:t>ecibido</w:t>
            </w:r>
            <w:r>
              <w:rPr>
                <w:rFonts w:ascii="Arial" w:hAnsi="Arial" w:cs="Arial"/>
                <w:sz w:val="16"/>
                <w:szCs w:val="16"/>
              </w:rPr>
              <w:t xml:space="preserve"> </w:t>
            </w:r>
            <w:r w:rsidR="00EB6922">
              <w:rPr>
                <w:rFonts w:ascii="Arial" w:hAnsi="Arial" w:cs="Arial"/>
                <w:sz w:val="16"/>
                <w:szCs w:val="16"/>
              </w:rPr>
              <w:t>09</w:t>
            </w:r>
            <w:r>
              <w:rPr>
                <w:rFonts w:ascii="Arial" w:hAnsi="Arial" w:cs="Arial"/>
                <w:sz w:val="16"/>
                <w:szCs w:val="16"/>
              </w:rPr>
              <w:t xml:space="preserve"> </w:t>
            </w:r>
            <w:r w:rsidR="00EB6922">
              <w:rPr>
                <w:rFonts w:ascii="Arial" w:hAnsi="Arial" w:cs="Arial"/>
                <w:sz w:val="16"/>
                <w:szCs w:val="16"/>
              </w:rPr>
              <w:t>Sep</w:t>
            </w:r>
            <w:r>
              <w:rPr>
                <w:rFonts w:ascii="Arial" w:hAnsi="Arial" w:cs="Arial"/>
                <w:sz w:val="16"/>
                <w:szCs w:val="16"/>
              </w:rPr>
              <w:t>. 201</w:t>
            </w:r>
            <w:r w:rsidR="00EB6922">
              <w:rPr>
                <w:rFonts w:ascii="Arial" w:hAnsi="Arial" w:cs="Arial"/>
                <w:sz w:val="16"/>
                <w:szCs w:val="16"/>
              </w:rPr>
              <w:t>9</w:t>
            </w:r>
            <w:r w:rsidRPr="006A6ECE">
              <w:rPr>
                <w:rFonts w:ascii="Arial" w:hAnsi="Arial" w:cs="Arial"/>
                <w:sz w:val="16"/>
                <w:szCs w:val="16"/>
              </w:rPr>
              <w:t xml:space="preserve"> | Aceptado</w:t>
            </w:r>
            <w:r>
              <w:rPr>
                <w:rFonts w:ascii="Arial" w:hAnsi="Arial" w:cs="Arial"/>
                <w:sz w:val="16"/>
                <w:szCs w:val="16"/>
              </w:rPr>
              <w:t xml:space="preserve"> 2</w:t>
            </w:r>
            <w:r w:rsidR="00EB6922">
              <w:rPr>
                <w:rFonts w:ascii="Arial" w:hAnsi="Arial" w:cs="Arial"/>
                <w:sz w:val="16"/>
                <w:szCs w:val="16"/>
              </w:rPr>
              <w:t xml:space="preserve">8 </w:t>
            </w:r>
            <w:proofErr w:type="gramStart"/>
            <w:r w:rsidR="00EB6922">
              <w:rPr>
                <w:rFonts w:ascii="Arial" w:hAnsi="Arial" w:cs="Arial"/>
                <w:sz w:val="16"/>
                <w:szCs w:val="16"/>
              </w:rPr>
              <w:t>Oct</w:t>
            </w:r>
            <w:r>
              <w:rPr>
                <w:rFonts w:ascii="Arial" w:hAnsi="Arial" w:cs="Arial"/>
                <w:sz w:val="16"/>
                <w:szCs w:val="16"/>
              </w:rPr>
              <w:t>.</w:t>
            </w:r>
            <w:proofErr w:type="gramEnd"/>
            <w:r w:rsidRPr="006A6ECE">
              <w:rPr>
                <w:rFonts w:ascii="Arial" w:hAnsi="Arial" w:cs="Arial"/>
                <w:sz w:val="16"/>
                <w:szCs w:val="16"/>
              </w:rPr>
              <w:t xml:space="preserve"> 201</w:t>
            </w:r>
            <w:r>
              <w:rPr>
                <w:rFonts w:ascii="Arial" w:hAnsi="Arial" w:cs="Arial"/>
                <w:sz w:val="16"/>
                <w:szCs w:val="16"/>
              </w:rPr>
              <w:t>9</w:t>
            </w:r>
            <w:r w:rsidRPr="006A6ECE">
              <w:rPr>
                <w:rFonts w:ascii="Arial" w:hAnsi="Arial" w:cs="Arial"/>
                <w:sz w:val="16"/>
                <w:szCs w:val="16"/>
              </w:rPr>
              <w:t xml:space="preserve"> |Publicado</w:t>
            </w:r>
            <w:r w:rsidR="00EB6922">
              <w:rPr>
                <w:rFonts w:ascii="Arial" w:hAnsi="Arial" w:cs="Arial"/>
                <w:sz w:val="16"/>
                <w:szCs w:val="16"/>
              </w:rPr>
              <w:t xml:space="preserve"> 31</w:t>
            </w:r>
            <w:r w:rsidR="007C69DE">
              <w:rPr>
                <w:rFonts w:ascii="Arial" w:hAnsi="Arial" w:cs="Arial"/>
                <w:sz w:val="16"/>
                <w:szCs w:val="16"/>
              </w:rPr>
              <w:t xml:space="preserve"> Mar</w:t>
            </w:r>
            <w:r>
              <w:rPr>
                <w:rFonts w:ascii="Arial" w:hAnsi="Arial" w:cs="Arial"/>
                <w:sz w:val="16"/>
                <w:szCs w:val="16"/>
              </w:rPr>
              <w:t xml:space="preserve">. </w:t>
            </w:r>
            <w:r w:rsidR="007C69DE">
              <w:rPr>
                <w:rFonts w:ascii="Arial" w:hAnsi="Arial" w:cs="Arial"/>
                <w:sz w:val="16"/>
                <w:szCs w:val="16"/>
              </w:rPr>
              <w:t>2020</w:t>
            </w:r>
          </w:p>
        </w:tc>
        <w:tc>
          <w:tcPr>
            <w:tcW w:w="3260" w:type="dxa"/>
            <w:shd w:val="clear" w:color="auto" w:fill="006600"/>
            <w:vAlign w:val="center"/>
          </w:tcPr>
          <w:p w14:paraId="748C52FD" w14:textId="77777777" w:rsidR="00562B16" w:rsidRPr="006A6ECE" w:rsidRDefault="00562B16" w:rsidP="00572E9C">
            <w:pPr>
              <w:spacing w:line="360" w:lineRule="auto"/>
              <w:jc w:val="center"/>
              <w:rPr>
                <w:rFonts w:ascii="Arial" w:hAnsi="Arial" w:cs="Arial"/>
                <w:sz w:val="16"/>
                <w:szCs w:val="16"/>
                <w:lang w:val="es-AR"/>
              </w:rPr>
            </w:pPr>
          </w:p>
        </w:tc>
      </w:tr>
    </w:tbl>
    <w:p w14:paraId="52FA1A2E" w14:textId="77777777" w:rsidR="00DE3D68" w:rsidRDefault="00DE3D68" w:rsidP="00CC451D">
      <w:pPr>
        <w:pStyle w:val="TituloDocumento"/>
      </w:pPr>
      <w:r w:rsidRPr="00DE3D68">
        <w:t xml:space="preserve">Un modelo para educar y evaluar habilidades de comunicación en estudiantes de medicina </w:t>
      </w:r>
    </w:p>
    <w:p w14:paraId="5FCB3292" w14:textId="77777777" w:rsidR="00E65A30" w:rsidRDefault="00E65A30" w:rsidP="00CC451D">
      <w:pPr>
        <w:pStyle w:val="TituloDocumento"/>
      </w:pPr>
      <w:r w:rsidRPr="00E65A30">
        <w:t>A model to educate and evaluate communicative abilties of medical students</w:t>
      </w:r>
    </w:p>
    <w:p w14:paraId="115FFF68" w14:textId="77777777" w:rsidR="004A38DE" w:rsidRPr="00DE3D68" w:rsidRDefault="00DE3D68" w:rsidP="00DE3D68">
      <w:pPr>
        <w:pStyle w:val="Autores"/>
      </w:pPr>
      <w:r w:rsidRPr="00DE3D68">
        <w:t>Pedro E</w:t>
      </w:r>
      <w:r w:rsidR="00F35148">
        <w:t>steves</w:t>
      </w:r>
      <w:r w:rsidR="00701137" w:rsidRPr="00DE3D68">
        <w:rPr>
          <w:vertAlign w:val="superscript"/>
        </w:rPr>
        <w:t>1</w:t>
      </w:r>
      <w:r w:rsidRPr="00DE3D68">
        <w:t>, Ignacio Torres</w:t>
      </w:r>
      <w:r w:rsidRPr="00DE3D68">
        <w:rPr>
          <w:vertAlign w:val="superscript"/>
        </w:rPr>
        <w:t>1</w:t>
      </w:r>
      <w:r w:rsidRPr="00DE3D68">
        <w:t>, Alejandra Mampel</w:t>
      </w:r>
      <w:r w:rsidRPr="00DE3D68">
        <w:rPr>
          <w:vertAlign w:val="superscript"/>
        </w:rPr>
        <w:t>1</w:t>
      </w:r>
      <w:r w:rsidRPr="00DE3D68">
        <w:t>, Iván Fernández</w:t>
      </w:r>
      <w:r w:rsidRPr="00DE3D68">
        <w:rPr>
          <w:vertAlign w:val="superscript"/>
        </w:rPr>
        <w:t>1</w:t>
      </w:r>
      <w:r w:rsidRPr="00DE3D68">
        <w:t>, Marta Marianetti</w:t>
      </w:r>
      <w:r w:rsidRPr="00DE3D68">
        <w:rPr>
          <w:vertAlign w:val="superscript"/>
        </w:rPr>
        <w:t>1</w:t>
      </w:r>
      <w:r w:rsidRPr="00DE3D68">
        <w:t>.</w:t>
      </w:r>
      <w:r w:rsidRPr="00DE3D68">
        <w:tab/>
      </w:r>
    </w:p>
    <w:p w14:paraId="2AD5EFA1" w14:textId="77777777" w:rsidR="00C4303D" w:rsidRDefault="00C4303D" w:rsidP="00AB4BD6">
      <w:pPr>
        <w:pStyle w:val="Autores"/>
        <w:rPr>
          <w:vertAlign w:val="superscript"/>
        </w:rPr>
      </w:pPr>
    </w:p>
    <w:p w14:paraId="6C56CBD4" w14:textId="77777777" w:rsidR="00DE3D68" w:rsidRDefault="00DE3D68" w:rsidP="00DE3D68">
      <w:pPr>
        <w:rPr>
          <w:vertAlign w:val="superscript"/>
        </w:rPr>
      </w:pPr>
      <w:r>
        <w:rPr>
          <w:vertAlign w:val="superscript"/>
        </w:rPr>
        <w:t>1</w:t>
      </w:r>
      <w:r w:rsidRPr="00DE3D68">
        <w:rPr>
          <w:vertAlign w:val="superscript"/>
        </w:rPr>
        <w:t>Universidad Nacional de Cuyo.</w:t>
      </w:r>
      <w:r w:rsidR="008203B1" w:rsidRPr="008203B1">
        <w:t xml:space="preserve"> </w:t>
      </w:r>
      <w:r w:rsidR="008203B1" w:rsidRPr="008203B1">
        <w:rPr>
          <w:vertAlign w:val="superscript"/>
        </w:rPr>
        <w:t>Facultad de Ciencias Médicas.</w:t>
      </w:r>
      <w:r w:rsidRPr="00DE3D68">
        <w:rPr>
          <w:vertAlign w:val="superscript"/>
        </w:rPr>
        <w:t xml:space="preserve"> Mendoza. Argentina</w:t>
      </w:r>
      <w:r w:rsidR="008203B1">
        <w:rPr>
          <w:vertAlign w:val="superscript"/>
        </w:rPr>
        <w:t>.</w:t>
      </w:r>
    </w:p>
    <w:p w14:paraId="58D663C6" w14:textId="77777777" w:rsidR="00FA07F9" w:rsidRPr="005E3DC2" w:rsidRDefault="00FA07F9" w:rsidP="00DE3D68">
      <w:pPr>
        <w:rPr>
          <w:sz w:val="28"/>
          <w:szCs w:val="28"/>
        </w:rPr>
      </w:pPr>
      <w:r>
        <w:rPr>
          <w:vertAlign w:val="superscript"/>
        </w:rPr>
        <w:t xml:space="preserve">Correspondencia: </w:t>
      </w:r>
      <w:r w:rsidRPr="00FA07F9">
        <w:rPr>
          <w:vertAlign w:val="superscript"/>
        </w:rPr>
        <w:t>Pedro Eliseo Esteves</w:t>
      </w:r>
      <w:r>
        <w:rPr>
          <w:vertAlign w:val="superscript"/>
        </w:rPr>
        <w:t>; e-mail:</w:t>
      </w:r>
      <w:r w:rsidRPr="00FA07F9">
        <w:rPr>
          <w:vertAlign w:val="superscript"/>
        </w:rPr>
        <w:t xml:space="preserve"> </w:t>
      </w:r>
      <w:bookmarkStart w:id="0" w:name="_GoBack"/>
      <w:r w:rsidR="00AD2178" w:rsidRPr="005F0F0B">
        <w:fldChar w:fldCharType="begin"/>
      </w:r>
      <w:r w:rsidR="00AD2178" w:rsidRPr="005F0F0B">
        <w:instrText xml:space="preserve"> HYPERLINK "mailto:pedroeesteves@gmail.com" </w:instrText>
      </w:r>
      <w:r w:rsidR="00AD2178" w:rsidRPr="005F0F0B">
        <w:fldChar w:fldCharType="separate"/>
      </w:r>
      <w:r w:rsidRPr="005F0F0B">
        <w:rPr>
          <w:rStyle w:val="Hipervnculo"/>
          <w:color w:val="auto"/>
          <w:vertAlign w:val="superscript"/>
        </w:rPr>
        <w:t>pedroeesteves@gmail.com</w:t>
      </w:r>
      <w:r w:rsidR="00AD2178" w:rsidRPr="005F0F0B">
        <w:rPr>
          <w:rStyle w:val="Hipervnculo"/>
          <w:color w:val="auto"/>
          <w:vertAlign w:val="superscript"/>
        </w:rPr>
        <w:fldChar w:fldCharType="end"/>
      </w:r>
      <w:r w:rsidRPr="005F0F0B">
        <w:rPr>
          <w:vertAlign w:val="superscript"/>
        </w:rPr>
        <w:t>.</w:t>
      </w:r>
      <w:bookmarkEnd w:id="0"/>
    </w:p>
    <w:p w14:paraId="33BE822A" w14:textId="77777777" w:rsidR="00CC451D" w:rsidRDefault="00CC451D" w:rsidP="007C69DE">
      <w:pPr>
        <w:pStyle w:val="Autores"/>
      </w:pPr>
    </w:p>
    <w:p w14:paraId="2E9459EE" w14:textId="77777777" w:rsidR="00C4303D" w:rsidRPr="00DF26F5" w:rsidRDefault="00C4303D" w:rsidP="00DF26F5">
      <w:pPr>
        <w:rPr>
          <w:lang w:val="es-AR"/>
        </w:rPr>
        <w:sectPr w:rsidR="00C4303D" w:rsidRPr="00DF26F5" w:rsidSect="00DF26F5">
          <w:headerReference w:type="default" r:id="rId9"/>
          <w:footerReference w:type="default" r:id="rId10"/>
          <w:headerReference w:type="first" r:id="rId11"/>
          <w:footerReference w:type="first" r:id="rId12"/>
          <w:pgSz w:w="11906" w:h="16838" w:code="9"/>
          <w:pgMar w:top="1531" w:right="1701" w:bottom="1418" w:left="1701" w:header="709" w:footer="709" w:gutter="0"/>
          <w:pgNumType w:start="18"/>
          <w:cols w:space="454"/>
          <w:titlePg/>
          <w:docGrid w:linePitch="360"/>
        </w:sectPr>
      </w:pPr>
    </w:p>
    <w:p w14:paraId="0C4ABCAE" w14:textId="77777777" w:rsidR="008B2FE0" w:rsidRPr="004A38DE" w:rsidRDefault="000F1062" w:rsidP="004A38DE">
      <w:pPr>
        <w:pStyle w:val="Ttulo1"/>
        <w:spacing w:before="0"/>
      </w:pPr>
      <w:r>
        <w:t>Resumen</w:t>
      </w:r>
    </w:p>
    <w:p w14:paraId="2A35220C" w14:textId="77777777" w:rsidR="00DE3D68" w:rsidRDefault="00DE3D68" w:rsidP="00DE3D68">
      <w:r w:rsidRPr="00DE3D68">
        <w:t>Las habilidades de comunicación constituyen una competencia fundamental en profesionales de la salud. Educarlas fomenta el profesionalismo en estudiantes y graduados. El objetivo del presente trabajo es describir un curso diseñado para optimizar la comunicación con pacientes y colegas en estudiantes de sexto año de medicina que han recibido formación en comunicación desde primer año. Es un curso optativo de 5 semanas que se realiza parcialmente online, con sesiones presenciales semanales y una evaluación final. Como metodología para el aprendizaje y evaluación se utiliza la técnica de role play y se desarrolla un feedback grupal: del alumno involucrado, pares y docentes. En esta primera entrega se describe el curso, los temas troncales y la metodología de role play utilizada, además de una breve encuesta realizada al concluir. Se incluyen las condiciones fundamentales para dar feedback.</w:t>
      </w:r>
    </w:p>
    <w:p w14:paraId="53680119" w14:textId="77777777" w:rsidR="00DE3D68" w:rsidRPr="00DE3D68" w:rsidRDefault="00DE3D68" w:rsidP="00DE3D68">
      <w:r w:rsidRPr="00DE3D68">
        <w:t>Como conclusión inicial, este curso aportaría a la formación integral de los estudiantes, al jerarquizar habilidades indispensables. Tanto el role play como el feedback grupal son altamente valorados por estudiantes y docentes.</w:t>
      </w:r>
    </w:p>
    <w:p w14:paraId="57FEF4A5" w14:textId="77777777" w:rsidR="00DE3D68" w:rsidRDefault="00DE3D68" w:rsidP="004C02C2">
      <w:pPr>
        <w:jc w:val="left"/>
        <w:rPr>
          <w:b/>
          <w:bCs/>
        </w:rPr>
      </w:pPr>
    </w:p>
    <w:p w14:paraId="6AFC529A" w14:textId="77777777" w:rsidR="00ED0265" w:rsidRDefault="00ED0265" w:rsidP="004C02C2">
      <w:pPr>
        <w:jc w:val="left"/>
      </w:pPr>
      <w:r>
        <w:rPr>
          <w:b/>
          <w:bCs/>
        </w:rPr>
        <w:t xml:space="preserve"> </w:t>
      </w:r>
      <w:r w:rsidRPr="00ED0265">
        <w:rPr>
          <w:rStyle w:val="Ttulo1Car"/>
        </w:rPr>
        <w:t>Palabras clave:</w:t>
      </w:r>
      <w:r w:rsidR="00DE3D68" w:rsidRPr="00DE3D68">
        <w:t xml:space="preserve"> </w:t>
      </w:r>
      <w:r w:rsidR="00DE3D68">
        <w:t>comunicación,</w:t>
      </w:r>
      <w:r w:rsidR="00DE3D68" w:rsidRPr="00DE3D68">
        <w:t xml:space="preserve"> </w:t>
      </w:r>
      <w:r w:rsidR="00DE3D68">
        <w:t>feedback, profesionalismo, evaluación por pares.</w:t>
      </w:r>
    </w:p>
    <w:p w14:paraId="6CF9D707" w14:textId="77777777" w:rsidR="007C69DE" w:rsidRDefault="00ED0265" w:rsidP="00ED0265">
      <w:pPr>
        <w:pStyle w:val="Ttulo1"/>
      </w:pPr>
      <w:r w:rsidRPr="00ED0265">
        <w:t>Abstract</w:t>
      </w:r>
    </w:p>
    <w:p w14:paraId="47BB15C3" w14:textId="77777777" w:rsidR="00DE3D68" w:rsidRDefault="00DE3D68" w:rsidP="00CC451D">
      <w:proofErr w:type="spellStart"/>
      <w:r w:rsidRPr="00DE3D68">
        <w:t>Communication</w:t>
      </w:r>
      <w:proofErr w:type="spellEnd"/>
      <w:r w:rsidRPr="00DE3D68">
        <w:t xml:space="preserve"> </w:t>
      </w:r>
      <w:proofErr w:type="spellStart"/>
      <w:r w:rsidRPr="00DE3D68">
        <w:t>skills</w:t>
      </w:r>
      <w:proofErr w:type="spellEnd"/>
      <w:r w:rsidRPr="00DE3D68">
        <w:t xml:space="preserve"> are </w:t>
      </w:r>
      <w:proofErr w:type="spellStart"/>
      <w:r w:rsidRPr="00DE3D68">
        <w:t>recognized</w:t>
      </w:r>
      <w:proofErr w:type="spellEnd"/>
      <w:r w:rsidRPr="00DE3D68">
        <w:t xml:space="preserve"> as </w:t>
      </w:r>
      <w:proofErr w:type="spellStart"/>
      <w:r w:rsidRPr="00DE3D68">
        <w:t>an</w:t>
      </w:r>
      <w:proofErr w:type="spellEnd"/>
      <w:r w:rsidRPr="00DE3D68">
        <w:t xml:space="preserve"> </w:t>
      </w:r>
      <w:proofErr w:type="spellStart"/>
      <w:r w:rsidRPr="00DE3D68">
        <w:t>essential</w:t>
      </w:r>
      <w:proofErr w:type="spellEnd"/>
      <w:r w:rsidRPr="00DE3D68">
        <w:t xml:space="preserve"> </w:t>
      </w:r>
      <w:proofErr w:type="spellStart"/>
      <w:r w:rsidRPr="00DE3D68">
        <w:t>competency</w:t>
      </w:r>
      <w:proofErr w:type="spellEnd"/>
      <w:r w:rsidRPr="00DE3D68">
        <w:t xml:space="preserve"> in </w:t>
      </w:r>
      <w:proofErr w:type="spellStart"/>
      <w:r w:rsidRPr="00DE3D68">
        <w:t>health</w:t>
      </w:r>
      <w:proofErr w:type="spellEnd"/>
      <w:r w:rsidRPr="00DE3D68">
        <w:t xml:space="preserve"> </w:t>
      </w:r>
      <w:proofErr w:type="spellStart"/>
      <w:r w:rsidRPr="00DE3D68">
        <w:t>professionals</w:t>
      </w:r>
      <w:proofErr w:type="spellEnd"/>
      <w:r w:rsidRPr="00DE3D68">
        <w:t xml:space="preserve">. </w:t>
      </w:r>
      <w:proofErr w:type="spellStart"/>
      <w:r w:rsidRPr="00DE3D68">
        <w:t>Nowadays</w:t>
      </w:r>
      <w:proofErr w:type="spellEnd"/>
      <w:r w:rsidRPr="00DE3D68">
        <w:t xml:space="preserve">, </w:t>
      </w:r>
      <w:proofErr w:type="spellStart"/>
      <w:r w:rsidRPr="00DE3D68">
        <w:t>it</w:t>
      </w:r>
      <w:proofErr w:type="spellEnd"/>
      <w:r w:rsidRPr="00DE3D68">
        <w:t xml:space="preserve"> </w:t>
      </w:r>
      <w:proofErr w:type="spellStart"/>
      <w:r w:rsidRPr="00DE3D68">
        <w:t>is</w:t>
      </w:r>
      <w:proofErr w:type="spellEnd"/>
      <w:r w:rsidRPr="00DE3D68">
        <w:t xml:space="preserve"> </w:t>
      </w:r>
      <w:proofErr w:type="spellStart"/>
      <w:r w:rsidRPr="00DE3D68">
        <w:t>important</w:t>
      </w:r>
      <w:proofErr w:type="spellEnd"/>
      <w:r w:rsidRPr="00DE3D68">
        <w:t xml:space="preserve"> </w:t>
      </w:r>
      <w:proofErr w:type="spellStart"/>
      <w:r w:rsidRPr="00DE3D68">
        <w:t>to</w:t>
      </w:r>
      <w:proofErr w:type="spellEnd"/>
      <w:r w:rsidRPr="00DE3D68">
        <w:t xml:space="preserve"> </w:t>
      </w:r>
      <w:proofErr w:type="spellStart"/>
      <w:r w:rsidRPr="00DE3D68">
        <w:t>develop</w:t>
      </w:r>
      <w:proofErr w:type="spellEnd"/>
      <w:r w:rsidRPr="00DE3D68">
        <w:t xml:space="preserve"> </w:t>
      </w:r>
      <w:proofErr w:type="spellStart"/>
      <w:r w:rsidRPr="00DE3D68">
        <w:t>them</w:t>
      </w:r>
      <w:proofErr w:type="spellEnd"/>
      <w:r w:rsidRPr="00DE3D68">
        <w:t xml:space="preserve"> in </w:t>
      </w:r>
      <w:proofErr w:type="spellStart"/>
      <w:r w:rsidRPr="00DE3D68">
        <w:t>order</w:t>
      </w:r>
      <w:proofErr w:type="spellEnd"/>
      <w:r w:rsidRPr="00DE3D68">
        <w:t xml:space="preserve"> </w:t>
      </w:r>
      <w:proofErr w:type="spellStart"/>
      <w:r w:rsidRPr="00DE3D68">
        <w:t>to</w:t>
      </w:r>
      <w:proofErr w:type="spellEnd"/>
      <w:r w:rsidRPr="00DE3D68">
        <w:t xml:space="preserve"> </w:t>
      </w:r>
      <w:proofErr w:type="spellStart"/>
      <w:r w:rsidRPr="00DE3D68">
        <w:t>instil</w:t>
      </w:r>
      <w:proofErr w:type="spellEnd"/>
      <w:r w:rsidRPr="00DE3D68">
        <w:t xml:space="preserve"> </w:t>
      </w:r>
      <w:proofErr w:type="spellStart"/>
      <w:r w:rsidRPr="00DE3D68">
        <w:t>professionalism</w:t>
      </w:r>
      <w:proofErr w:type="spellEnd"/>
      <w:r w:rsidRPr="00DE3D68">
        <w:t xml:space="preserve"> in medicine </w:t>
      </w:r>
      <w:proofErr w:type="spellStart"/>
      <w:r w:rsidRPr="00DE3D68">
        <w:t>students</w:t>
      </w:r>
      <w:proofErr w:type="spellEnd"/>
      <w:r w:rsidRPr="00DE3D68">
        <w:t xml:space="preserve"> and </w:t>
      </w:r>
      <w:proofErr w:type="spellStart"/>
      <w:r w:rsidRPr="00DE3D68">
        <w:t>graduates</w:t>
      </w:r>
      <w:proofErr w:type="spellEnd"/>
      <w:r w:rsidRPr="00DE3D68">
        <w:t xml:space="preserve">. In </w:t>
      </w:r>
      <w:proofErr w:type="spellStart"/>
      <w:r w:rsidRPr="00DE3D68">
        <w:t>the</w:t>
      </w:r>
      <w:proofErr w:type="spellEnd"/>
      <w:r w:rsidRPr="00DE3D68">
        <w:t xml:space="preserve"> </w:t>
      </w:r>
      <w:proofErr w:type="spellStart"/>
      <w:r w:rsidRPr="00DE3D68">
        <w:t>present</w:t>
      </w:r>
      <w:proofErr w:type="spellEnd"/>
      <w:r w:rsidRPr="00DE3D68">
        <w:t xml:space="preserve"> </w:t>
      </w:r>
      <w:proofErr w:type="spellStart"/>
      <w:r w:rsidRPr="00DE3D68">
        <w:t>paper</w:t>
      </w:r>
      <w:proofErr w:type="spellEnd"/>
      <w:r w:rsidRPr="00DE3D68">
        <w:t xml:space="preserve">, </w:t>
      </w:r>
      <w:proofErr w:type="spellStart"/>
      <w:r w:rsidRPr="00DE3D68">
        <w:t>we</w:t>
      </w:r>
      <w:proofErr w:type="spellEnd"/>
      <w:r w:rsidRPr="00DE3D68">
        <w:t xml:space="preserve"> describe a </w:t>
      </w:r>
      <w:proofErr w:type="spellStart"/>
      <w:r w:rsidRPr="00DE3D68">
        <w:t>course</w:t>
      </w:r>
      <w:proofErr w:type="spellEnd"/>
      <w:r w:rsidRPr="00DE3D68">
        <w:t xml:space="preserve"> </w:t>
      </w:r>
      <w:proofErr w:type="spellStart"/>
      <w:r w:rsidRPr="00DE3D68">
        <w:t>designed</w:t>
      </w:r>
      <w:proofErr w:type="spellEnd"/>
      <w:r w:rsidRPr="00DE3D68">
        <w:t xml:space="preserve"> </w:t>
      </w:r>
      <w:proofErr w:type="spellStart"/>
      <w:r w:rsidRPr="00DE3D68">
        <w:t>to</w:t>
      </w:r>
      <w:proofErr w:type="spellEnd"/>
      <w:r w:rsidRPr="00DE3D68">
        <w:t xml:space="preserve"> </w:t>
      </w:r>
      <w:proofErr w:type="spellStart"/>
      <w:r w:rsidRPr="00DE3D68">
        <w:t>optimize</w:t>
      </w:r>
      <w:proofErr w:type="spellEnd"/>
      <w:r w:rsidRPr="00DE3D68">
        <w:t xml:space="preserve"> </w:t>
      </w:r>
      <w:proofErr w:type="spellStart"/>
      <w:r w:rsidRPr="00DE3D68">
        <w:t>communication</w:t>
      </w:r>
      <w:proofErr w:type="spellEnd"/>
      <w:r w:rsidRPr="00DE3D68">
        <w:t xml:space="preserve"> </w:t>
      </w:r>
      <w:proofErr w:type="spellStart"/>
      <w:r w:rsidRPr="00DE3D68">
        <w:t>with</w:t>
      </w:r>
      <w:proofErr w:type="spellEnd"/>
      <w:r w:rsidRPr="00DE3D68">
        <w:t xml:space="preserve"> </w:t>
      </w:r>
      <w:proofErr w:type="spellStart"/>
      <w:r w:rsidRPr="00DE3D68">
        <w:t>patients</w:t>
      </w:r>
      <w:proofErr w:type="spellEnd"/>
      <w:r w:rsidRPr="00DE3D68">
        <w:t xml:space="preserve"> and </w:t>
      </w:r>
      <w:proofErr w:type="spellStart"/>
      <w:r w:rsidRPr="00DE3D68">
        <w:t>colleges</w:t>
      </w:r>
      <w:proofErr w:type="spellEnd"/>
      <w:r w:rsidRPr="00DE3D68">
        <w:t xml:space="preserve">, </w:t>
      </w:r>
      <w:proofErr w:type="spellStart"/>
      <w:r w:rsidRPr="00DE3D68">
        <w:t>for</w:t>
      </w:r>
      <w:proofErr w:type="spellEnd"/>
      <w:r w:rsidRPr="00DE3D68">
        <w:t xml:space="preserve"> medicine </w:t>
      </w:r>
      <w:proofErr w:type="spellStart"/>
      <w:r w:rsidRPr="00DE3D68">
        <w:t>students</w:t>
      </w:r>
      <w:proofErr w:type="spellEnd"/>
      <w:r w:rsidRPr="00DE3D68">
        <w:t xml:space="preserve"> </w:t>
      </w:r>
      <w:proofErr w:type="spellStart"/>
      <w:r w:rsidRPr="00DE3D68">
        <w:t>on</w:t>
      </w:r>
      <w:proofErr w:type="spellEnd"/>
      <w:r w:rsidRPr="00DE3D68">
        <w:t xml:space="preserve"> </w:t>
      </w:r>
      <w:proofErr w:type="spellStart"/>
      <w:r w:rsidRPr="00DE3D68">
        <w:t>the</w:t>
      </w:r>
      <w:proofErr w:type="spellEnd"/>
      <w:r w:rsidRPr="00DE3D68">
        <w:t xml:space="preserve"> </w:t>
      </w:r>
      <w:proofErr w:type="spellStart"/>
      <w:r w:rsidRPr="00DE3D68">
        <w:t>sixth</w:t>
      </w:r>
      <w:proofErr w:type="spellEnd"/>
      <w:r w:rsidRPr="00DE3D68">
        <w:t xml:space="preserve"> </w:t>
      </w:r>
      <w:proofErr w:type="spellStart"/>
      <w:r w:rsidRPr="00DE3D68">
        <w:t>year</w:t>
      </w:r>
      <w:proofErr w:type="spellEnd"/>
      <w:r w:rsidRPr="00DE3D68">
        <w:t xml:space="preserve"> </w:t>
      </w:r>
      <w:proofErr w:type="spellStart"/>
      <w:r w:rsidRPr="00DE3D68">
        <w:t>of</w:t>
      </w:r>
      <w:proofErr w:type="spellEnd"/>
      <w:r w:rsidRPr="00DE3D68">
        <w:t xml:space="preserve"> </w:t>
      </w:r>
      <w:proofErr w:type="spellStart"/>
      <w:r w:rsidRPr="00DE3D68">
        <w:t>their</w:t>
      </w:r>
      <w:proofErr w:type="spellEnd"/>
      <w:r w:rsidRPr="00DE3D68">
        <w:t xml:space="preserve"> </w:t>
      </w:r>
      <w:proofErr w:type="spellStart"/>
      <w:r w:rsidRPr="00DE3D68">
        <w:t>University</w:t>
      </w:r>
      <w:proofErr w:type="spellEnd"/>
      <w:r w:rsidRPr="00DE3D68">
        <w:t xml:space="preserve"> </w:t>
      </w:r>
      <w:proofErr w:type="spellStart"/>
      <w:r w:rsidRPr="00DE3D68">
        <w:t>studies</w:t>
      </w:r>
      <w:proofErr w:type="spellEnd"/>
      <w:r w:rsidRPr="00DE3D68">
        <w:t xml:space="preserve">, </w:t>
      </w:r>
      <w:proofErr w:type="spellStart"/>
      <w:r w:rsidRPr="00DE3D68">
        <w:t>who</w:t>
      </w:r>
      <w:proofErr w:type="spellEnd"/>
      <w:r w:rsidRPr="00DE3D68">
        <w:t xml:space="preserve"> </w:t>
      </w:r>
      <w:proofErr w:type="spellStart"/>
      <w:r w:rsidRPr="00DE3D68">
        <w:t>also</w:t>
      </w:r>
      <w:proofErr w:type="spellEnd"/>
      <w:r w:rsidRPr="00DE3D68">
        <w:t xml:space="preserve"> </w:t>
      </w:r>
      <w:proofErr w:type="spellStart"/>
      <w:r w:rsidRPr="00DE3D68">
        <w:t>received</w:t>
      </w:r>
      <w:proofErr w:type="spellEnd"/>
      <w:r w:rsidRPr="00DE3D68">
        <w:t xml:space="preserve"> a </w:t>
      </w:r>
      <w:proofErr w:type="spellStart"/>
      <w:r w:rsidRPr="00DE3D68">
        <w:t>related</w:t>
      </w:r>
      <w:proofErr w:type="spellEnd"/>
      <w:r w:rsidRPr="00DE3D68">
        <w:t xml:space="preserve"> doctor-</w:t>
      </w:r>
      <w:proofErr w:type="spellStart"/>
      <w:r w:rsidRPr="00DE3D68">
        <w:t>patient</w:t>
      </w:r>
      <w:proofErr w:type="spellEnd"/>
      <w:r w:rsidRPr="00DE3D68">
        <w:t xml:space="preserve"> </w:t>
      </w:r>
      <w:proofErr w:type="spellStart"/>
      <w:r w:rsidRPr="00DE3D68">
        <w:t>course</w:t>
      </w:r>
      <w:proofErr w:type="spellEnd"/>
      <w:r w:rsidRPr="00DE3D68">
        <w:t xml:space="preserve"> </w:t>
      </w:r>
      <w:proofErr w:type="spellStart"/>
      <w:r w:rsidRPr="00DE3D68">
        <w:t>during</w:t>
      </w:r>
      <w:proofErr w:type="spellEnd"/>
      <w:r w:rsidRPr="00DE3D68">
        <w:t xml:space="preserve"> </w:t>
      </w:r>
      <w:proofErr w:type="spellStart"/>
      <w:r w:rsidRPr="00DE3D68">
        <w:t>the</w:t>
      </w:r>
      <w:proofErr w:type="spellEnd"/>
      <w:r w:rsidRPr="00DE3D68">
        <w:t xml:space="preserve"> </w:t>
      </w:r>
      <w:proofErr w:type="spellStart"/>
      <w:r w:rsidRPr="00DE3D68">
        <w:t>first</w:t>
      </w:r>
      <w:proofErr w:type="spellEnd"/>
      <w:r w:rsidRPr="00DE3D68">
        <w:t xml:space="preserve"> </w:t>
      </w:r>
      <w:proofErr w:type="spellStart"/>
      <w:r w:rsidRPr="00DE3D68">
        <w:t>year</w:t>
      </w:r>
      <w:proofErr w:type="spellEnd"/>
      <w:r w:rsidRPr="00DE3D68">
        <w:t xml:space="preserve">. </w:t>
      </w:r>
      <w:proofErr w:type="spellStart"/>
      <w:r w:rsidRPr="00DE3D68">
        <w:t>It</w:t>
      </w:r>
      <w:proofErr w:type="spellEnd"/>
      <w:r w:rsidRPr="00DE3D68">
        <w:t xml:space="preserve"> </w:t>
      </w:r>
      <w:proofErr w:type="spellStart"/>
      <w:r w:rsidRPr="00DE3D68">
        <w:t>is</w:t>
      </w:r>
      <w:proofErr w:type="spellEnd"/>
      <w:r w:rsidRPr="00DE3D68">
        <w:t xml:space="preserve"> a </w:t>
      </w:r>
      <w:proofErr w:type="spellStart"/>
      <w:r w:rsidRPr="00DE3D68">
        <w:t>five-weeks</w:t>
      </w:r>
      <w:proofErr w:type="spellEnd"/>
      <w:r w:rsidRPr="00DE3D68">
        <w:t xml:space="preserve"> </w:t>
      </w:r>
      <w:proofErr w:type="spellStart"/>
      <w:r w:rsidRPr="00DE3D68">
        <w:t>optional</w:t>
      </w:r>
      <w:proofErr w:type="spellEnd"/>
      <w:r w:rsidRPr="00DE3D68">
        <w:t xml:space="preserve"> </w:t>
      </w:r>
      <w:proofErr w:type="spellStart"/>
      <w:r w:rsidRPr="00DE3D68">
        <w:t>course</w:t>
      </w:r>
      <w:proofErr w:type="spellEnd"/>
      <w:r w:rsidRPr="00DE3D68">
        <w:t xml:space="preserve">, </w:t>
      </w:r>
      <w:proofErr w:type="spellStart"/>
      <w:r w:rsidRPr="00DE3D68">
        <w:t>partially</w:t>
      </w:r>
      <w:proofErr w:type="spellEnd"/>
      <w:r w:rsidRPr="00DE3D68">
        <w:t xml:space="preserve"> online and </w:t>
      </w:r>
      <w:proofErr w:type="spellStart"/>
      <w:r w:rsidRPr="00DE3D68">
        <w:t>with</w:t>
      </w:r>
      <w:proofErr w:type="spellEnd"/>
      <w:r w:rsidRPr="00DE3D68">
        <w:t xml:space="preserve"> </w:t>
      </w:r>
      <w:proofErr w:type="spellStart"/>
      <w:r w:rsidRPr="00DE3D68">
        <w:t>five</w:t>
      </w:r>
      <w:proofErr w:type="spellEnd"/>
      <w:r w:rsidRPr="00DE3D68">
        <w:t xml:space="preserve"> </w:t>
      </w:r>
      <w:proofErr w:type="spellStart"/>
      <w:r w:rsidRPr="00DE3D68">
        <w:t>face-to-face</w:t>
      </w:r>
      <w:proofErr w:type="spellEnd"/>
      <w:r w:rsidRPr="00DE3D68">
        <w:t xml:space="preserve"> </w:t>
      </w:r>
      <w:proofErr w:type="spellStart"/>
      <w:r w:rsidRPr="00DE3D68">
        <w:t>sessions</w:t>
      </w:r>
      <w:proofErr w:type="spellEnd"/>
      <w:r w:rsidRPr="00DE3D68">
        <w:t xml:space="preserve">, and a final </w:t>
      </w:r>
      <w:proofErr w:type="spellStart"/>
      <w:r w:rsidRPr="00DE3D68">
        <w:t>evaluation</w:t>
      </w:r>
      <w:proofErr w:type="spellEnd"/>
      <w:r w:rsidRPr="00DE3D68">
        <w:t xml:space="preserve">. </w:t>
      </w:r>
      <w:proofErr w:type="spellStart"/>
      <w:r w:rsidRPr="00DE3D68">
        <w:t>The</w:t>
      </w:r>
      <w:proofErr w:type="spellEnd"/>
      <w:r w:rsidRPr="00DE3D68">
        <w:t xml:space="preserve"> </w:t>
      </w:r>
      <w:proofErr w:type="spellStart"/>
      <w:r w:rsidRPr="00DE3D68">
        <w:t>subjects</w:t>
      </w:r>
      <w:proofErr w:type="spellEnd"/>
      <w:r w:rsidRPr="00DE3D68">
        <w:t xml:space="preserve"> and </w:t>
      </w:r>
      <w:proofErr w:type="spellStart"/>
      <w:r w:rsidRPr="00DE3D68">
        <w:t>the</w:t>
      </w:r>
      <w:proofErr w:type="spellEnd"/>
      <w:r w:rsidRPr="00DE3D68">
        <w:t xml:space="preserve"> role-</w:t>
      </w:r>
      <w:proofErr w:type="spellStart"/>
      <w:r w:rsidRPr="00DE3D68">
        <w:t>play</w:t>
      </w:r>
      <w:proofErr w:type="spellEnd"/>
      <w:r w:rsidRPr="00DE3D68">
        <w:t xml:space="preserve"> </w:t>
      </w:r>
      <w:proofErr w:type="spellStart"/>
      <w:r w:rsidRPr="00DE3D68">
        <w:t>methodology</w:t>
      </w:r>
      <w:proofErr w:type="spellEnd"/>
      <w:r w:rsidRPr="00DE3D68">
        <w:t xml:space="preserve"> </w:t>
      </w:r>
      <w:proofErr w:type="spellStart"/>
      <w:r w:rsidRPr="00DE3D68">
        <w:t>used</w:t>
      </w:r>
      <w:proofErr w:type="spellEnd"/>
      <w:r w:rsidRPr="00DE3D68">
        <w:t xml:space="preserve"> in </w:t>
      </w:r>
      <w:proofErr w:type="spellStart"/>
      <w:r w:rsidRPr="00DE3D68">
        <w:t>the</w:t>
      </w:r>
      <w:proofErr w:type="spellEnd"/>
      <w:r w:rsidRPr="00DE3D68">
        <w:t xml:space="preserve"> </w:t>
      </w:r>
      <w:proofErr w:type="spellStart"/>
      <w:r w:rsidRPr="00DE3D68">
        <w:t>group</w:t>
      </w:r>
      <w:proofErr w:type="spellEnd"/>
      <w:r w:rsidRPr="00DE3D68">
        <w:t xml:space="preserve"> </w:t>
      </w:r>
      <w:proofErr w:type="spellStart"/>
      <w:r w:rsidRPr="00DE3D68">
        <w:t>sessions</w:t>
      </w:r>
      <w:proofErr w:type="spellEnd"/>
      <w:r w:rsidRPr="00DE3D68">
        <w:t xml:space="preserve"> are </w:t>
      </w:r>
      <w:proofErr w:type="spellStart"/>
      <w:r w:rsidRPr="00DE3D68">
        <w:t>described</w:t>
      </w:r>
      <w:proofErr w:type="spellEnd"/>
      <w:r w:rsidRPr="00DE3D68">
        <w:t xml:space="preserve"> </w:t>
      </w:r>
      <w:proofErr w:type="spellStart"/>
      <w:r w:rsidRPr="00DE3D68">
        <w:t>here</w:t>
      </w:r>
      <w:proofErr w:type="spellEnd"/>
      <w:r w:rsidRPr="00DE3D68">
        <w:t xml:space="preserve">. </w:t>
      </w:r>
      <w:proofErr w:type="spellStart"/>
      <w:r w:rsidRPr="00DE3D68">
        <w:t>For</w:t>
      </w:r>
      <w:proofErr w:type="spellEnd"/>
      <w:r w:rsidRPr="00DE3D68">
        <w:t xml:space="preserve"> </w:t>
      </w:r>
      <w:proofErr w:type="spellStart"/>
      <w:r w:rsidRPr="00DE3D68">
        <w:t>the</w:t>
      </w:r>
      <w:proofErr w:type="spellEnd"/>
      <w:r w:rsidRPr="00DE3D68">
        <w:t xml:space="preserve"> </w:t>
      </w:r>
      <w:proofErr w:type="spellStart"/>
      <w:r w:rsidRPr="00DE3D68">
        <w:t>continuous</w:t>
      </w:r>
      <w:proofErr w:type="spellEnd"/>
      <w:r w:rsidRPr="00DE3D68">
        <w:t xml:space="preserve"> and final </w:t>
      </w:r>
      <w:proofErr w:type="spellStart"/>
      <w:r w:rsidRPr="00DE3D68">
        <w:t>evaluation</w:t>
      </w:r>
      <w:proofErr w:type="spellEnd"/>
      <w:r w:rsidRPr="00DE3D68">
        <w:t xml:space="preserve">, a </w:t>
      </w:r>
      <w:proofErr w:type="spellStart"/>
      <w:r w:rsidRPr="00DE3D68">
        <w:t>multi-feedback</w:t>
      </w:r>
      <w:proofErr w:type="spellEnd"/>
      <w:r w:rsidRPr="00DE3D68">
        <w:t xml:space="preserve"> </w:t>
      </w:r>
      <w:proofErr w:type="spellStart"/>
      <w:r w:rsidRPr="00DE3D68">
        <w:t>is</w:t>
      </w:r>
      <w:proofErr w:type="spellEnd"/>
      <w:r w:rsidRPr="00DE3D68">
        <w:t xml:space="preserve"> </w:t>
      </w:r>
      <w:proofErr w:type="spellStart"/>
      <w:r w:rsidRPr="00DE3D68">
        <w:t>developed</w:t>
      </w:r>
      <w:proofErr w:type="spellEnd"/>
      <w:r w:rsidRPr="00DE3D68">
        <w:t xml:space="preserve">, </w:t>
      </w:r>
      <w:proofErr w:type="spellStart"/>
      <w:r w:rsidRPr="00DE3D68">
        <w:t>based</w:t>
      </w:r>
      <w:proofErr w:type="spellEnd"/>
      <w:r w:rsidRPr="00DE3D68">
        <w:t xml:space="preserve"> </w:t>
      </w:r>
      <w:proofErr w:type="spellStart"/>
      <w:r w:rsidRPr="00DE3D68">
        <w:t>on</w:t>
      </w:r>
      <w:proofErr w:type="spellEnd"/>
      <w:r w:rsidRPr="00DE3D68">
        <w:t xml:space="preserve"> </w:t>
      </w:r>
      <w:proofErr w:type="spellStart"/>
      <w:r w:rsidRPr="00DE3D68">
        <w:t>the</w:t>
      </w:r>
      <w:proofErr w:type="spellEnd"/>
      <w:r w:rsidRPr="00DE3D68">
        <w:t xml:space="preserve"> </w:t>
      </w:r>
      <w:proofErr w:type="spellStart"/>
      <w:r w:rsidRPr="00DE3D68">
        <w:t>reflexive</w:t>
      </w:r>
      <w:proofErr w:type="spellEnd"/>
      <w:r w:rsidRPr="00DE3D68">
        <w:t xml:space="preserve"> </w:t>
      </w:r>
      <w:proofErr w:type="spellStart"/>
      <w:r w:rsidRPr="00DE3D68">
        <w:t>opinion</w:t>
      </w:r>
      <w:proofErr w:type="spellEnd"/>
      <w:r w:rsidRPr="00DE3D68">
        <w:t xml:space="preserve"> </w:t>
      </w:r>
      <w:proofErr w:type="spellStart"/>
      <w:r w:rsidRPr="00DE3D68">
        <w:t>from</w:t>
      </w:r>
      <w:proofErr w:type="spellEnd"/>
      <w:r w:rsidRPr="00DE3D68">
        <w:t xml:space="preserve"> </w:t>
      </w:r>
      <w:proofErr w:type="spellStart"/>
      <w:r w:rsidRPr="00DE3D68">
        <w:t>each</w:t>
      </w:r>
      <w:proofErr w:type="spellEnd"/>
      <w:r w:rsidRPr="00DE3D68">
        <w:t xml:space="preserve"> </w:t>
      </w:r>
      <w:proofErr w:type="spellStart"/>
      <w:r w:rsidRPr="00DE3D68">
        <w:t>student</w:t>
      </w:r>
      <w:proofErr w:type="spellEnd"/>
      <w:r w:rsidRPr="00DE3D68">
        <w:t xml:space="preserve"> </w:t>
      </w:r>
      <w:proofErr w:type="spellStart"/>
      <w:r w:rsidRPr="00DE3D68">
        <w:t>involved</w:t>
      </w:r>
      <w:proofErr w:type="spellEnd"/>
      <w:r w:rsidRPr="00DE3D68">
        <w:t xml:space="preserve">, </w:t>
      </w:r>
      <w:proofErr w:type="spellStart"/>
      <w:r w:rsidRPr="00DE3D68">
        <w:t>the</w:t>
      </w:r>
      <w:proofErr w:type="spellEnd"/>
      <w:r w:rsidRPr="00DE3D68">
        <w:t xml:space="preserve"> </w:t>
      </w:r>
      <w:proofErr w:type="spellStart"/>
      <w:r w:rsidRPr="00DE3D68">
        <w:t>peers</w:t>
      </w:r>
      <w:proofErr w:type="spellEnd"/>
      <w:r w:rsidRPr="00DE3D68">
        <w:t xml:space="preserve"> and </w:t>
      </w:r>
      <w:proofErr w:type="spellStart"/>
      <w:r w:rsidRPr="00DE3D68">
        <w:t>faculty</w:t>
      </w:r>
      <w:proofErr w:type="spellEnd"/>
      <w:r w:rsidRPr="00DE3D68">
        <w:t xml:space="preserve"> </w:t>
      </w:r>
      <w:proofErr w:type="spellStart"/>
      <w:r w:rsidRPr="00DE3D68">
        <w:t>members</w:t>
      </w:r>
      <w:proofErr w:type="spellEnd"/>
      <w:r w:rsidRPr="00DE3D68">
        <w:t xml:space="preserve">. </w:t>
      </w:r>
      <w:proofErr w:type="spellStart"/>
      <w:r w:rsidRPr="00DE3D68">
        <w:t>Essential</w:t>
      </w:r>
      <w:proofErr w:type="spellEnd"/>
      <w:r w:rsidRPr="00DE3D68">
        <w:t xml:space="preserve"> </w:t>
      </w:r>
      <w:proofErr w:type="spellStart"/>
      <w:r w:rsidRPr="00DE3D68">
        <w:t>conditions</w:t>
      </w:r>
      <w:proofErr w:type="spellEnd"/>
      <w:r w:rsidRPr="00DE3D68">
        <w:t xml:space="preserve"> </w:t>
      </w:r>
      <w:proofErr w:type="spellStart"/>
      <w:r w:rsidRPr="00DE3D68">
        <w:t>to</w:t>
      </w:r>
      <w:proofErr w:type="spellEnd"/>
      <w:r w:rsidRPr="00DE3D68">
        <w:t xml:space="preserve"> </w:t>
      </w:r>
      <w:proofErr w:type="spellStart"/>
      <w:r w:rsidRPr="00DE3D68">
        <w:t>give</w:t>
      </w:r>
      <w:proofErr w:type="spellEnd"/>
      <w:r w:rsidRPr="00DE3D68">
        <w:t xml:space="preserve"> </w:t>
      </w:r>
      <w:proofErr w:type="spellStart"/>
      <w:r w:rsidRPr="00DE3D68">
        <w:t>feedback</w:t>
      </w:r>
      <w:proofErr w:type="spellEnd"/>
      <w:r w:rsidRPr="00DE3D68">
        <w:t xml:space="preserve"> are </w:t>
      </w:r>
      <w:proofErr w:type="spellStart"/>
      <w:r w:rsidRPr="00DE3D68">
        <w:t>outlined</w:t>
      </w:r>
      <w:proofErr w:type="spellEnd"/>
      <w:r w:rsidRPr="00DE3D68">
        <w:t xml:space="preserve"> and a </w:t>
      </w:r>
      <w:proofErr w:type="spellStart"/>
      <w:r w:rsidRPr="00DE3D68">
        <w:t>brief</w:t>
      </w:r>
      <w:proofErr w:type="spellEnd"/>
      <w:r w:rsidRPr="00DE3D68">
        <w:t xml:space="preserve"> </w:t>
      </w:r>
      <w:proofErr w:type="spellStart"/>
      <w:r w:rsidRPr="00DE3D68">
        <w:t>survey</w:t>
      </w:r>
      <w:proofErr w:type="spellEnd"/>
      <w:r w:rsidRPr="00DE3D68">
        <w:t xml:space="preserve"> at </w:t>
      </w:r>
      <w:proofErr w:type="spellStart"/>
      <w:r w:rsidRPr="00DE3D68">
        <w:t>the</w:t>
      </w:r>
      <w:proofErr w:type="spellEnd"/>
      <w:r w:rsidRPr="00DE3D68">
        <w:t xml:space="preserve"> </w:t>
      </w:r>
      <w:proofErr w:type="spellStart"/>
      <w:r w:rsidRPr="00DE3D68">
        <w:t>end</w:t>
      </w:r>
      <w:proofErr w:type="spellEnd"/>
      <w:r w:rsidRPr="00DE3D68">
        <w:t xml:space="preserve"> </w:t>
      </w:r>
      <w:proofErr w:type="spellStart"/>
      <w:r w:rsidRPr="00DE3D68">
        <w:t>of</w:t>
      </w:r>
      <w:proofErr w:type="spellEnd"/>
      <w:r w:rsidRPr="00DE3D68">
        <w:t xml:space="preserve"> </w:t>
      </w:r>
      <w:proofErr w:type="spellStart"/>
      <w:r w:rsidRPr="00DE3D68">
        <w:t>our</w:t>
      </w:r>
      <w:proofErr w:type="spellEnd"/>
      <w:r w:rsidRPr="00DE3D68">
        <w:t xml:space="preserve"> </w:t>
      </w:r>
      <w:proofErr w:type="spellStart"/>
      <w:r w:rsidRPr="00DE3D68">
        <w:t>course</w:t>
      </w:r>
      <w:proofErr w:type="spellEnd"/>
      <w:r w:rsidRPr="00DE3D68">
        <w:t xml:space="preserve"> </w:t>
      </w:r>
      <w:proofErr w:type="spellStart"/>
      <w:r w:rsidRPr="00DE3D68">
        <w:t>is</w:t>
      </w:r>
      <w:proofErr w:type="spellEnd"/>
      <w:r w:rsidRPr="00DE3D68">
        <w:t xml:space="preserve"> </w:t>
      </w:r>
      <w:proofErr w:type="spellStart"/>
      <w:r w:rsidRPr="00DE3D68">
        <w:t>included</w:t>
      </w:r>
      <w:proofErr w:type="spellEnd"/>
      <w:r w:rsidRPr="00DE3D68">
        <w:t xml:space="preserve">.  </w:t>
      </w:r>
    </w:p>
    <w:p w14:paraId="6F3EBB2B" w14:textId="77777777" w:rsidR="00DE3D68" w:rsidRDefault="00DE3D68" w:rsidP="00CC451D">
      <w:r w:rsidRPr="00DE3D68">
        <w:t xml:space="preserve">As </w:t>
      </w:r>
      <w:proofErr w:type="spellStart"/>
      <w:r w:rsidRPr="00DE3D68">
        <w:t>an</w:t>
      </w:r>
      <w:proofErr w:type="spellEnd"/>
      <w:r w:rsidRPr="00DE3D68">
        <w:t xml:space="preserve"> </w:t>
      </w:r>
      <w:proofErr w:type="spellStart"/>
      <w:r w:rsidRPr="00DE3D68">
        <w:t>initial</w:t>
      </w:r>
      <w:proofErr w:type="spellEnd"/>
      <w:r w:rsidRPr="00DE3D68">
        <w:t xml:space="preserve"> </w:t>
      </w:r>
      <w:proofErr w:type="spellStart"/>
      <w:r w:rsidRPr="00DE3D68">
        <w:t>conclusion</w:t>
      </w:r>
      <w:proofErr w:type="spellEnd"/>
      <w:r w:rsidRPr="00DE3D68">
        <w:t xml:space="preserve">, </w:t>
      </w:r>
      <w:proofErr w:type="spellStart"/>
      <w:r w:rsidRPr="00DE3D68">
        <w:t>the</w:t>
      </w:r>
      <w:proofErr w:type="spellEnd"/>
      <w:r w:rsidRPr="00DE3D68">
        <w:t xml:space="preserve"> </w:t>
      </w:r>
      <w:proofErr w:type="spellStart"/>
      <w:r w:rsidRPr="00DE3D68">
        <w:t>course</w:t>
      </w:r>
      <w:proofErr w:type="spellEnd"/>
      <w:r w:rsidRPr="00DE3D68">
        <w:t xml:space="preserve"> </w:t>
      </w:r>
      <w:proofErr w:type="spellStart"/>
      <w:r w:rsidRPr="00DE3D68">
        <w:t>would</w:t>
      </w:r>
      <w:proofErr w:type="spellEnd"/>
      <w:r w:rsidRPr="00DE3D68">
        <w:t xml:space="preserve"> </w:t>
      </w:r>
      <w:proofErr w:type="spellStart"/>
      <w:r w:rsidRPr="00DE3D68">
        <w:t>contribute</w:t>
      </w:r>
      <w:proofErr w:type="spellEnd"/>
      <w:r w:rsidRPr="00DE3D68">
        <w:t xml:space="preserve"> </w:t>
      </w:r>
      <w:proofErr w:type="spellStart"/>
      <w:r w:rsidRPr="00DE3D68">
        <w:t>to</w:t>
      </w:r>
      <w:proofErr w:type="spellEnd"/>
      <w:r w:rsidRPr="00DE3D68">
        <w:t xml:space="preserve"> </w:t>
      </w:r>
      <w:proofErr w:type="spellStart"/>
      <w:r w:rsidRPr="00DE3D68">
        <w:t>the</w:t>
      </w:r>
      <w:proofErr w:type="spellEnd"/>
      <w:r w:rsidRPr="00DE3D68">
        <w:t xml:space="preserve"> integral </w:t>
      </w:r>
      <w:proofErr w:type="spellStart"/>
      <w:r w:rsidRPr="00DE3D68">
        <w:t>education</w:t>
      </w:r>
      <w:proofErr w:type="spellEnd"/>
      <w:r w:rsidRPr="00DE3D68">
        <w:t xml:space="preserve"> </w:t>
      </w:r>
      <w:proofErr w:type="spellStart"/>
      <w:r w:rsidRPr="00DE3D68">
        <w:t>of</w:t>
      </w:r>
      <w:proofErr w:type="spellEnd"/>
      <w:r w:rsidRPr="00DE3D68">
        <w:t xml:space="preserve"> </w:t>
      </w:r>
      <w:proofErr w:type="spellStart"/>
      <w:r w:rsidRPr="00DE3D68">
        <w:t>our</w:t>
      </w:r>
      <w:proofErr w:type="spellEnd"/>
      <w:r w:rsidRPr="00DE3D68">
        <w:t xml:space="preserve"> </w:t>
      </w:r>
      <w:proofErr w:type="spellStart"/>
      <w:r w:rsidRPr="00DE3D68">
        <w:t>students</w:t>
      </w:r>
      <w:proofErr w:type="spellEnd"/>
      <w:r w:rsidRPr="00DE3D68">
        <w:t xml:space="preserve"> </w:t>
      </w:r>
      <w:proofErr w:type="spellStart"/>
      <w:r w:rsidRPr="00DE3D68">
        <w:t>enhancing</w:t>
      </w:r>
      <w:proofErr w:type="spellEnd"/>
      <w:r w:rsidRPr="00DE3D68">
        <w:t xml:space="preserve"> </w:t>
      </w:r>
      <w:proofErr w:type="spellStart"/>
      <w:r w:rsidRPr="00DE3D68">
        <w:t>these</w:t>
      </w:r>
      <w:proofErr w:type="spellEnd"/>
      <w:r w:rsidRPr="00DE3D68">
        <w:t xml:space="preserve"> </w:t>
      </w:r>
      <w:proofErr w:type="spellStart"/>
      <w:r w:rsidRPr="00DE3D68">
        <w:t>essential</w:t>
      </w:r>
      <w:proofErr w:type="spellEnd"/>
      <w:r w:rsidRPr="00DE3D68">
        <w:t xml:space="preserve"> </w:t>
      </w:r>
      <w:proofErr w:type="spellStart"/>
      <w:r w:rsidRPr="00DE3D68">
        <w:t>skills</w:t>
      </w:r>
      <w:proofErr w:type="spellEnd"/>
      <w:r w:rsidRPr="00DE3D68">
        <w:t xml:space="preserve">. </w:t>
      </w:r>
      <w:proofErr w:type="spellStart"/>
      <w:r w:rsidRPr="00DE3D68">
        <w:t>The</w:t>
      </w:r>
      <w:proofErr w:type="spellEnd"/>
      <w:r w:rsidRPr="00DE3D68">
        <w:t xml:space="preserve"> role-</w:t>
      </w:r>
      <w:proofErr w:type="spellStart"/>
      <w:r w:rsidRPr="00DE3D68">
        <w:t>play</w:t>
      </w:r>
      <w:proofErr w:type="spellEnd"/>
      <w:r w:rsidRPr="00DE3D68">
        <w:t xml:space="preserve"> </w:t>
      </w:r>
      <w:proofErr w:type="spellStart"/>
      <w:r w:rsidRPr="00DE3D68">
        <w:t>method</w:t>
      </w:r>
      <w:proofErr w:type="spellEnd"/>
      <w:r w:rsidRPr="00DE3D68">
        <w:t xml:space="preserve"> as </w:t>
      </w:r>
      <w:proofErr w:type="spellStart"/>
      <w:r w:rsidRPr="00DE3D68">
        <w:t>well</w:t>
      </w:r>
      <w:proofErr w:type="spellEnd"/>
      <w:r w:rsidRPr="00DE3D68">
        <w:t xml:space="preserve"> as </w:t>
      </w:r>
      <w:proofErr w:type="spellStart"/>
      <w:r w:rsidRPr="00DE3D68">
        <w:t>the</w:t>
      </w:r>
      <w:proofErr w:type="spellEnd"/>
      <w:r w:rsidRPr="00DE3D68">
        <w:t xml:space="preserve"> </w:t>
      </w:r>
      <w:proofErr w:type="spellStart"/>
      <w:r w:rsidRPr="00DE3D68">
        <w:t>multi-feedback</w:t>
      </w:r>
      <w:proofErr w:type="spellEnd"/>
      <w:r w:rsidRPr="00DE3D68">
        <w:t xml:space="preserve"> are </w:t>
      </w:r>
      <w:proofErr w:type="spellStart"/>
      <w:r w:rsidRPr="00DE3D68">
        <w:t>highly</w:t>
      </w:r>
      <w:proofErr w:type="spellEnd"/>
      <w:r w:rsidRPr="00DE3D68">
        <w:t xml:space="preserve"> </w:t>
      </w:r>
      <w:proofErr w:type="spellStart"/>
      <w:r w:rsidRPr="00DE3D68">
        <w:t>valued</w:t>
      </w:r>
      <w:proofErr w:type="spellEnd"/>
      <w:r w:rsidRPr="00DE3D68">
        <w:t xml:space="preserve"> </w:t>
      </w:r>
      <w:proofErr w:type="spellStart"/>
      <w:r w:rsidRPr="00DE3D68">
        <w:t>by</w:t>
      </w:r>
      <w:proofErr w:type="spellEnd"/>
      <w:r w:rsidRPr="00DE3D68">
        <w:t xml:space="preserve"> </w:t>
      </w:r>
      <w:proofErr w:type="spellStart"/>
      <w:r w:rsidRPr="00DE3D68">
        <w:t>students</w:t>
      </w:r>
      <w:proofErr w:type="spellEnd"/>
      <w:r w:rsidRPr="00DE3D68">
        <w:t xml:space="preserve"> and </w:t>
      </w:r>
      <w:proofErr w:type="spellStart"/>
      <w:r w:rsidRPr="00DE3D68">
        <w:t>faculty</w:t>
      </w:r>
      <w:proofErr w:type="spellEnd"/>
      <w:r w:rsidRPr="00DE3D68">
        <w:t xml:space="preserve"> </w:t>
      </w:r>
      <w:proofErr w:type="spellStart"/>
      <w:r w:rsidRPr="00DE3D68">
        <w:t>members</w:t>
      </w:r>
      <w:proofErr w:type="spellEnd"/>
      <w:r w:rsidRPr="00DE3D68">
        <w:t>.</w:t>
      </w:r>
    </w:p>
    <w:p w14:paraId="549F5EF3" w14:textId="77777777" w:rsidR="00ED0265" w:rsidRPr="00ED0265" w:rsidRDefault="00FA07F9" w:rsidP="00ED0265">
      <w:pPr>
        <w:pStyle w:val="Ttulo1"/>
        <w:sectPr w:rsidR="00ED0265" w:rsidRPr="00ED0265" w:rsidSect="00AD3709">
          <w:type w:val="continuous"/>
          <w:pgSz w:w="11906" w:h="16838" w:code="9"/>
          <w:pgMar w:top="1531" w:right="1701" w:bottom="1418" w:left="1701" w:header="709" w:footer="709" w:gutter="0"/>
          <w:pgNumType w:start="18"/>
          <w:cols w:space="454"/>
          <w:titlePg/>
          <w:docGrid w:linePitch="360"/>
        </w:sectPr>
      </w:pPr>
      <w:r>
        <w:rPr>
          <w:noProof/>
          <w:lang w:val="es-AR" w:eastAsia="es-AR"/>
        </w:rPr>
        <mc:AlternateContent>
          <mc:Choice Requires="wps">
            <w:drawing>
              <wp:anchor distT="0" distB="0" distL="114300" distR="114300" simplePos="0" relativeHeight="251679744" behindDoc="0" locked="0" layoutInCell="1" allowOverlap="1" wp14:anchorId="1C0BD22C" wp14:editId="0C8A93BD">
                <wp:simplePos x="0" y="0"/>
                <wp:positionH relativeFrom="rightMargin">
                  <wp:align>left</wp:align>
                </wp:positionH>
                <wp:positionV relativeFrom="paragraph">
                  <wp:posOffset>943610</wp:posOffset>
                </wp:positionV>
                <wp:extent cx="438150" cy="400050"/>
                <wp:effectExtent l="0" t="0" r="19050" b="19050"/>
                <wp:wrapNone/>
                <wp:docPr id="1"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4000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F3F021" w14:textId="77777777" w:rsidR="00FA07F9" w:rsidRPr="0029375C" w:rsidRDefault="00FA07F9" w:rsidP="00FA07F9">
                            <w:pPr>
                              <w:jc w:val="center"/>
                              <w:rPr>
                                <w:b/>
                                <w:color w:val="FFFFFF" w:themeColor="background1"/>
                                <w:sz w:val="24"/>
                                <w:lang w:val="es-AR"/>
                              </w:rPr>
                            </w:pPr>
                            <w:r>
                              <w:rPr>
                                <w:b/>
                                <w:color w:val="FFFFFF" w:themeColor="background1"/>
                                <w:sz w:val="24"/>
                                <w:lang w:val="es-AR"/>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137C2" id="_x0000_t202" coordsize="21600,21600" o:spt="202" path="m,l,21600r21600,l21600,xe">
                <v:stroke joinstyle="miter"/>
                <v:path gradientshapeok="t" o:connecttype="rect"/>
              </v:shapetype>
              <v:shape id="13 Cuadro de texto" o:spid="_x0000_s1026" type="#_x0000_t202" style="position:absolute;margin-left:0;margin-top:74.3pt;width:34.5pt;height:31.5pt;z-index:2516797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" fillcolor="#030" strokeweight=".5pt">
                <v:path arrowok="t"/>
                <v:textbox>
                  <w:txbxContent>
                    <w:p w:rsidR="00FA07F9" w:rsidRPr="0029375C" w:rsidRDefault="00FA07F9" w:rsidP="00FA07F9">
                      <w:pPr>
                        <w:jc w:val="center"/>
                        <w:rPr>
                          <w:b/>
                          <w:color w:val="FFFFFF" w:themeColor="background1"/>
                          <w:sz w:val="24"/>
                          <w:lang w:val="es-AR"/>
                        </w:rPr>
                      </w:pPr>
                      <w:r>
                        <w:rPr>
                          <w:b/>
                          <w:color w:val="FFFFFF" w:themeColor="background1"/>
                          <w:sz w:val="24"/>
                          <w:lang w:val="es-AR"/>
                        </w:rPr>
                        <w:t>24</w:t>
                      </w:r>
                    </w:p>
                  </w:txbxContent>
                </v:textbox>
                <w10:wrap anchorx="margin"/>
              </v:shape>
            </w:pict>
          </mc:Fallback>
        </mc:AlternateContent>
      </w:r>
      <w:proofErr w:type="spellStart"/>
      <w:r w:rsidR="00ED0265">
        <w:t>Key</w:t>
      </w:r>
      <w:r w:rsidR="00ED0265" w:rsidRPr="00ED0265">
        <w:t>words</w:t>
      </w:r>
      <w:proofErr w:type="spellEnd"/>
      <w:r w:rsidR="00ED0265" w:rsidRPr="00ED0265">
        <w:t xml:space="preserve">: </w:t>
      </w:r>
      <w:proofErr w:type="spellStart"/>
      <w:r w:rsidR="00DE3D68" w:rsidRPr="00DE3D68">
        <w:rPr>
          <w:rFonts w:ascii="Times New Roman" w:hAnsi="Times New Roman"/>
          <w:b w:val="0"/>
          <w:sz w:val="20"/>
          <w:szCs w:val="20"/>
        </w:rPr>
        <w:t>communication</w:t>
      </w:r>
      <w:proofErr w:type="spellEnd"/>
      <w:r w:rsidR="00DE3D68">
        <w:rPr>
          <w:rFonts w:ascii="Times New Roman" w:hAnsi="Times New Roman"/>
          <w:b w:val="0"/>
          <w:sz w:val="20"/>
          <w:szCs w:val="20"/>
        </w:rPr>
        <w:t xml:space="preserve">, </w:t>
      </w:r>
      <w:proofErr w:type="spellStart"/>
      <w:r w:rsidR="00DE3D68">
        <w:rPr>
          <w:rFonts w:ascii="Times New Roman" w:hAnsi="Times New Roman"/>
          <w:b w:val="0"/>
          <w:sz w:val="20"/>
          <w:szCs w:val="20"/>
        </w:rPr>
        <w:t>feedback</w:t>
      </w:r>
      <w:proofErr w:type="spellEnd"/>
      <w:r w:rsidR="00DE3D68">
        <w:rPr>
          <w:rFonts w:ascii="Times New Roman" w:hAnsi="Times New Roman"/>
          <w:b w:val="0"/>
          <w:sz w:val="20"/>
          <w:szCs w:val="20"/>
        </w:rPr>
        <w:t xml:space="preserve">, </w:t>
      </w:r>
      <w:proofErr w:type="spellStart"/>
      <w:r w:rsidR="00DE3D68">
        <w:rPr>
          <w:rFonts w:ascii="Times New Roman" w:hAnsi="Times New Roman"/>
          <w:b w:val="0"/>
          <w:sz w:val="20"/>
          <w:szCs w:val="20"/>
        </w:rPr>
        <w:t>professionalism</w:t>
      </w:r>
      <w:proofErr w:type="spellEnd"/>
      <w:r w:rsidR="00DE3D68">
        <w:rPr>
          <w:rFonts w:ascii="Times New Roman" w:hAnsi="Times New Roman"/>
          <w:b w:val="0"/>
          <w:sz w:val="20"/>
          <w:szCs w:val="20"/>
        </w:rPr>
        <w:t xml:space="preserve">, </w:t>
      </w:r>
      <w:r w:rsidR="00DE3D68" w:rsidRPr="00DE3D68">
        <w:rPr>
          <w:rFonts w:ascii="Times New Roman" w:hAnsi="Times New Roman"/>
          <w:b w:val="0"/>
          <w:sz w:val="20"/>
          <w:szCs w:val="20"/>
        </w:rPr>
        <w:t xml:space="preserve">peer </w:t>
      </w:r>
      <w:proofErr w:type="spellStart"/>
      <w:r w:rsidR="00DE3D68" w:rsidRPr="00DE3D68">
        <w:rPr>
          <w:rFonts w:ascii="Times New Roman" w:hAnsi="Times New Roman"/>
          <w:b w:val="0"/>
          <w:sz w:val="20"/>
          <w:szCs w:val="20"/>
        </w:rPr>
        <w:t>assessment</w:t>
      </w:r>
      <w:proofErr w:type="spellEnd"/>
      <w:r>
        <w:rPr>
          <w:rFonts w:ascii="Times New Roman" w:hAnsi="Times New Roman"/>
          <w:b w:val="0"/>
          <w:sz w:val="20"/>
          <w:szCs w:val="20"/>
        </w:rPr>
        <w:t xml:space="preserve">. </w:t>
      </w:r>
    </w:p>
    <w:p w14:paraId="010A73B6" w14:textId="77777777" w:rsidR="002F23C9" w:rsidRDefault="002F23C9" w:rsidP="002F23C9">
      <w:pPr>
        <w:pStyle w:val="Ttulo1"/>
      </w:pPr>
      <w:r w:rsidRPr="002F23C9">
        <w:lastRenderedPageBreak/>
        <w:t>Introducción</w:t>
      </w:r>
    </w:p>
    <w:p w14:paraId="0905C205" w14:textId="77777777" w:rsidR="00B363EE" w:rsidRDefault="00B363EE" w:rsidP="00B363EE">
      <w:pPr>
        <w:sectPr w:rsidR="00B363EE" w:rsidSect="00FA07F9">
          <w:type w:val="continuous"/>
          <w:pgSz w:w="11906" w:h="16838" w:code="9"/>
          <w:pgMar w:top="1531" w:right="1701" w:bottom="1418" w:left="1701" w:header="709" w:footer="709" w:gutter="0"/>
          <w:pgNumType w:start="18"/>
          <w:cols w:num="2" w:space="454"/>
          <w:docGrid w:linePitch="360"/>
        </w:sectPr>
      </w:pPr>
    </w:p>
    <w:p w14:paraId="3CF0F66F" w14:textId="77777777" w:rsidR="00B12B35" w:rsidRDefault="00DE3D68" w:rsidP="008C5580">
      <w:r w:rsidRPr="00DE3D68">
        <w:t>La importancia de educar habilidades de comunicación en la formación de los médicos y estudiant</w:t>
      </w:r>
      <w:r w:rsidR="00B12B35">
        <w:t>es es ampliamente reconocida</w:t>
      </w:r>
      <w:r w:rsidR="00B12B35" w:rsidRPr="00B12B35">
        <w:rPr>
          <w:vertAlign w:val="superscript"/>
        </w:rPr>
        <w:t>1,3</w:t>
      </w:r>
      <w:r w:rsidRPr="00DE3D68">
        <w:t>. Constituyen un aspecto clave en el desarrollo de cada profesional de la salud y son posibles de educar, modelar y mejorar a lo largo de la vida. Se entiende la comunicación como una competencia, o sea la suma de conocimientos, habilidades y actitudes para superar desaf</w:t>
      </w:r>
      <w:r w:rsidR="00B12B35">
        <w:t>íos complejos</w:t>
      </w:r>
      <w:r w:rsidR="00B12B35" w:rsidRPr="00B12B35">
        <w:rPr>
          <w:vertAlign w:val="superscript"/>
        </w:rPr>
        <w:t>3</w:t>
      </w:r>
      <w:r w:rsidRPr="00DE3D68">
        <w:t xml:space="preserve">. La bibliografía describe experiencias formativas en posgrado, pero son escasas en el grado, menos aún en planes de estudio, que como el nuestro incluye la RMP desde el primer año. Hoy se debería tender a que los estudiantes incorporen estas destrezas como parte fundamental del repertorio clínico, al internalizar desde tempranas etapas las conductas apropiadas que cimienten su identidad médica y los hagan comunicadores eficientes. En el marco de esa </w:t>
      </w:r>
      <w:r w:rsidR="00B12B35" w:rsidRPr="00B12B35">
        <w:t>formación incluimos el feedback como herramienta para la incorporación y ev</w:t>
      </w:r>
      <w:r w:rsidR="00B12B35">
        <w:t>aluación de habilidades</w:t>
      </w:r>
      <w:r w:rsidR="00B12B35" w:rsidRPr="00B12B35">
        <w:rPr>
          <w:vertAlign w:val="superscript"/>
        </w:rPr>
        <w:t>5,12</w:t>
      </w:r>
      <w:r w:rsidR="00B12B35" w:rsidRPr="00B12B35">
        <w:t>.</w:t>
      </w:r>
    </w:p>
    <w:p w14:paraId="032AE3A5" w14:textId="77777777" w:rsidR="00B12B35" w:rsidRDefault="00B12B35" w:rsidP="004B2B91">
      <w:pPr>
        <w:pStyle w:val="Subseccin"/>
      </w:pPr>
      <w:r w:rsidRPr="00B12B35">
        <w:t>Antecedentes</w:t>
      </w:r>
    </w:p>
    <w:p w14:paraId="1F6BEE89" w14:textId="77777777" w:rsidR="00B12B35" w:rsidRDefault="00B12B35" w:rsidP="008C5580">
      <w:r w:rsidRPr="00B12B35">
        <w:t>En 1997 la Facultad de Ciencias Médicas de la Universidad Nacional de Cuyo decidió realizar modificaciones trascendentes en su plan de estudios. Se buscó un cambio radical en la formación de los médicos, enfatizando en los aspectos humanos y sociales, se desarrollaron los contenidos en cursos integrados – no fragmentados en cátedras- y se instituyó el aprendizaje basado sobre problemas en reuniones tutoriales.  Así también se implementaron los cursos de Relación Médico Paciente (RMP) siendo el del primer año de cursado anual, obligatorio y centrado en las habilidades de comunicación. (RMP1). Allí, cada estudiante se encuentra desde las primeras semanas de su carrera con pacientes diversos. Participando en pequeños grupos y supervisado por un tutor clínico, es iniciado en las destrezas para una buena comunicación.</w:t>
      </w:r>
    </w:p>
    <w:p w14:paraId="0AAABD17" w14:textId="77777777" w:rsidR="00B12B35" w:rsidRDefault="00B12B35" w:rsidP="008C5580">
      <w:r w:rsidRPr="00B12B35">
        <w:t>En 2007 se realizó una evaluación del curso RMP1 a través de un exten</w:t>
      </w:r>
      <w:r>
        <w:t>so trabajo de tesis doctoral</w:t>
      </w:r>
      <w:r w:rsidRPr="00B12B35">
        <w:rPr>
          <w:vertAlign w:val="superscript"/>
        </w:rPr>
        <w:t>6</w:t>
      </w:r>
      <w:r w:rsidRPr="00B12B35">
        <w:t>. Como una parte del mismo 41 estudiantes del último año de la carrera realizaron entrevistas individuales filmadas con un paciente estandarizado (PE) que exponía una misma situación clínica. A posteriori, el total de alumnos fue dividido en grupos de 6 o 7 para participar en la sesión de evaluación de esas entrevistas filmadas.  En cada sesión grupal estuvieron presentes dos docentes del Curso RMP1.</w:t>
      </w:r>
    </w:p>
    <w:p w14:paraId="5324D221" w14:textId="77777777" w:rsidR="00B12B35" w:rsidRDefault="00B12B35" w:rsidP="008C5580">
      <w:r w:rsidRPr="00B12B35">
        <w:t xml:space="preserve">Tras observar cada uno de los videos, pares y docentes realizaron un feedback identificando </w:t>
      </w:r>
      <w:r w:rsidRPr="00B12B35">
        <w:t xml:space="preserve">libre y espontáneamente los aciertos y errores de cada estudiante en la entrevista evaluada. La sumatoria de las actitudes y conductas más apropiadas vertidas y comentadas por pares y docentes en el feedback grupal delineó el modelo de entrevista que en la opinión de ese grupo era más cercano a lo ideal. </w:t>
      </w:r>
    </w:p>
    <w:p w14:paraId="469E0D5C" w14:textId="77777777" w:rsidR="00B12B35" w:rsidRDefault="00B12B35" w:rsidP="008C5580">
      <w:r w:rsidRPr="00B12B35">
        <w:t>Como una conclusión de esa experiencia, se destacó la alta valoración de los estudiantes y docentes sobre la práctica del feedback grupal, que veían como una herramienta clave para enseñar y evaluar habilidades de comunicación. Además, los estudiantes intervinientes coincidieron en la necesidad de profundizar y reimpulsar de una manera vivencial la formación en comunicación durante el ciclo clínico</w:t>
      </w:r>
      <w:r w:rsidR="00C97DB1" w:rsidRPr="00C97DB1">
        <w:rPr>
          <w:vertAlign w:val="superscript"/>
        </w:rPr>
        <w:t>6,12,13</w:t>
      </w:r>
      <w:r w:rsidRPr="00B12B35">
        <w:t>.</w:t>
      </w:r>
    </w:p>
    <w:p w14:paraId="3873664D" w14:textId="77777777" w:rsidR="00B12B35" w:rsidRDefault="00B12B35" w:rsidP="008C5580">
      <w:r w:rsidRPr="00B12B35">
        <w:t xml:space="preserve">Con esos antecedentes comenzamos en 2013 a desarrollar experimentalmente el curso para la PFO: “El encuentro con el paciente – habilidades de comunicación para los casi médicos”, tras lograr la aprobación institucional correspondiente. Desde el año 2016 al 2019 han realizado el curso 217 estudiantes del sexto año, con incremento anual de inscriptos: de dos versiones anuales en 2016 con 16 inscriptos a 5 versiones en 2019 con 82 estudiantes, que libremente eligieron este curso optativo. </w:t>
      </w:r>
    </w:p>
    <w:p w14:paraId="3E2876AF" w14:textId="77777777" w:rsidR="00B12B35" w:rsidRDefault="00B12B35" w:rsidP="00B12B35">
      <w:r w:rsidRPr="00B12B35">
        <w:t xml:space="preserve">El objetivo de la primera parte del trabajo es la descripción del curso tal como se desarrolla actualmente en la carrera de medicina y la valoración inmediata del mismo por parte de los estudiantes. </w:t>
      </w:r>
    </w:p>
    <w:p w14:paraId="315DE1D4" w14:textId="77777777" w:rsidR="00B12B35" w:rsidRDefault="00B12B35" w:rsidP="00B12B35">
      <w:pPr>
        <w:pStyle w:val="Subseccin"/>
      </w:pPr>
      <w:r w:rsidRPr="00B12B35">
        <w:t>Metodología desarrollada</w:t>
      </w:r>
    </w:p>
    <w:p w14:paraId="79AD5C14" w14:textId="77777777" w:rsidR="00B12B35" w:rsidRDefault="00B12B35" w:rsidP="008C5580">
      <w:r w:rsidRPr="00B12B35">
        <w:t>El curso fue diseñado como un curso voluntario y optativo de cinco semanas, con las siguientes características, mantenidas en el tiempo:</w:t>
      </w:r>
    </w:p>
    <w:p w14:paraId="0AB251D9" w14:textId="77777777" w:rsidR="00B12B35" w:rsidRDefault="00B12B35" w:rsidP="008C5580">
      <w:r>
        <w:t>-</w:t>
      </w:r>
      <w:r w:rsidRPr="00B12B35">
        <w:t>El grupo docente es multidisciplinario: clínicos, genetistas, psicólogos, pediatras, ginecólogos y oncólogos. El coordinador es médico clínico especialista en cuidados paliativos. El número de estudiantes por cursado varía entre 8 y 14. Al principio se ofrecieron dos versiones anuales y por la demanda creciente en 2019 se repitió 5 veces al año.</w:t>
      </w:r>
    </w:p>
    <w:p w14:paraId="75FA9891" w14:textId="77777777" w:rsidR="00B12B35" w:rsidRDefault="00B12B35" w:rsidP="00B12B35">
      <w:r>
        <w:t xml:space="preserve">-El cursado es semi-presencial: por una parte, se realizan tareas desde una plataforma virtual, donde se analiza semanalmente material relacionado con los temas troncales; los estudiantes realizan trabajos narrativos tras analizar videos, pinturas e historietas. Todo se discute diariamente por medio del chat y del servicio de mensajería. </w:t>
      </w:r>
    </w:p>
    <w:p w14:paraId="29BBEF5C" w14:textId="77777777" w:rsidR="00EA5D89" w:rsidRDefault="00FA07F9" w:rsidP="00EA5D89">
      <w:r>
        <w:rPr>
          <w:noProof/>
          <w:lang w:val="es-AR" w:eastAsia="es-AR"/>
        </w:rPr>
        <mc:AlternateContent>
          <mc:Choice Requires="wps">
            <w:drawing>
              <wp:anchor distT="0" distB="0" distL="114300" distR="114300" simplePos="0" relativeHeight="251681792" behindDoc="0" locked="0" layoutInCell="1" allowOverlap="1" wp14:anchorId="3B528484" wp14:editId="67B28109">
                <wp:simplePos x="0" y="0"/>
                <wp:positionH relativeFrom="rightMargin">
                  <wp:align>left</wp:align>
                </wp:positionH>
                <wp:positionV relativeFrom="paragraph">
                  <wp:posOffset>656590</wp:posOffset>
                </wp:positionV>
                <wp:extent cx="428625" cy="400050"/>
                <wp:effectExtent l="0" t="0" r="28575" b="19050"/>
                <wp:wrapNone/>
                <wp:docPr id="10"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4000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4DEE34" w14:textId="77777777" w:rsidR="00FA07F9" w:rsidRPr="0029375C" w:rsidRDefault="00FA07F9" w:rsidP="00FA07F9">
                            <w:pPr>
                              <w:jc w:val="center"/>
                              <w:rPr>
                                <w:b/>
                                <w:color w:val="FFFFFF" w:themeColor="background1"/>
                                <w:sz w:val="24"/>
                                <w:lang w:val="es-AR"/>
                              </w:rPr>
                            </w:pPr>
                            <w:r>
                              <w:rPr>
                                <w:b/>
                                <w:color w:val="FFFFFF" w:themeColor="background1"/>
                                <w:sz w:val="24"/>
                                <w:lang w:val="es-AR"/>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137C2" id="_x0000_s1027" type="#_x0000_t202" style="position:absolute;left:0;text-align:left;margin-left:0;margin-top:51.7pt;width:33.75pt;height:31.5pt;z-index:25168179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" fillcolor="#030" strokeweight=".5pt">
                <v:path arrowok="t"/>
                <v:textbox>
                  <w:txbxContent>
                    <w:p w:rsidR="00FA07F9" w:rsidRPr="0029375C" w:rsidRDefault="00FA07F9" w:rsidP="00FA07F9">
                      <w:pPr>
                        <w:jc w:val="center"/>
                        <w:rPr>
                          <w:b/>
                          <w:color w:val="FFFFFF" w:themeColor="background1"/>
                          <w:sz w:val="24"/>
                          <w:lang w:val="es-AR"/>
                        </w:rPr>
                      </w:pPr>
                      <w:r>
                        <w:rPr>
                          <w:b/>
                          <w:color w:val="FFFFFF" w:themeColor="background1"/>
                          <w:sz w:val="24"/>
                          <w:lang w:val="es-AR"/>
                        </w:rPr>
                        <w:t>25</w:t>
                      </w:r>
                    </w:p>
                  </w:txbxContent>
                </v:textbox>
                <w10:wrap anchorx="margin"/>
              </v:shape>
            </w:pict>
          </mc:Fallback>
        </mc:AlternateContent>
      </w:r>
      <w:r w:rsidR="00B12B35">
        <w:t xml:space="preserve">-Por otra parte, una vez por semana se realiza una sesión grupal, donde se desarrollan cara a cara los </w:t>
      </w:r>
      <w:r w:rsidR="00B12B35">
        <w:lastRenderedPageBreak/>
        <w:t>temas reconocidos como clave. Estos son los siguientes:</w:t>
      </w:r>
    </w:p>
    <w:p w14:paraId="29DA597D" w14:textId="77777777" w:rsidR="00B12B35" w:rsidRDefault="00EA5D89" w:rsidP="00EA5D89">
      <w:r>
        <w:t>-</w:t>
      </w:r>
      <w:r w:rsidR="00B12B35">
        <w:t>empatía y profesionalismo,</w:t>
      </w:r>
    </w:p>
    <w:p w14:paraId="38A7EBAC" w14:textId="77777777" w:rsidR="00B12B35" w:rsidRDefault="00EA5D89" w:rsidP="00EA5D89">
      <w:pPr>
        <w:jc w:val="left"/>
      </w:pPr>
      <w:r>
        <w:t>-</w:t>
      </w:r>
      <w:r w:rsidR="00B12B35">
        <w:t>entrevistas en diversas edades de la vida,</w:t>
      </w:r>
    </w:p>
    <w:p w14:paraId="1D090878" w14:textId="77777777" w:rsidR="00B12B35" w:rsidRDefault="00EA5D89" w:rsidP="00EA5D89">
      <w:pPr>
        <w:jc w:val="left"/>
      </w:pPr>
      <w:r>
        <w:t>-</w:t>
      </w:r>
      <w:r w:rsidR="00B12B35">
        <w:t>abordaje de la sexualidad y la</w:t>
      </w:r>
      <w:r>
        <w:t xml:space="preserve"> afectividad,</w:t>
      </w:r>
    </w:p>
    <w:p w14:paraId="7E96950B" w14:textId="77777777" w:rsidR="00B12B35" w:rsidRDefault="00EA5D89" w:rsidP="00EA5D89">
      <w:pPr>
        <w:jc w:val="left"/>
      </w:pPr>
      <w:r>
        <w:t>-</w:t>
      </w:r>
      <w:r w:rsidR="00B12B35">
        <w:t>entrevista motivacional,</w:t>
      </w:r>
    </w:p>
    <w:p w14:paraId="71E0C2B3" w14:textId="77777777" w:rsidR="00B12B35" w:rsidRDefault="00EA5D89" w:rsidP="00EA5D89">
      <w:pPr>
        <w:jc w:val="left"/>
      </w:pPr>
      <w:r>
        <w:t>-</w:t>
      </w:r>
      <w:r w:rsidR="00B12B35">
        <w:t xml:space="preserve"> cómo dar malas noticias y</w:t>
      </w:r>
    </w:p>
    <w:p w14:paraId="569A4908" w14:textId="77777777" w:rsidR="00EA5D89" w:rsidRDefault="00EA5D89" w:rsidP="00EA5D89">
      <w:pPr>
        <w:jc w:val="left"/>
      </w:pPr>
      <w:r>
        <w:t>-</w:t>
      </w:r>
      <w:r w:rsidR="00B12B35">
        <w:t xml:space="preserve"> la comunicación con colegas en el equipo de salud.</w:t>
      </w:r>
    </w:p>
    <w:p w14:paraId="77F0A96B" w14:textId="77777777" w:rsidR="00EA5D89" w:rsidRDefault="00EA5D89" w:rsidP="008C5580">
      <w:r w:rsidRPr="00EA5D89">
        <w:t>La metodología utilizada en las reuniones presenciales es la técnica del role play sobre situaciones clínicas habituales, donde un alumno juega el papel de médico y un par de docentes con otros alumnos, hacen de pacientes o familiares. Cada uno de los observadores atiende al desarrollo de la situación planteada y toma nota de todo lo sobresaliente positivo o negativo de la entrevista de modo espontáneo, sin que medie una escala o guía específica. Los aspectos que se valoran y corrigen son expuestos más adelante al comentar los resultados inmediatos.</w:t>
      </w:r>
    </w:p>
    <w:p w14:paraId="66A07531" w14:textId="77777777" w:rsidR="00EA5D89" w:rsidRDefault="00EA5D89" w:rsidP="008C5580">
      <w:r w:rsidRPr="00EA5D89">
        <w:t>Ejemplos de dos casos para role play:</w:t>
      </w:r>
    </w:p>
    <w:p w14:paraId="34BCB470" w14:textId="77777777" w:rsidR="00EA5D89" w:rsidRPr="00EA5D89" w:rsidRDefault="00EA5D89" w:rsidP="00EA5D89">
      <w:r>
        <w:t xml:space="preserve">1. </w:t>
      </w:r>
      <w:r w:rsidRPr="00EA5D89">
        <w:t>A una guardia se presenta por tercera vez una mujer de 48 años disneica y ansiosa con su esposo - muy contrariado - y una hija. Están enojados porque no les solucionan el problema respiratorio, que se genera y agrava al discutir en casa. Ella recibe anticonceptivos orales y fue intervenida recientemente para reemplazo de cadera.</w:t>
      </w:r>
    </w:p>
    <w:p w14:paraId="46630C25" w14:textId="77777777" w:rsidR="00EA5D89" w:rsidRDefault="00EA5D89" w:rsidP="00EA5D89">
      <w:r>
        <w:t>2.</w:t>
      </w:r>
      <w:r w:rsidRPr="00EA5D89">
        <w:t>Una mujer de 39 años concurre feliz con su esposo, varón de 50 años, al médico de familia para control de embarazo dentro del primer trimestre y entregan al médico en sobre cerrado el estudio ecográfico. El mismo contiene el informe de un embarazo detenido, que la pareja desconocía.</w:t>
      </w:r>
    </w:p>
    <w:p w14:paraId="60D5D104" w14:textId="77777777" w:rsidR="008C5580" w:rsidRDefault="00EA5D89" w:rsidP="00EA5D89">
      <w:r w:rsidRPr="00EA5D89">
        <w:t>Terminada la dramatización, las situaciones clínicas expuestas son valoradas y comentadas mediante un “multi feedback”, que incluye: Auto evaluación, feedback de los pares y feedba</w:t>
      </w:r>
      <w:r>
        <w:t>ck docente.</w:t>
      </w:r>
    </w:p>
    <w:p w14:paraId="05C05DAC" w14:textId="77777777" w:rsidR="00EA5D89" w:rsidRDefault="00EA5D89" w:rsidP="00EA5D89">
      <w:r>
        <w:t xml:space="preserve">1.Auto evaluación: consiste en una introspección del estudiante en rol de médico, en que reconoce y expresa tanto sus aciertos como sus deficiencias. También comenta sobre su percepción de los avances. </w:t>
      </w:r>
    </w:p>
    <w:p w14:paraId="3FD65372" w14:textId="77777777" w:rsidR="00EA5D89" w:rsidRDefault="00EA5D89" w:rsidP="00EA5D89">
      <w:r>
        <w:t>2.El feedback de los pares: es la devolución que hacen los pares sobre la misma teatralización, que en la bibliografía es destacado como tan preciso y efectivo como el feedback de los docentes. Esta devolución es especialmente valiosa, permite la apreciación llana y sincera de los compañeros que se involucran y a su vez aprenden</w:t>
      </w:r>
      <w:r w:rsidR="00C97DB1" w:rsidRPr="00C97DB1">
        <w:rPr>
          <w:vertAlign w:val="superscript"/>
        </w:rPr>
        <w:t>4,11</w:t>
      </w:r>
      <w:r>
        <w:t xml:space="preserve">. </w:t>
      </w:r>
    </w:p>
    <w:p w14:paraId="1C4C0C97" w14:textId="77777777" w:rsidR="00EA5D89" w:rsidRDefault="00EA5D89" w:rsidP="00EA5D89">
      <w:r>
        <w:t xml:space="preserve">3.El feedback docente: cada uno analiza, señala aciertos o errores y termina dando su devolución reflexiva al estudiante, intentando optimizar el desempeño observado en todo el grupo. </w:t>
      </w:r>
    </w:p>
    <w:p w14:paraId="2C8BBDF8" w14:textId="77777777" w:rsidR="00F46B7C" w:rsidRDefault="00EA5D89" w:rsidP="00EA5D89">
      <w:pPr>
        <w:pStyle w:val="Subseccin"/>
      </w:pPr>
      <w:r w:rsidRPr="00EA5D89">
        <w:t xml:space="preserve">Modo de evaluación </w:t>
      </w:r>
    </w:p>
    <w:p w14:paraId="0803A704" w14:textId="77777777" w:rsidR="00E32E53" w:rsidRDefault="00E32E53" w:rsidP="00E32E53">
      <w:pPr>
        <w:pStyle w:val="Subseccin"/>
        <w:spacing w:before="0" w:after="0"/>
        <w:rPr>
          <w:rFonts w:ascii="Times New Roman" w:hAnsi="Times New Roman" w:cs="Times New Roman"/>
          <w:b w:val="0"/>
        </w:rPr>
      </w:pPr>
      <w:r w:rsidRPr="00E32E53">
        <w:rPr>
          <w:rFonts w:ascii="Times New Roman" w:hAnsi="Times New Roman" w:cs="Times New Roman"/>
          <w:b w:val="0"/>
        </w:rPr>
        <w:t>Durante el cursado, las actividades realizadas desde la plataforma virtual son leídas y comentadas por los docentes durante la semana, ofreciendo al estudiante la posibilidad de debatir y reflexionar acerca de los diversos tópicos. El concepto sobre la tarea realizada es integrado a la evaluación final del curso.</w:t>
      </w:r>
    </w:p>
    <w:p w14:paraId="0F2B08B7" w14:textId="77777777" w:rsidR="00E32E53" w:rsidRDefault="00E32E53" w:rsidP="00E32E53">
      <w:pPr>
        <w:pStyle w:val="Subseccin"/>
        <w:spacing w:before="0" w:after="0"/>
        <w:jc w:val="both"/>
        <w:rPr>
          <w:rFonts w:ascii="Times New Roman" w:hAnsi="Times New Roman" w:cs="Times New Roman"/>
          <w:b w:val="0"/>
        </w:rPr>
      </w:pPr>
      <w:r w:rsidRPr="00E32E53">
        <w:t xml:space="preserve"> </w:t>
      </w:r>
      <w:r w:rsidRPr="00E32E53">
        <w:rPr>
          <w:rFonts w:ascii="Times New Roman" w:hAnsi="Times New Roman" w:cs="Times New Roman"/>
          <w:b w:val="0"/>
        </w:rPr>
        <w:t xml:space="preserve">En las sesiones presenciales semanales se realiza una evaluación continua, a partir de observar la participación y la calidad de los role play que cada uno desempeña, así como sus aportes en el feedback de los compañeros.  </w:t>
      </w:r>
    </w:p>
    <w:p w14:paraId="00FA1A2B" w14:textId="77777777" w:rsidR="00E32E53" w:rsidRDefault="00E32E53" w:rsidP="00E32E53">
      <w:pPr>
        <w:pStyle w:val="Subseccin"/>
        <w:spacing w:before="0" w:after="0"/>
        <w:jc w:val="both"/>
      </w:pPr>
      <w:r w:rsidRPr="00E32E53">
        <w:rPr>
          <w:rFonts w:ascii="Times New Roman" w:hAnsi="Times New Roman" w:cs="Times New Roman"/>
          <w:b w:val="0"/>
        </w:rPr>
        <w:t>El curso de 5 semanas culmina con un role play final para cada participante, tras lo cual el equipo docente coloca una calificación numérica a cada estudiante, valorando también su evolución a lo largo del curso.</w:t>
      </w:r>
      <w:r w:rsidRPr="00E32E53">
        <w:t xml:space="preserve"> </w:t>
      </w:r>
    </w:p>
    <w:p w14:paraId="15CA9441" w14:textId="77777777" w:rsidR="00E32E53" w:rsidRDefault="00E32E53" w:rsidP="00E32E53">
      <w:pPr>
        <w:pStyle w:val="Subseccin"/>
        <w:spacing w:before="0" w:after="0"/>
        <w:jc w:val="both"/>
        <w:rPr>
          <w:rFonts w:ascii="Times New Roman" w:hAnsi="Times New Roman" w:cs="Times New Roman"/>
          <w:b w:val="0"/>
        </w:rPr>
      </w:pPr>
      <w:r w:rsidRPr="00E32E53">
        <w:rPr>
          <w:rFonts w:ascii="Times New Roman" w:hAnsi="Times New Roman" w:cs="Times New Roman"/>
          <w:b w:val="0"/>
        </w:rPr>
        <w:t>En cada versión del curso ha aprobado la totalidad de los estudiantes que participaron. Cuando se observaron dificultades en la comunicación o inhibiciones, se orientó a cada alumno al área de asesoría pedagógica de la facultad, para diseñar estrategias de acompañamiento en esas áreas.</w:t>
      </w:r>
    </w:p>
    <w:p w14:paraId="17A630AC" w14:textId="77777777" w:rsidR="00E32E53" w:rsidRDefault="00E32E53" w:rsidP="00E32E53">
      <w:pPr>
        <w:pStyle w:val="Subseccin"/>
        <w:spacing w:before="0" w:after="0"/>
        <w:jc w:val="both"/>
        <w:rPr>
          <w:rFonts w:ascii="Times New Roman" w:hAnsi="Times New Roman" w:cs="Times New Roman"/>
          <w:b w:val="0"/>
        </w:rPr>
      </w:pPr>
      <w:r w:rsidRPr="00E32E53">
        <w:rPr>
          <w:rFonts w:ascii="Times New Roman" w:hAnsi="Times New Roman" w:cs="Times New Roman"/>
          <w:b w:val="0"/>
        </w:rPr>
        <w:t>En la segunda parte de esta primera entrega abordaremos la valoración inmediata del curso por parte de los estudiantes.</w:t>
      </w:r>
    </w:p>
    <w:p w14:paraId="5DA5F828" w14:textId="77777777" w:rsidR="00E32E53" w:rsidRDefault="00E32E53" w:rsidP="00E32E53">
      <w:pPr>
        <w:pStyle w:val="Subseccin"/>
      </w:pPr>
      <w:r w:rsidRPr="00E32E53">
        <w:t>Evaluación inmediata de los estudiantes</w:t>
      </w:r>
    </w:p>
    <w:p w14:paraId="432E0B88" w14:textId="77777777" w:rsidR="00E32E53" w:rsidRDefault="00E32E53" w:rsidP="00E32E53">
      <w:r w:rsidRPr="00E32E53">
        <w:t>En una encuesta breve realizada en 2019 a 45 estudiantes al culminar el curso, se incluyeron tres preguntas para una valoración inicial de nuestra propuesta</w:t>
      </w:r>
      <w:r>
        <w:t>.</w:t>
      </w:r>
    </w:p>
    <w:p w14:paraId="587D3F44" w14:textId="77777777" w:rsidR="00E32E53" w:rsidRDefault="002D0943" w:rsidP="002D0943">
      <w:r>
        <w:t>1-</w:t>
      </w:r>
      <w:r w:rsidRPr="00E32E53">
        <w:t>¿</w:t>
      </w:r>
      <w:r w:rsidR="00E32E53" w:rsidRPr="00E32E53">
        <w:t>por qué buscó acrecentar su formación profesional en comunicación?</w:t>
      </w:r>
    </w:p>
    <w:p w14:paraId="57F0EBE5" w14:textId="77777777" w:rsidR="002D0943" w:rsidRDefault="002D0943" w:rsidP="002D0943">
      <w:r w:rsidRPr="002D0943">
        <w:t>Las respuestas más frecuentes en orden decreciente de los estudiantes se sintetizan en las siguientes:</w:t>
      </w:r>
    </w:p>
    <w:p w14:paraId="50968203" w14:textId="77777777" w:rsidR="004E768D" w:rsidRDefault="004E768D" w:rsidP="004E768D">
      <w:r>
        <w:t>-Queda un buen recuerdo de lo aprendido en el curso RMP1</w:t>
      </w:r>
    </w:p>
    <w:p w14:paraId="3906946B" w14:textId="77777777" w:rsidR="004E768D" w:rsidRDefault="004E768D" w:rsidP="004E768D">
      <w:r>
        <w:t>-En el resto de la carrera se enseña solo a “diagnosticar y tratar”.</w:t>
      </w:r>
    </w:p>
    <w:p w14:paraId="4C7892DB" w14:textId="77777777" w:rsidR="004E768D" w:rsidRDefault="004E768D" w:rsidP="004E768D">
      <w:r>
        <w:t>-Existe una carencia de vivencias de real comunicación con pacientes, más allá de la confección de la historia clínica tradicional.</w:t>
      </w:r>
    </w:p>
    <w:p w14:paraId="48A6A80F" w14:textId="77777777" w:rsidR="004E768D" w:rsidRDefault="004E768D" w:rsidP="004E768D">
      <w:r>
        <w:t>-Los comentarios boca a boca entre compañeros del ciclo clínico en cuanto a que el curso era muy provechoso.</w:t>
      </w:r>
    </w:p>
    <w:p w14:paraId="3C8A32BF" w14:textId="77777777" w:rsidR="004E768D" w:rsidRDefault="004E768D" w:rsidP="004E768D">
      <w:r>
        <w:t>-No se han confrontado hasta ese momento con la posibilidad de reconocerse como una persona que construye su identidad médica y posee habilidades profesionales.</w:t>
      </w:r>
    </w:p>
    <w:p w14:paraId="1CC9A76D" w14:textId="77777777" w:rsidR="004E768D" w:rsidRDefault="000C6AE5" w:rsidP="004E768D">
      <w:r>
        <w:t>2.</w:t>
      </w:r>
      <w:r w:rsidRPr="004E768D">
        <w:t xml:space="preserve"> ¿</w:t>
      </w:r>
      <w:r w:rsidR="004E768D" w:rsidRPr="004E768D">
        <w:t>qué se enfatiza en fomentar o corregir en el feedback de pares y docentes?</w:t>
      </w:r>
    </w:p>
    <w:p w14:paraId="7F28B27F" w14:textId="77777777" w:rsidR="000C6AE5" w:rsidRDefault="000C6AE5" w:rsidP="004E768D"/>
    <w:p w14:paraId="5754B14A" w14:textId="77777777" w:rsidR="000C6AE5" w:rsidRDefault="000C6AE5" w:rsidP="00162DF8">
      <w:r>
        <w:t>-Contacto visual y táctil</w:t>
      </w:r>
      <w:r w:rsidR="00FA07F9">
        <w:t xml:space="preserve"> </w:t>
      </w:r>
    </w:p>
    <w:p w14:paraId="67224729" w14:textId="77777777" w:rsidR="000C6AE5" w:rsidRDefault="000C6AE5" w:rsidP="00162DF8">
      <w:r>
        <w:t>-Actitud empática</w:t>
      </w:r>
    </w:p>
    <w:p w14:paraId="2910E396" w14:textId="77777777" w:rsidR="000C6AE5" w:rsidRDefault="00FA07F9" w:rsidP="00162DF8">
      <w:r>
        <w:rPr>
          <w:noProof/>
          <w:lang w:val="es-AR" w:eastAsia="es-AR"/>
        </w:rPr>
        <mc:AlternateContent>
          <mc:Choice Requires="wps">
            <w:drawing>
              <wp:anchor distT="0" distB="0" distL="114300" distR="114300" simplePos="0" relativeHeight="251683840" behindDoc="0" locked="0" layoutInCell="1" allowOverlap="1" wp14:anchorId="460D223E" wp14:editId="00E7748D">
                <wp:simplePos x="0" y="0"/>
                <wp:positionH relativeFrom="rightMargin">
                  <wp:align>left</wp:align>
                </wp:positionH>
                <wp:positionV relativeFrom="paragraph">
                  <wp:posOffset>454025</wp:posOffset>
                </wp:positionV>
                <wp:extent cx="457200" cy="400050"/>
                <wp:effectExtent l="0" t="0" r="19050" b="19050"/>
                <wp:wrapNone/>
                <wp:docPr id="11"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000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1C0DAD" w14:textId="77777777" w:rsidR="00FA07F9" w:rsidRPr="0029375C" w:rsidRDefault="00FA07F9" w:rsidP="00FA07F9">
                            <w:pPr>
                              <w:jc w:val="center"/>
                              <w:rPr>
                                <w:b/>
                                <w:color w:val="FFFFFF" w:themeColor="background1"/>
                                <w:sz w:val="24"/>
                                <w:lang w:val="es-AR"/>
                              </w:rPr>
                            </w:pPr>
                            <w:r>
                              <w:rPr>
                                <w:b/>
                                <w:color w:val="FFFFFF" w:themeColor="background1"/>
                                <w:sz w:val="24"/>
                                <w:lang w:val="es-AR"/>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137C2" id="_x0000_s1028" type="#_x0000_t202" style="position:absolute;left:0;text-align:left;margin-left:0;margin-top:35.75pt;width:36pt;height:31.5pt;z-index:2516838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" fillcolor="#030" strokeweight=".5pt">
                <v:path arrowok="t"/>
                <v:textbox>
                  <w:txbxContent>
                    <w:p w:rsidR="00FA07F9" w:rsidRPr="0029375C" w:rsidRDefault="00FA07F9" w:rsidP="00FA07F9">
                      <w:pPr>
                        <w:jc w:val="center"/>
                        <w:rPr>
                          <w:b/>
                          <w:color w:val="FFFFFF" w:themeColor="background1"/>
                          <w:sz w:val="24"/>
                          <w:lang w:val="es-AR"/>
                        </w:rPr>
                      </w:pPr>
                      <w:r>
                        <w:rPr>
                          <w:b/>
                          <w:color w:val="FFFFFF" w:themeColor="background1"/>
                          <w:sz w:val="24"/>
                          <w:lang w:val="es-AR"/>
                        </w:rPr>
                        <w:t>26</w:t>
                      </w:r>
                    </w:p>
                  </w:txbxContent>
                </v:textbox>
                <w10:wrap anchorx="margin"/>
              </v:shape>
            </w:pict>
          </mc:Fallback>
        </mc:AlternateContent>
      </w:r>
      <w:r w:rsidR="000C6AE5">
        <w:t>-Capacidad de escucha atenta – sostén de la mirada</w:t>
      </w:r>
    </w:p>
    <w:p w14:paraId="07F7B65B" w14:textId="77777777" w:rsidR="000C6AE5" w:rsidRDefault="000C6AE5" w:rsidP="00162DF8">
      <w:r>
        <w:lastRenderedPageBreak/>
        <w:t>-Si interroga el modelo explicativo</w:t>
      </w:r>
    </w:p>
    <w:p w14:paraId="451B71C3" w14:textId="77777777" w:rsidR="000C6AE5" w:rsidRDefault="000C6AE5" w:rsidP="00162DF8">
      <w:r>
        <w:t>-Tono de la voz</w:t>
      </w:r>
    </w:p>
    <w:p w14:paraId="48E8223A" w14:textId="77777777" w:rsidR="000C6AE5" w:rsidRDefault="000C6AE5" w:rsidP="00162DF8">
      <w:r>
        <w:t>-Contenido de la comunicación y estructura de la entrevista</w:t>
      </w:r>
    </w:p>
    <w:p w14:paraId="0C75E37D" w14:textId="77777777" w:rsidR="000C6AE5" w:rsidRDefault="000C6AE5" w:rsidP="00162DF8">
      <w:r>
        <w:t>-Integración y aplicación de contenidos biomédicos incorporados en la carrera con la práctica de habilidades de comunicación</w:t>
      </w:r>
    </w:p>
    <w:p w14:paraId="21A4F2C7" w14:textId="77777777" w:rsidR="000C6AE5" w:rsidRDefault="000C6AE5" w:rsidP="00162DF8">
      <w:r>
        <w:t xml:space="preserve">-Modo de informar y educar al paciente </w:t>
      </w:r>
    </w:p>
    <w:p w14:paraId="500270E4" w14:textId="77777777" w:rsidR="000C6AE5" w:rsidRDefault="000C6AE5" w:rsidP="000C6AE5">
      <w:r>
        <w:t>-Capacidad para motivar cambios de hábitos</w:t>
      </w:r>
    </w:p>
    <w:p w14:paraId="08B1C84D" w14:textId="77777777" w:rsidR="000C6AE5" w:rsidRDefault="000C6AE5" w:rsidP="000C6AE5">
      <w:r>
        <w:t>-Opciones terapéuticas centradas en el paciente</w:t>
      </w:r>
    </w:p>
    <w:p w14:paraId="275DF3E9" w14:textId="77777777" w:rsidR="000C6AE5" w:rsidRDefault="000C6AE5" w:rsidP="000C6AE5"/>
    <w:p w14:paraId="5A63057D" w14:textId="77777777" w:rsidR="000C6AE5" w:rsidRDefault="000C6AE5" w:rsidP="000C6AE5">
      <w:r>
        <w:t>3.</w:t>
      </w:r>
      <w:r w:rsidRPr="000C6AE5">
        <w:t xml:space="preserve"> ¿Qué opina del feedback grupal?</w:t>
      </w:r>
    </w:p>
    <w:p w14:paraId="23D67011" w14:textId="77777777" w:rsidR="000C6AE5" w:rsidRDefault="000C6AE5" w:rsidP="000C6AE5">
      <w:r>
        <w:t>En cuanto al feedback de los pares, los estudiantes aprecian positivamente ser evaluados por iguales. Valoran conocer sus aciertos y errores en forma directa, en un ambiente seguro y con pares que también están en la misma situación.</w:t>
      </w:r>
    </w:p>
    <w:p w14:paraId="749605FA" w14:textId="77777777" w:rsidR="000C6AE5" w:rsidRDefault="000C6AE5" w:rsidP="000C6AE5">
      <w:r>
        <w:t>El feedback de los docentes fue también altamente apreciado y esperado por los estudiantes, en especial por la trasmisión de la experiencia desde las diversas perspectivas.</w:t>
      </w:r>
    </w:p>
    <w:p w14:paraId="3A7044CD" w14:textId="77777777" w:rsidR="002D0943" w:rsidRDefault="000C6AE5" w:rsidP="000C6AE5">
      <w:pPr>
        <w:pStyle w:val="Ttulo1"/>
      </w:pPr>
      <w:r w:rsidRPr="000C6AE5">
        <w:t>Discusión</w:t>
      </w:r>
    </w:p>
    <w:p w14:paraId="000C456B" w14:textId="77777777" w:rsidR="00E32E53" w:rsidRPr="000C6AE5" w:rsidRDefault="000C6AE5" w:rsidP="000C6AE5">
      <w:r w:rsidRPr="000C6AE5">
        <w:t>Creemos que este curso cumple con una necesidad en la formación integral de los estudiantes al final de la carrera de grado, ya que jerarquiza habilidades indispensables, en una etapa crucial de la vida médica. Una buena capacidad de comunicación es una de las bases fundamen</w:t>
      </w:r>
      <w:r>
        <w:t>tales del profesionalismo</w:t>
      </w:r>
      <w:r w:rsidRPr="000C6AE5">
        <w:rPr>
          <w:vertAlign w:val="superscript"/>
        </w:rPr>
        <w:t>4,7</w:t>
      </w:r>
      <w:r w:rsidRPr="000C6AE5">
        <w:t>.</w:t>
      </w:r>
    </w:p>
    <w:p w14:paraId="71CFBE49" w14:textId="77777777" w:rsidR="00E32E53" w:rsidRDefault="000C6AE5" w:rsidP="00E32E53">
      <w:pPr>
        <w:pStyle w:val="Subseccin"/>
        <w:rPr>
          <w:rFonts w:ascii="Times New Roman" w:hAnsi="Times New Roman" w:cs="Times New Roman"/>
          <w:b w:val="0"/>
        </w:rPr>
      </w:pPr>
      <w:r w:rsidRPr="000C6AE5">
        <w:rPr>
          <w:rFonts w:ascii="Times New Roman" w:hAnsi="Times New Roman" w:cs="Times New Roman"/>
          <w:b w:val="0"/>
        </w:rPr>
        <w:t>Las ventajas de la metodología usada serían las siguientes:</w:t>
      </w:r>
    </w:p>
    <w:p w14:paraId="49C3DB00" w14:textId="77777777" w:rsidR="000C6AE5" w:rsidRDefault="000C6AE5" w:rsidP="000C6AE5">
      <w:pPr>
        <w:pStyle w:val="Subseccin"/>
        <w:spacing w:before="0" w:after="0"/>
        <w:jc w:val="both"/>
        <w:rPr>
          <w:rFonts w:ascii="Times New Roman" w:hAnsi="Times New Roman" w:cs="Times New Roman"/>
          <w:b w:val="0"/>
        </w:rPr>
      </w:pPr>
      <w:r>
        <w:rPr>
          <w:rFonts w:ascii="Times New Roman" w:hAnsi="Times New Roman" w:cs="Times New Roman"/>
          <w:b w:val="0"/>
        </w:rPr>
        <w:t>-</w:t>
      </w:r>
      <w:r w:rsidRPr="000C6AE5">
        <w:rPr>
          <w:rFonts w:ascii="Times New Roman" w:hAnsi="Times New Roman" w:cs="Times New Roman"/>
          <w:b w:val="0"/>
        </w:rPr>
        <w:t>La preparación de las actividades presenciales a través de un trabajo previo en la plataforma virtual, que envía un mensaje uniforme, que es indispensable y motivador, a la vez pasible de ser evaluado.</w:t>
      </w:r>
    </w:p>
    <w:p w14:paraId="79B56670" w14:textId="77777777" w:rsidR="000C6AE5" w:rsidRDefault="000C6AE5" w:rsidP="000C6AE5">
      <w:pPr>
        <w:pStyle w:val="Subseccin"/>
        <w:spacing w:before="0" w:after="0"/>
        <w:jc w:val="both"/>
        <w:rPr>
          <w:rFonts w:ascii="Times New Roman" w:hAnsi="Times New Roman" w:cs="Times New Roman"/>
          <w:b w:val="0"/>
        </w:rPr>
      </w:pPr>
      <w:r>
        <w:rPr>
          <w:rFonts w:ascii="Times New Roman" w:hAnsi="Times New Roman" w:cs="Times New Roman"/>
          <w:b w:val="0"/>
        </w:rPr>
        <w:t>-</w:t>
      </w:r>
      <w:r w:rsidRPr="000C6AE5">
        <w:rPr>
          <w:rFonts w:ascii="Times New Roman" w:hAnsi="Times New Roman" w:cs="Times New Roman"/>
          <w:b w:val="0"/>
        </w:rPr>
        <w:t>La integración de los aspectos biomédicos – en que los alumnos se sienten en parte competentes - con la comunicación centrada en el paciente, comprendiendo una perspectiva más amplia: psicológica, familiar y social.</w:t>
      </w:r>
    </w:p>
    <w:p w14:paraId="3F27D5EB" w14:textId="77777777" w:rsidR="000C6AE5" w:rsidRDefault="000C6AE5" w:rsidP="000C6AE5">
      <w:pPr>
        <w:pStyle w:val="Subseccin"/>
        <w:spacing w:before="0" w:after="0"/>
        <w:jc w:val="both"/>
        <w:rPr>
          <w:rFonts w:ascii="Times New Roman" w:hAnsi="Times New Roman" w:cs="Times New Roman"/>
          <w:b w:val="0"/>
        </w:rPr>
      </w:pPr>
      <w:r>
        <w:rPr>
          <w:rFonts w:ascii="Times New Roman" w:hAnsi="Times New Roman" w:cs="Times New Roman"/>
          <w:b w:val="0"/>
        </w:rPr>
        <w:t>-</w:t>
      </w:r>
      <w:r w:rsidRPr="000C6AE5">
        <w:rPr>
          <w:rFonts w:ascii="Times New Roman" w:hAnsi="Times New Roman" w:cs="Times New Roman"/>
          <w:b w:val="0"/>
        </w:rPr>
        <w:t>La multiplicidad del feedback, que incluye autoevaluación y la opinión de pares y docentes. A diferencia del método tradicional de evaluación unidireccional, aquí predominan el diálogo y debate constructivos.</w:t>
      </w:r>
    </w:p>
    <w:p w14:paraId="76465C54" w14:textId="77777777" w:rsidR="000C6AE5" w:rsidRDefault="000C6AE5" w:rsidP="000C6AE5">
      <w:pPr>
        <w:pStyle w:val="Subseccin"/>
        <w:spacing w:before="0" w:after="0"/>
        <w:jc w:val="both"/>
        <w:rPr>
          <w:rFonts w:ascii="Times New Roman" w:hAnsi="Times New Roman" w:cs="Times New Roman"/>
          <w:b w:val="0"/>
        </w:rPr>
      </w:pPr>
      <w:r>
        <w:rPr>
          <w:rFonts w:ascii="Times New Roman" w:hAnsi="Times New Roman" w:cs="Times New Roman"/>
          <w:b w:val="0"/>
        </w:rPr>
        <w:t>-</w:t>
      </w:r>
      <w:r w:rsidRPr="000C6AE5">
        <w:rPr>
          <w:rFonts w:ascii="Times New Roman" w:hAnsi="Times New Roman" w:cs="Times New Roman"/>
          <w:b w:val="0"/>
        </w:rPr>
        <w:t>La aceptación de las críticas conduce a una introspección sobre fortalezas y debilidades, para mejorar las competencias profesionales.</w:t>
      </w:r>
    </w:p>
    <w:p w14:paraId="0450F90E" w14:textId="77777777" w:rsidR="000C6AE5" w:rsidRDefault="000C6AE5" w:rsidP="000C6AE5">
      <w:pPr>
        <w:pStyle w:val="Subseccin"/>
        <w:spacing w:before="0" w:after="0"/>
        <w:jc w:val="both"/>
        <w:rPr>
          <w:rFonts w:ascii="Times New Roman" w:hAnsi="Times New Roman" w:cs="Times New Roman"/>
          <w:b w:val="0"/>
        </w:rPr>
      </w:pPr>
      <w:r>
        <w:rPr>
          <w:rFonts w:ascii="Times New Roman" w:hAnsi="Times New Roman" w:cs="Times New Roman"/>
          <w:b w:val="0"/>
        </w:rPr>
        <w:t>-</w:t>
      </w:r>
      <w:r w:rsidRPr="000C6AE5">
        <w:rPr>
          <w:rFonts w:ascii="Times New Roman" w:hAnsi="Times New Roman" w:cs="Times New Roman"/>
          <w:b w:val="0"/>
        </w:rPr>
        <w:t>Para aprobar se tiene en cuenta la participación, el compromiso con el feedback, la actitud empática, o lo atinado de una respuesta o reacción concreta,</w:t>
      </w:r>
    </w:p>
    <w:p w14:paraId="316F4F5A" w14:textId="77777777" w:rsidR="008A6D20" w:rsidRDefault="008A6D20" w:rsidP="008A6D20">
      <w:pPr>
        <w:pStyle w:val="Subseccin"/>
        <w:spacing w:before="0" w:after="0"/>
        <w:jc w:val="both"/>
        <w:rPr>
          <w:rFonts w:ascii="Times New Roman" w:hAnsi="Times New Roman" w:cs="Times New Roman"/>
          <w:b w:val="0"/>
        </w:rPr>
      </w:pPr>
      <w:r w:rsidRPr="008A6D20">
        <w:rPr>
          <w:rFonts w:ascii="Times New Roman" w:hAnsi="Times New Roman" w:cs="Times New Roman"/>
          <w:b w:val="0"/>
        </w:rPr>
        <w:t>elementos subjetivos que en la tradición de la educación médica son raramente utilizados para enseñar y evaluar.</w:t>
      </w:r>
    </w:p>
    <w:p w14:paraId="1643EB31" w14:textId="77777777" w:rsidR="008A6D20" w:rsidRDefault="008A6D20" w:rsidP="008A6D20">
      <w:pPr>
        <w:pStyle w:val="Subseccin"/>
        <w:spacing w:before="0" w:after="0"/>
        <w:jc w:val="both"/>
        <w:rPr>
          <w:rFonts w:ascii="Times New Roman" w:hAnsi="Times New Roman" w:cs="Times New Roman"/>
          <w:b w:val="0"/>
        </w:rPr>
      </w:pPr>
      <w:r>
        <w:rPr>
          <w:rFonts w:ascii="Times New Roman" w:hAnsi="Times New Roman" w:cs="Times New Roman"/>
          <w:b w:val="0"/>
        </w:rPr>
        <w:t>-</w:t>
      </w:r>
      <w:r w:rsidRPr="008A6D20">
        <w:rPr>
          <w:rFonts w:ascii="Times New Roman" w:hAnsi="Times New Roman" w:cs="Times New Roman"/>
          <w:b w:val="0"/>
        </w:rPr>
        <w:t>El poder valorar comportamientos de un par con honestidad permite reflexionar sobre el propio actuar, para ejercitar y criticar las conductas no apropiadas.</w:t>
      </w:r>
    </w:p>
    <w:p w14:paraId="46A272D1" w14:textId="77777777" w:rsidR="008A6D20" w:rsidRDefault="008A6D20" w:rsidP="008A6D20">
      <w:pPr>
        <w:pStyle w:val="Subseccin"/>
        <w:spacing w:before="0" w:after="0"/>
        <w:jc w:val="both"/>
        <w:rPr>
          <w:rFonts w:ascii="Times New Roman" w:hAnsi="Times New Roman" w:cs="Times New Roman"/>
          <w:b w:val="0"/>
        </w:rPr>
      </w:pPr>
      <w:r>
        <w:rPr>
          <w:rFonts w:ascii="Times New Roman" w:hAnsi="Times New Roman" w:cs="Times New Roman"/>
          <w:b w:val="0"/>
        </w:rPr>
        <w:t>-</w:t>
      </w:r>
      <w:r w:rsidRPr="008A6D20">
        <w:rPr>
          <w:rFonts w:ascii="Times New Roman" w:hAnsi="Times New Roman" w:cs="Times New Roman"/>
          <w:b w:val="0"/>
        </w:rPr>
        <w:t>El curso cuenta con evaluación final, de modo tal que cada estudiante será aprobado y tendrá una calificación, según haya sido su trabajo online y el desempeño en las sesiones presenciales.</w:t>
      </w:r>
    </w:p>
    <w:p w14:paraId="611BA8B8" w14:textId="77777777" w:rsidR="008A6D20" w:rsidRDefault="008A6D20" w:rsidP="008A6D20">
      <w:pPr>
        <w:pStyle w:val="Subseccin"/>
        <w:spacing w:before="0" w:after="0"/>
        <w:jc w:val="both"/>
        <w:rPr>
          <w:rFonts w:ascii="Times New Roman" w:hAnsi="Times New Roman" w:cs="Times New Roman"/>
          <w:b w:val="0"/>
        </w:rPr>
      </w:pPr>
      <w:r w:rsidRPr="008A6D20">
        <w:rPr>
          <w:rFonts w:ascii="Times New Roman" w:hAnsi="Times New Roman" w:cs="Times New Roman"/>
          <w:b w:val="0"/>
        </w:rPr>
        <w:t>En cuanto a las debilidades, la subjetividad del feedback sería quizás, una desventaja, al no estar sujeta a una lista concreta de cotejo. Sin embargo, hoy esa subjetividad es vista como una fortaleza por diversos autores, cuando se</w:t>
      </w:r>
      <w:r>
        <w:rPr>
          <w:rFonts w:ascii="Times New Roman" w:hAnsi="Times New Roman" w:cs="Times New Roman"/>
          <w:b w:val="0"/>
        </w:rPr>
        <w:t xml:space="preserve"> </w:t>
      </w:r>
      <w:r w:rsidRPr="008A6D20">
        <w:rPr>
          <w:rFonts w:ascii="Times New Roman" w:hAnsi="Times New Roman" w:cs="Times New Roman"/>
          <w:b w:val="0"/>
        </w:rPr>
        <w:t>suman las observaciones espontáneas de varios involucrados. En definitiva, lo que los estudiantes y docentes comentan o corrigen hace a la esencia de una comunicación efectiva, tal como se lee en las respuestas a la pregunta 2 de la encuesta inmediata. Muchos juicios subjetivos podrán dar una apreci</w:t>
      </w:r>
      <w:r>
        <w:rPr>
          <w:rFonts w:ascii="Times New Roman" w:hAnsi="Times New Roman" w:cs="Times New Roman"/>
          <w:b w:val="0"/>
        </w:rPr>
        <w:t>ación más confiable al final</w:t>
      </w:r>
      <w:r w:rsidRPr="008A6D20">
        <w:rPr>
          <w:rFonts w:ascii="Times New Roman" w:hAnsi="Times New Roman" w:cs="Times New Roman"/>
          <w:b w:val="0"/>
          <w:vertAlign w:val="superscript"/>
        </w:rPr>
        <w:t>3</w:t>
      </w:r>
      <w:r w:rsidRPr="008A6D20">
        <w:rPr>
          <w:rFonts w:ascii="Times New Roman" w:hAnsi="Times New Roman" w:cs="Times New Roman"/>
          <w:b w:val="0"/>
        </w:rPr>
        <w:t>.</w:t>
      </w:r>
    </w:p>
    <w:p w14:paraId="7D249127" w14:textId="77777777" w:rsidR="008A6D20" w:rsidRDefault="008A6D20" w:rsidP="008A6D20">
      <w:pPr>
        <w:pStyle w:val="Subseccin"/>
        <w:spacing w:before="0" w:after="0"/>
        <w:jc w:val="both"/>
        <w:rPr>
          <w:rFonts w:ascii="Times New Roman" w:hAnsi="Times New Roman" w:cs="Times New Roman"/>
          <w:b w:val="0"/>
        </w:rPr>
      </w:pPr>
      <w:r w:rsidRPr="008A6D20">
        <w:rPr>
          <w:rFonts w:ascii="Times New Roman" w:hAnsi="Times New Roman" w:cs="Times New Roman"/>
          <w:b w:val="0"/>
        </w:rPr>
        <w:t>El hecho que el accionar complejo y rico en aprendizajes de un estudiante deba ser transformado en una sola nota para adaptarlo al sistema evaluador sumatorio tradicional, es otra limitación difícil de superar por ahora.</w:t>
      </w:r>
    </w:p>
    <w:p w14:paraId="7EE17E19" w14:textId="77777777" w:rsidR="008A6D20" w:rsidRPr="008A6D20" w:rsidRDefault="008A6D20" w:rsidP="008A6D20">
      <w:pPr>
        <w:pStyle w:val="Subseccin"/>
        <w:spacing w:before="0" w:after="0"/>
        <w:jc w:val="both"/>
        <w:rPr>
          <w:rFonts w:ascii="Times New Roman" w:hAnsi="Times New Roman" w:cs="Times New Roman"/>
          <w:b w:val="0"/>
        </w:rPr>
      </w:pPr>
      <w:r w:rsidRPr="008A6D20">
        <w:rPr>
          <w:rFonts w:ascii="Times New Roman" w:hAnsi="Times New Roman" w:cs="Times New Roman"/>
          <w:b w:val="0"/>
        </w:rPr>
        <w:t>El método del role play utilizado, sin recurrir a pacientes reales, es desde un punto de vista una desventaja. Sin embargo, la bibliografía otorga respaldo al método usado en este curso o el uso de pacientes estandarizados cuando se trata de estudiantes. Para la evaluación de profesionales en posgrado se recomienda la observación directa con pacientes reales en ámbitos c</w:t>
      </w:r>
      <w:r>
        <w:rPr>
          <w:rFonts w:ascii="Times New Roman" w:hAnsi="Times New Roman" w:cs="Times New Roman"/>
          <w:b w:val="0"/>
        </w:rPr>
        <w:t>línicos auténticos</w:t>
      </w:r>
      <w:r w:rsidRPr="008A6D20">
        <w:rPr>
          <w:rFonts w:ascii="Times New Roman" w:hAnsi="Times New Roman" w:cs="Times New Roman"/>
          <w:b w:val="0"/>
          <w:vertAlign w:val="superscript"/>
        </w:rPr>
        <w:t>3,9</w:t>
      </w:r>
      <w:r w:rsidRPr="008A6D20">
        <w:rPr>
          <w:rFonts w:ascii="Times New Roman" w:hAnsi="Times New Roman" w:cs="Times New Roman"/>
          <w:b w:val="0"/>
        </w:rPr>
        <w:t xml:space="preserve">.  </w:t>
      </w:r>
    </w:p>
    <w:p w14:paraId="2BAF8BE1" w14:textId="77777777" w:rsidR="000C6AE5" w:rsidRDefault="008A6D20" w:rsidP="000C6AE5">
      <w:pPr>
        <w:pStyle w:val="Subseccin"/>
        <w:spacing w:before="0" w:after="0"/>
        <w:jc w:val="both"/>
        <w:rPr>
          <w:rFonts w:ascii="Times New Roman" w:hAnsi="Times New Roman" w:cs="Times New Roman"/>
          <w:b w:val="0"/>
        </w:rPr>
      </w:pPr>
      <w:r w:rsidRPr="008A6D20">
        <w:rPr>
          <w:rFonts w:ascii="Times New Roman" w:hAnsi="Times New Roman" w:cs="Times New Roman"/>
          <w:b w:val="0"/>
        </w:rPr>
        <w:t>Al ser la formación en estas habilidades un proceso educativo continuo y longitudinal a lo largo de la vida profesional, el curso deberá ser visto como un aporte parcial en ese camino.</w:t>
      </w:r>
    </w:p>
    <w:p w14:paraId="089607E4" w14:textId="77777777" w:rsidR="008A6D20" w:rsidRDefault="008203B1" w:rsidP="008A6D20">
      <w:pPr>
        <w:pStyle w:val="Subseccin"/>
        <w:spacing w:before="0" w:after="0"/>
        <w:jc w:val="both"/>
        <w:rPr>
          <w:rFonts w:ascii="Times New Roman" w:hAnsi="Times New Roman" w:cs="Times New Roman"/>
          <w:b w:val="0"/>
        </w:rPr>
      </w:pPr>
      <w:r>
        <w:rPr>
          <w:noProof/>
          <w:lang w:val="es-AR" w:eastAsia="es-AR"/>
        </w:rPr>
        <mc:AlternateContent>
          <mc:Choice Requires="wps">
            <w:drawing>
              <wp:anchor distT="0" distB="0" distL="114300" distR="114300" simplePos="0" relativeHeight="251685888" behindDoc="0" locked="0" layoutInCell="1" allowOverlap="1" wp14:anchorId="4A6EF866" wp14:editId="1E3C3D38">
                <wp:simplePos x="0" y="0"/>
                <wp:positionH relativeFrom="rightMargin">
                  <wp:align>left</wp:align>
                </wp:positionH>
                <wp:positionV relativeFrom="paragraph">
                  <wp:posOffset>2968625</wp:posOffset>
                </wp:positionV>
                <wp:extent cx="457200" cy="438150"/>
                <wp:effectExtent l="0" t="0" r="19050" b="19050"/>
                <wp:wrapNone/>
                <wp:docPr id="12"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381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60A139" w14:textId="77777777" w:rsidR="008203B1" w:rsidRPr="0029375C" w:rsidRDefault="008203B1" w:rsidP="008203B1">
                            <w:pPr>
                              <w:jc w:val="center"/>
                              <w:rPr>
                                <w:b/>
                                <w:color w:val="FFFFFF" w:themeColor="background1"/>
                                <w:sz w:val="24"/>
                                <w:lang w:val="es-AR"/>
                              </w:rPr>
                            </w:pPr>
                            <w:r>
                              <w:rPr>
                                <w:b/>
                                <w:color w:val="FFFFFF" w:themeColor="background1"/>
                                <w:sz w:val="24"/>
                                <w:lang w:val="es-AR"/>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137C2" id="_x0000_s1029" type="#_x0000_t202" style="position:absolute;left:0;text-align:left;margin-left:0;margin-top:233.75pt;width:36pt;height:34.5pt;z-index:2516858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" fillcolor="#030" strokeweight=".5pt">
                <v:path arrowok="t"/>
                <v:textbox>
                  <w:txbxContent>
                    <w:p w:rsidR="008203B1" w:rsidRPr="0029375C" w:rsidRDefault="008203B1" w:rsidP="008203B1">
                      <w:pPr>
                        <w:jc w:val="center"/>
                        <w:rPr>
                          <w:b/>
                          <w:color w:val="FFFFFF" w:themeColor="background1"/>
                          <w:sz w:val="24"/>
                          <w:lang w:val="es-AR"/>
                        </w:rPr>
                      </w:pPr>
                      <w:r>
                        <w:rPr>
                          <w:b/>
                          <w:color w:val="FFFFFF" w:themeColor="background1"/>
                          <w:sz w:val="24"/>
                          <w:lang w:val="es-AR"/>
                        </w:rPr>
                        <w:t>27</w:t>
                      </w:r>
                    </w:p>
                  </w:txbxContent>
                </v:textbox>
                <w10:wrap anchorx="margin"/>
              </v:shape>
            </w:pict>
          </mc:Fallback>
        </mc:AlternateContent>
      </w:r>
      <w:r w:rsidR="008A6D20" w:rsidRPr="008A6D20">
        <w:rPr>
          <w:rFonts w:ascii="Times New Roman" w:hAnsi="Times New Roman" w:cs="Times New Roman"/>
          <w:b w:val="0"/>
        </w:rPr>
        <w:t>En cuanto al feedback, ampliamente utilizado en nuestro curso, consideramos que es esencial para la educación y la evaluación de habilidades de comunicación. Es imposible construir una imagen de sí mismo sin la i</w:t>
      </w:r>
      <w:r w:rsidR="008A6D20">
        <w:rPr>
          <w:rFonts w:ascii="Times New Roman" w:hAnsi="Times New Roman" w:cs="Times New Roman"/>
          <w:b w:val="0"/>
        </w:rPr>
        <w:t>nfluencia del mundo exterior</w:t>
      </w:r>
      <w:r w:rsidR="008A6D20" w:rsidRPr="008A6D20">
        <w:rPr>
          <w:rFonts w:ascii="Times New Roman" w:hAnsi="Times New Roman" w:cs="Times New Roman"/>
          <w:b w:val="0"/>
          <w:vertAlign w:val="superscript"/>
        </w:rPr>
        <w:t>2</w:t>
      </w:r>
      <w:r w:rsidR="008A6D20" w:rsidRPr="008A6D20">
        <w:rPr>
          <w:rFonts w:ascii="Times New Roman" w:hAnsi="Times New Roman" w:cs="Times New Roman"/>
          <w:b w:val="0"/>
        </w:rPr>
        <w:t xml:space="preserve">. Muchos docentes en carreras de salud, conciben al feedback como una información unidireccional hacia el estudiante, tal como recordarle que debe adjuntar datos de laboratorio o que olvidó considerar otro diagnóstico diferencial. Tampoco es un examen. Creemos que ofrecer feedback no es una tarea sencilla en habilidades de comunicación, ya que se evalúan conductas complejas y cada evaluador se expresa desde su propia experiencia. Idealmente es una confrontación constructiva, fruto de un diálogo reflexivo con una persona con la cual se está vinculado, aliado. Y la calidad de </w:t>
      </w:r>
      <w:r w:rsidR="008A6D20" w:rsidRPr="008A6D20">
        <w:rPr>
          <w:rFonts w:ascii="Times New Roman" w:hAnsi="Times New Roman" w:cs="Times New Roman"/>
          <w:b w:val="0"/>
        </w:rPr>
        <w:lastRenderedPageBreak/>
        <w:t>esa relación influye en el aprendizaje o rechazo</w:t>
      </w:r>
      <w:r w:rsidR="008A6D20">
        <w:rPr>
          <w:rFonts w:ascii="Times New Roman" w:hAnsi="Times New Roman" w:cs="Times New Roman"/>
          <w:b w:val="0"/>
        </w:rPr>
        <w:t xml:space="preserve"> de lo vertido en el feedback</w:t>
      </w:r>
      <w:r w:rsidR="008A6D20" w:rsidRPr="008A6D20">
        <w:rPr>
          <w:rFonts w:ascii="Times New Roman" w:hAnsi="Times New Roman" w:cs="Times New Roman"/>
          <w:b w:val="0"/>
          <w:vertAlign w:val="superscript"/>
        </w:rPr>
        <w:t>3</w:t>
      </w:r>
      <w:r w:rsidR="008A6D20" w:rsidRPr="008A6D20">
        <w:rPr>
          <w:rFonts w:ascii="Times New Roman" w:hAnsi="Times New Roman" w:cs="Times New Roman"/>
          <w:b w:val="0"/>
        </w:rPr>
        <w:t>.</w:t>
      </w:r>
    </w:p>
    <w:p w14:paraId="7EB95E70" w14:textId="77777777" w:rsidR="008A6D20" w:rsidRDefault="008A6D20" w:rsidP="008A6D20">
      <w:pPr>
        <w:pStyle w:val="Subseccin"/>
        <w:spacing w:before="0" w:after="0"/>
        <w:jc w:val="both"/>
        <w:rPr>
          <w:rFonts w:ascii="Times New Roman" w:hAnsi="Times New Roman" w:cs="Times New Roman"/>
          <w:b w:val="0"/>
          <w:vertAlign w:val="superscript"/>
        </w:rPr>
      </w:pPr>
      <w:r w:rsidRPr="008A6D20">
        <w:rPr>
          <w:rFonts w:ascii="Times New Roman" w:hAnsi="Times New Roman" w:cs="Times New Roman"/>
          <w:b w:val="0"/>
        </w:rPr>
        <w:t>La credibilidad, la honestidad y el compromiso de quien da el feedback también son clave, así como el contexto de la comunicación y si se logra modelar con eficiencia la con</w:t>
      </w:r>
      <w:r>
        <w:rPr>
          <w:rFonts w:ascii="Times New Roman" w:hAnsi="Times New Roman" w:cs="Times New Roman"/>
          <w:b w:val="0"/>
        </w:rPr>
        <w:t>ducta del estudiante</w:t>
      </w:r>
      <w:r w:rsidRPr="008A6D20">
        <w:rPr>
          <w:rFonts w:ascii="Times New Roman" w:hAnsi="Times New Roman" w:cs="Times New Roman"/>
          <w:b w:val="0"/>
          <w:vertAlign w:val="superscript"/>
        </w:rPr>
        <w:t>5</w:t>
      </w:r>
      <w:r>
        <w:rPr>
          <w:rFonts w:ascii="Times New Roman" w:hAnsi="Times New Roman" w:cs="Times New Roman"/>
          <w:b w:val="0"/>
        </w:rPr>
        <w:t xml:space="preserve"> </w:t>
      </w:r>
      <w:r w:rsidRPr="008A6D20">
        <w:rPr>
          <w:rFonts w:ascii="Times New Roman" w:hAnsi="Times New Roman" w:cs="Times New Roman"/>
          <w:b w:val="0"/>
          <w:vertAlign w:val="superscript"/>
        </w:rPr>
        <w:t>11,12.</w:t>
      </w:r>
    </w:p>
    <w:p w14:paraId="2868D9C3" w14:textId="77777777" w:rsidR="008A6D20" w:rsidRDefault="001547D7" w:rsidP="008A6D20">
      <w:pPr>
        <w:pStyle w:val="Subseccin"/>
        <w:spacing w:before="0" w:after="0"/>
        <w:jc w:val="both"/>
        <w:rPr>
          <w:rFonts w:ascii="Times New Roman" w:hAnsi="Times New Roman" w:cs="Times New Roman"/>
          <w:b w:val="0"/>
        </w:rPr>
      </w:pPr>
      <w:r w:rsidRPr="001547D7">
        <w:rPr>
          <w:rFonts w:ascii="Times New Roman" w:hAnsi="Times New Roman" w:cs="Times New Roman"/>
          <w:b w:val="0"/>
        </w:rPr>
        <w:t>Se requiere además de un ámbito apropiado y confiable, donde quien aprende sea reconocido como un miembro activo, perteneciente a un grupo que avanza hacia el crecimiento en estas destrezas. En definitiva, lo que se pretende con el feedback es lograr despertar una motivación en quien se forma para modelarse en adelante como un comu</w:t>
      </w:r>
      <w:r>
        <w:rPr>
          <w:rFonts w:ascii="Times New Roman" w:hAnsi="Times New Roman" w:cs="Times New Roman"/>
          <w:b w:val="0"/>
        </w:rPr>
        <w:t>nicador hábil y versátil</w:t>
      </w:r>
      <w:r w:rsidRPr="001547D7">
        <w:rPr>
          <w:rFonts w:ascii="Times New Roman" w:hAnsi="Times New Roman" w:cs="Times New Roman"/>
          <w:b w:val="0"/>
          <w:vertAlign w:val="superscript"/>
        </w:rPr>
        <w:t>3,12</w:t>
      </w:r>
      <w:r w:rsidRPr="001547D7">
        <w:rPr>
          <w:rFonts w:ascii="Times New Roman" w:hAnsi="Times New Roman" w:cs="Times New Roman"/>
          <w:b w:val="0"/>
        </w:rPr>
        <w:t>.</w:t>
      </w:r>
    </w:p>
    <w:p w14:paraId="5976D70B" w14:textId="77777777" w:rsidR="001547D7" w:rsidRDefault="001547D7" w:rsidP="008A6D20">
      <w:pPr>
        <w:pStyle w:val="Subseccin"/>
        <w:spacing w:before="0" w:after="0"/>
        <w:jc w:val="both"/>
        <w:rPr>
          <w:rFonts w:ascii="Times New Roman" w:hAnsi="Times New Roman" w:cs="Times New Roman"/>
          <w:b w:val="0"/>
        </w:rPr>
      </w:pPr>
      <w:r w:rsidRPr="001547D7">
        <w:rPr>
          <w:rFonts w:ascii="Times New Roman" w:hAnsi="Times New Roman" w:cs="Times New Roman"/>
          <w:b w:val="0"/>
        </w:rPr>
        <w:t>Cada estudiante o profesional va a ir conformando un estilo original de comunicación con pacientes y pares que deberá ser respetado en su esencia. Esta autonomía se garantizaría más cuando quienes valoran la con</w:t>
      </w:r>
      <w:r>
        <w:rPr>
          <w:rFonts w:ascii="Times New Roman" w:hAnsi="Times New Roman" w:cs="Times New Roman"/>
          <w:b w:val="0"/>
        </w:rPr>
        <w:t>ducta también son los pares</w:t>
      </w:r>
      <w:r w:rsidRPr="001547D7">
        <w:rPr>
          <w:rFonts w:ascii="Times New Roman" w:hAnsi="Times New Roman" w:cs="Times New Roman"/>
          <w:b w:val="0"/>
          <w:vertAlign w:val="superscript"/>
        </w:rPr>
        <w:t>12</w:t>
      </w:r>
      <w:r w:rsidRPr="001547D7">
        <w:rPr>
          <w:rFonts w:ascii="Times New Roman" w:hAnsi="Times New Roman" w:cs="Times New Roman"/>
          <w:b w:val="0"/>
        </w:rPr>
        <w:t>.</w:t>
      </w:r>
    </w:p>
    <w:p w14:paraId="3F24AC98" w14:textId="77777777" w:rsidR="001547D7" w:rsidRDefault="001547D7" w:rsidP="001547D7">
      <w:pPr>
        <w:pStyle w:val="Subseccin"/>
      </w:pPr>
      <w:r w:rsidRPr="001547D7">
        <w:t>Tres reflexiones hacia adelante</w:t>
      </w:r>
    </w:p>
    <w:p w14:paraId="7CFE16C3" w14:textId="77777777" w:rsidR="001547D7" w:rsidRPr="001547D7" w:rsidRDefault="001547D7" w:rsidP="001547D7">
      <w:pPr>
        <w:pStyle w:val="Subseccin"/>
        <w:spacing w:before="0" w:after="0"/>
        <w:jc w:val="both"/>
        <w:rPr>
          <w:rFonts w:ascii="Times New Roman" w:hAnsi="Times New Roman" w:cs="Times New Roman"/>
          <w:b w:val="0"/>
        </w:rPr>
      </w:pPr>
      <w:r w:rsidRPr="001547D7">
        <w:rPr>
          <w:rFonts w:ascii="Times New Roman" w:hAnsi="Times New Roman" w:cs="Times New Roman"/>
          <w:b w:val="0"/>
        </w:rPr>
        <w:t>Creemos que en la educación de grado se requiere la conformación de un cuerpo cada vez más numeroso de docentes entrenado para integrar los contenidos de este curso al aprendizaje cotidiano de habilidades clínicas para el diagnóstico y tratamiento. La bipolaridad actual de enseñar conocimientos biomédicos por un lado y comunicación empática centrada en el paciente por otro lado, debería ser superada a corto o mediano plazo.</w:t>
      </w:r>
    </w:p>
    <w:p w14:paraId="3ABC24FC" w14:textId="77777777" w:rsidR="001547D7" w:rsidRPr="001547D7" w:rsidRDefault="001547D7" w:rsidP="001547D7">
      <w:pPr>
        <w:pStyle w:val="Subseccin"/>
        <w:spacing w:before="0" w:after="0"/>
        <w:jc w:val="both"/>
        <w:rPr>
          <w:rFonts w:ascii="Times New Roman" w:hAnsi="Times New Roman" w:cs="Times New Roman"/>
          <w:b w:val="0"/>
        </w:rPr>
      </w:pPr>
      <w:r w:rsidRPr="001547D7">
        <w:rPr>
          <w:rFonts w:ascii="Times New Roman" w:hAnsi="Times New Roman" w:cs="Times New Roman"/>
          <w:b w:val="0"/>
        </w:rPr>
        <w:t>Subsisten preguntas fundamentales como: ¿se alcanzaron los objetivos o resultados esperados? ¿El entrenamiento influencia su conducta? ¿Son nuestros egresados mejores comunicadores en su actual vida profesional? ¿Qué obstáculos encuentran en su labor para aplicar las destrezas adquiridas en comunicación? Para responderlas hemos emprendido la evaluación mediante encuesta a quienes cursaron y hoy son médicos, lo que describimos en la parte 2 de este trabajo.</w:t>
      </w:r>
    </w:p>
    <w:p w14:paraId="5EE3B1FC" w14:textId="77777777" w:rsidR="001547D7" w:rsidRDefault="001547D7" w:rsidP="001547D7">
      <w:pPr>
        <w:pStyle w:val="Subseccin"/>
        <w:spacing w:before="0" w:after="0"/>
        <w:jc w:val="both"/>
        <w:rPr>
          <w:rFonts w:ascii="Times New Roman" w:hAnsi="Times New Roman" w:cs="Times New Roman"/>
          <w:b w:val="0"/>
        </w:rPr>
      </w:pPr>
      <w:r w:rsidRPr="001547D7">
        <w:rPr>
          <w:rFonts w:ascii="Times New Roman" w:hAnsi="Times New Roman" w:cs="Times New Roman"/>
          <w:b w:val="0"/>
        </w:rPr>
        <w:t>Finalmente, desde las facultades no conocemos el nivel de profesionalismo ni cómo es la comunicación con pacientes y colegas en los ámbitos del sistema sanitario. Allí es donde se van a desplegar o malograr las habilidades incorporadas en las aulas. Por lo tanto, la formación de mentores entre los residentes y los responsables de centros de atención primaria, como también de enfermeros, es otra tarea indelegable de las Escuelas de medicina. Consideramos que el objetivo final del proceso educativo es la generación y multiplicación de espacios clínicos donde los valores del humanismo y la comunicación sean fomentados, discutidos y actu</w:t>
      </w:r>
      <w:r>
        <w:rPr>
          <w:rFonts w:ascii="Times New Roman" w:hAnsi="Times New Roman" w:cs="Times New Roman"/>
          <w:b w:val="0"/>
        </w:rPr>
        <w:t>alizados en forma permanente</w:t>
      </w:r>
      <w:r w:rsidRPr="001547D7">
        <w:rPr>
          <w:rFonts w:ascii="Times New Roman" w:hAnsi="Times New Roman" w:cs="Times New Roman"/>
          <w:b w:val="0"/>
          <w:vertAlign w:val="superscript"/>
        </w:rPr>
        <w:t>7</w:t>
      </w:r>
      <w:r w:rsidRPr="001547D7">
        <w:rPr>
          <w:rFonts w:ascii="Times New Roman" w:hAnsi="Times New Roman" w:cs="Times New Roman"/>
          <w:b w:val="0"/>
        </w:rPr>
        <w:t xml:space="preserve">. </w:t>
      </w:r>
    </w:p>
    <w:p w14:paraId="602FF39A" w14:textId="77777777" w:rsidR="001547D7" w:rsidRDefault="001547D7" w:rsidP="001547D7">
      <w:pPr>
        <w:pStyle w:val="Subseccin"/>
        <w:spacing w:before="0" w:after="0"/>
        <w:jc w:val="both"/>
        <w:rPr>
          <w:rFonts w:ascii="Times New Roman" w:hAnsi="Times New Roman" w:cs="Times New Roman"/>
          <w:b w:val="0"/>
        </w:rPr>
      </w:pPr>
      <w:r w:rsidRPr="001547D7">
        <w:rPr>
          <w:rFonts w:ascii="Times New Roman" w:hAnsi="Times New Roman" w:cs="Times New Roman"/>
          <w:b w:val="0"/>
        </w:rPr>
        <w:t>De esta manera se daría respuesta a las expectativas que tienen la comunidad y cada paciente, respecto de las competencias de los profesionales que cuidan de su salud y calidad de vida.</w:t>
      </w:r>
    </w:p>
    <w:p w14:paraId="2AA139BB" w14:textId="77777777" w:rsidR="00F35148" w:rsidRPr="00F35148" w:rsidRDefault="001547D7" w:rsidP="00F35148">
      <w:pPr>
        <w:pStyle w:val="Ttulo1"/>
      </w:pPr>
      <w:r w:rsidRPr="00F35148">
        <w:t>Agradecimientos</w:t>
      </w:r>
    </w:p>
    <w:p w14:paraId="06308C29" w14:textId="77777777" w:rsidR="00842B07" w:rsidRDefault="001547D7" w:rsidP="00842B07">
      <w:pPr>
        <w:pStyle w:val="Subseccin"/>
        <w:spacing w:before="0" w:after="0"/>
        <w:jc w:val="both"/>
        <w:rPr>
          <w:rFonts w:ascii="Times New Roman" w:hAnsi="Times New Roman" w:cs="Times New Roman"/>
          <w:b w:val="0"/>
        </w:rPr>
      </w:pPr>
      <w:r w:rsidRPr="001547D7">
        <w:rPr>
          <w:rFonts w:ascii="Times New Roman" w:hAnsi="Times New Roman" w:cs="Times New Roman"/>
          <w:b w:val="0"/>
        </w:rPr>
        <w:t xml:space="preserve"> Héctor </w:t>
      </w:r>
      <w:proofErr w:type="spellStart"/>
      <w:r w:rsidRPr="001547D7">
        <w:rPr>
          <w:rFonts w:ascii="Times New Roman" w:hAnsi="Times New Roman" w:cs="Times New Roman"/>
          <w:b w:val="0"/>
        </w:rPr>
        <w:t>Abaca</w:t>
      </w:r>
      <w:proofErr w:type="spellEnd"/>
      <w:r w:rsidRPr="001547D7">
        <w:rPr>
          <w:rFonts w:ascii="Times New Roman" w:hAnsi="Times New Roman" w:cs="Times New Roman"/>
          <w:b w:val="0"/>
        </w:rPr>
        <w:t xml:space="preserve">, Laura </w:t>
      </w:r>
      <w:proofErr w:type="spellStart"/>
      <w:r w:rsidRPr="001547D7">
        <w:rPr>
          <w:rFonts w:ascii="Times New Roman" w:hAnsi="Times New Roman" w:cs="Times New Roman"/>
          <w:b w:val="0"/>
        </w:rPr>
        <w:t>Santolín</w:t>
      </w:r>
      <w:proofErr w:type="spellEnd"/>
      <w:r w:rsidRPr="001547D7">
        <w:rPr>
          <w:rFonts w:ascii="Times New Roman" w:hAnsi="Times New Roman" w:cs="Times New Roman"/>
          <w:b w:val="0"/>
        </w:rPr>
        <w:t xml:space="preserve">, Romina </w:t>
      </w:r>
      <w:proofErr w:type="spellStart"/>
      <w:r w:rsidRPr="001547D7">
        <w:rPr>
          <w:rFonts w:ascii="Times New Roman" w:hAnsi="Times New Roman" w:cs="Times New Roman"/>
          <w:b w:val="0"/>
        </w:rPr>
        <w:t>Viadana</w:t>
      </w:r>
      <w:proofErr w:type="spellEnd"/>
      <w:r w:rsidRPr="001547D7">
        <w:rPr>
          <w:rFonts w:ascii="Times New Roman" w:hAnsi="Times New Roman" w:cs="Times New Roman"/>
          <w:b w:val="0"/>
        </w:rPr>
        <w:t xml:space="preserve">, Laura Rodríguez, Eliana Gutiérrez, Ana Lucía Osorio y Lara </w:t>
      </w:r>
      <w:proofErr w:type="spellStart"/>
      <w:r w:rsidRPr="001547D7">
        <w:rPr>
          <w:rFonts w:ascii="Times New Roman" w:hAnsi="Times New Roman" w:cs="Times New Roman"/>
          <w:b w:val="0"/>
        </w:rPr>
        <w:t>Kraiselburd</w:t>
      </w:r>
      <w:proofErr w:type="spellEnd"/>
      <w:r w:rsidRPr="001547D7">
        <w:rPr>
          <w:rFonts w:ascii="Times New Roman" w:hAnsi="Times New Roman" w:cs="Times New Roman"/>
          <w:b w:val="0"/>
        </w:rPr>
        <w:t xml:space="preserve"> por su participación activa en el dictado. A la Dra. Lila Bujaldón por la revisión crítica.</w:t>
      </w:r>
    </w:p>
    <w:p w14:paraId="0F7DB07A" w14:textId="77777777" w:rsidR="008B2FE0" w:rsidRDefault="006902EE" w:rsidP="00842B07">
      <w:pPr>
        <w:pStyle w:val="Ttulo1"/>
      </w:pPr>
      <w:r w:rsidRPr="008B2FE0">
        <w:t>Bibliografía</w:t>
      </w:r>
    </w:p>
    <w:p w14:paraId="63E7F8E8" w14:textId="77777777" w:rsidR="001547D7" w:rsidRPr="001547D7" w:rsidRDefault="001547D7" w:rsidP="001547D7">
      <w:pPr>
        <w:pStyle w:val="Biblio"/>
      </w:pPr>
      <w:r w:rsidRPr="001547D7">
        <w:t xml:space="preserve">ASPEGREN K. (1999) </w:t>
      </w:r>
      <w:proofErr w:type="spellStart"/>
      <w:r w:rsidRPr="001547D7">
        <w:t>Teaching</w:t>
      </w:r>
      <w:proofErr w:type="spellEnd"/>
      <w:r w:rsidRPr="001547D7">
        <w:t xml:space="preserve"> and </w:t>
      </w:r>
      <w:proofErr w:type="spellStart"/>
      <w:r w:rsidRPr="001547D7">
        <w:t>Learning</w:t>
      </w:r>
      <w:proofErr w:type="spellEnd"/>
      <w:r w:rsidRPr="001547D7">
        <w:t xml:space="preserve"> </w:t>
      </w:r>
      <w:proofErr w:type="spellStart"/>
      <w:r w:rsidRPr="001547D7">
        <w:t>communication</w:t>
      </w:r>
      <w:proofErr w:type="spellEnd"/>
      <w:r w:rsidRPr="001547D7">
        <w:t xml:space="preserve"> </w:t>
      </w:r>
      <w:proofErr w:type="spellStart"/>
      <w:r w:rsidRPr="001547D7">
        <w:t>skills</w:t>
      </w:r>
      <w:proofErr w:type="spellEnd"/>
      <w:r w:rsidRPr="001547D7">
        <w:t xml:space="preserve"> in medicine- a </w:t>
      </w:r>
      <w:proofErr w:type="spellStart"/>
      <w:r w:rsidRPr="001547D7">
        <w:t>review</w:t>
      </w:r>
      <w:proofErr w:type="spellEnd"/>
      <w:r w:rsidRPr="001547D7">
        <w:t xml:space="preserve"> </w:t>
      </w:r>
      <w:proofErr w:type="spellStart"/>
      <w:r w:rsidRPr="001547D7">
        <w:t>with</w:t>
      </w:r>
      <w:proofErr w:type="spellEnd"/>
      <w:r w:rsidRPr="001547D7">
        <w:t xml:space="preserve"> </w:t>
      </w:r>
      <w:proofErr w:type="spellStart"/>
      <w:r w:rsidRPr="001547D7">
        <w:t>quality</w:t>
      </w:r>
      <w:proofErr w:type="spellEnd"/>
      <w:r w:rsidRPr="001547D7">
        <w:t xml:space="preserve"> </w:t>
      </w:r>
      <w:proofErr w:type="spellStart"/>
      <w:r w:rsidRPr="001547D7">
        <w:t>grading</w:t>
      </w:r>
      <w:proofErr w:type="spellEnd"/>
      <w:r w:rsidRPr="001547D7">
        <w:t xml:space="preserve"> </w:t>
      </w:r>
      <w:proofErr w:type="spellStart"/>
      <w:r w:rsidRPr="001547D7">
        <w:t>of</w:t>
      </w:r>
      <w:proofErr w:type="spellEnd"/>
      <w:r w:rsidRPr="001547D7">
        <w:t xml:space="preserve"> </w:t>
      </w:r>
      <w:proofErr w:type="spellStart"/>
      <w:r w:rsidRPr="001547D7">
        <w:t>articles</w:t>
      </w:r>
      <w:proofErr w:type="spellEnd"/>
      <w:r w:rsidRPr="001547D7">
        <w:t xml:space="preserve">. Medical </w:t>
      </w:r>
      <w:proofErr w:type="spellStart"/>
      <w:r w:rsidRPr="001547D7">
        <w:t>Teacher</w:t>
      </w:r>
      <w:proofErr w:type="spellEnd"/>
      <w:r w:rsidRPr="001547D7">
        <w:t xml:space="preserve">, </w:t>
      </w:r>
      <w:proofErr w:type="spellStart"/>
      <w:r w:rsidRPr="001547D7">
        <w:t>Vol</w:t>
      </w:r>
      <w:proofErr w:type="spellEnd"/>
      <w:r w:rsidRPr="001547D7">
        <w:t xml:space="preserve"> 21, No6.</w:t>
      </w:r>
    </w:p>
    <w:p w14:paraId="5544CC26" w14:textId="77777777" w:rsidR="001547D7" w:rsidRPr="001547D7" w:rsidRDefault="001547D7" w:rsidP="001547D7">
      <w:pPr>
        <w:pStyle w:val="Biblio"/>
      </w:pPr>
      <w:r w:rsidRPr="001547D7">
        <w:t xml:space="preserve">BANDURA, A. (1991) Social </w:t>
      </w:r>
      <w:proofErr w:type="spellStart"/>
      <w:r w:rsidRPr="001547D7">
        <w:t>Foundation</w:t>
      </w:r>
      <w:proofErr w:type="spellEnd"/>
      <w:r w:rsidRPr="001547D7">
        <w:t xml:space="preserve"> </w:t>
      </w:r>
      <w:proofErr w:type="spellStart"/>
      <w:r w:rsidRPr="001547D7">
        <w:t>of</w:t>
      </w:r>
      <w:proofErr w:type="spellEnd"/>
      <w:r w:rsidRPr="001547D7">
        <w:t xml:space="preserve"> </w:t>
      </w:r>
      <w:proofErr w:type="spellStart"/>
      <w:r w:rsidRPr="001547D7">
        <w:t>Thought</w:t>
      </w:r>
      <w:proofErr w:type="spellEnd"/>
      <w:r w:rsidRPr="001547D7">
        <w:t xml:space="preserve"> and </w:t>
      </w:r>
      <w:proofErr w:type="spellStart"/>
      <w:r w:rsidRPr="001547D7">
        <w:t>Action</w:t>
      </w:r>
      <w:proofErr w:type="spellEnd"/>
      <w:r w:rsidRPr="001547D7">
        <w:t xml:space="preserve">: A Social </w:t>
      </w:r>
      <w:proofErr w:type="spellStart"/>
      <w:r w:rsidRPr="001547D7">
        <w:t>Cognitive</w:t>
      </w:r>
      <w:proofErr w:type="spellEnd"/>
      <w:r w:rsidRPr="001547D7">
        <w:t xml:space="preserve"> </w:t>
      </w:r>
      <w:proofErr w:type="spellStart"/>
      <w:r w:rsidRPr="001547D7">
        <w:t>Theory</w:t>
      </w:r>
      <w:proofErr w:type="spellEnd"/>
      <w:r w:rsidRPr="001547D7">
        <w:t xml:space="preserve"> (Englewood </w:t>
      </w:r>
      <w:proofErr w:type="spellStart"/>
      <w:r w:rsidRPr="001547D7">
        <w:t>Cliffs</w:t>
      </w:r>
      <w:proofErr w:type="spellEnd"/>
      <w:r w:rsidRPr="001547D7">
        <w:t>, NJ, Prentice-Hall)</w:t>
      </w:r>
    </w:p>
    <w:p w14:paraId="4B58AEE9" w14:textId="77777777" w:rsidR="001547D7" w:rsidRPr="001547D7" w:rsidRDefault="001547D7" w:rsidP="001547D7">
      <w:pPr>
        <w:pStyle w:val="Biblio"/>
      </w:pPr>
      <w:r w:rsidRPr="001547D7">
        <w:t xml:space="preserve">C. van der VLEUTEN, et al. (2019), </w:t>
      </w:r>
      <w:proofErr w:type="spellStart"/>
      <w:r w:rsidRPr="001547D7">
        <w:t>Assessment</w:t>
      </w:r>
      <w:proofErr w:type="spellEnd"/>
      <w:r w:rsidRPr="001547D7">
        <w:t xml:space="preserve"> </w:t>
      </w:r>
      <w:proofErr w:type="spellStart"/>
      <w:r w:rsidRPr="001547D7">
        <w:t>of</w:t>
      </w:r>
      <w:proofErr w:type="spellEnd"/>
      <w:r w:rsidRPr="001547D7">
        <w:t xml:space="preserve"> </w:t>
      </w:r>
      <w:proofErr w:type="spellStart"/>
      <w:r w:rsidRPr="001547D7">
        <w:t>communication</w:t>
      </w:r>
      <w:proofErr w:type="spellEnd"/>
      <w:r w:rsidRPr="001547D7">
        <w:t xml:space="preserve"> </w:t>
      </w:r>
      <w:proofErr w:type="spellStart"/>
      <w:r w:rsidRPr="001547D7">
        <w:t>skills</w:t>
      </w:r>
      <w:proofErr w:type="spellEnd"/>
      <w:r w:rsidRPr="001547D7">
        <w:t xml:space="preserve">, </w:t>
      </w:r>
      <w:proofErr w:type="spellStart"/>
      <w:r w:rsidRPr="001547D7">
        <w:t>Patient</w:t>
      </w:r>
      <w:proofErr w:type="spellEnd"/>
      <w:r w:rsidRPr="001547D7">
        <w:t xml:space="preserve"> </w:t>
      </w:r>
      <w:proofErr w:type="spellStart"/>
      <w:r w:rsidRPr="001547D7">
        <w:t>Educ</w:t>
      </w:r>
      <w:proofErr w:type="spellEnd"/>
      <w:r w:rsidRPr="001547D7">
        <w:t xml:space="preserve"> </w:t>
      </w:r>
      <w:proofErr w:type="spellStart"/>
      <w:r w:rsidRPr="001547D7">
        <w:t>Couns</w:t>
      </w:r>
      <w:proofErr w:type="spellEnd"/>
      <w:r w:rsidRPr="001547D7">
        <w:t xml:space="preserve">., https://doi.org/ 10.1016/j.pec.2019.07.007 </w:t>
      </w:r>
      <w:proofErr w:type="spellStart"/>
      <w:r w:rsidRPr="001547D7">
        <w:t>Contents</w:t>
      </w:r>
      <w:proofErr w:type="spellEnd"/>
      <w:r w:rsidRPr="001547D7">
        <w:t xml:space="preserve"> </w:t>
      </w:r>
      <w:proofErr w:type="spellStart"/>
      <w:r w:rsidRPr="001547D7">
        <w:t>lists</w:t>
      </w:r>
      <w:proofErr w:type="spellEnd"/>
      <w:r w:rsidRPr="001547D7">
        <w:t xml:space="preserve"> </w:t>
      </w:r>
      <w:proofErr w:type="spellStart"/>
      <w:r w:rsidRPr="001547D7">
        <w:t>available</w:t>
      </w:r>
      <w:proofErr w:type="spellEnd"/>
      <w:r w:rsidRPr="001547D7">
        <w:t xml:space="preserve"> at </w:t>
      </w:r>
      <w:proofErr w:type="spellStart"/>
      <w:r w:rsidRPr="001547D7">
        <w:t>Science</w:t>
      </w:r>
      <w:proofErr w:type="spellEnd"/>
      <w:r w:rsidRPr="001547D7">
        <w:t xml:space="preserve"> Direct </w:t>
      </w:r>
      <w:proofErr w:type="spellStart"/>
      <w:r w:rsidRPr="001547D7">
        <w:t>Patient</w:t>
      </w:r>
      <w:proofErr w:type="spellEnd"/>
      <w:r w:rsidRPr="001547D7">
        <w:t xml:space="preserve"> </w:t>
      </w:r>
      <w:proofErr w:type="spellStart"/>
      <w:r w:rsidRPr="001547D7">
        <w:t>Education</w:t>
      </w:r>
      <w:proofErr w:type="spellEnd"/>
      <w:r w:rsidRPr="001547D7">
        <w:t xml:space="preserve"> and </w:t>
      </w:r>
      <w:proofErr w:type="spellStart"/>
      <w:r w:rsidRPr="001547D7">
        <w:t>Counseling</w:t>
      </w:r>
      <w:proofErr w:type="spellEnd"/>
      <w:r w:rsidRPr="001547D7">
        <w:t xml:space="preserve"> </w:t>
      </w:r>
      <w:proofErr w:type="spellStart"/>
      <w:r w:rsidRPr="001547D7">
        <w:t>journal</w:t>
      </w:r>
      <w:proofErr w:type="spellEnd"/>
      <w:r w:rsidRPr="001547D7">
        <w:t xml:space="preserve"> </w:t>
      </w:r>
      <w:proofErr w:type="spellStart"/>
      <w:r w:rsidRPr="001547D7">
        <w:t>homepage</w:t>
      </w:r>
      <w:proofErr w:type="spellEnd"/>
      <w:r w:rsidRPr="001547D7">
        <w:t>: www.else vie r .</w:t>
      </w:r>
      <w:proofErr w:type="spellStart"/>
      <w:r w:rsidRPr="001547D7">
        <w:t>com</w:t>
      </w:r>
      <w:proofErr w:type="spellEnd"/>
      <w:r w:rsidRPr="001547D7">
        <w:t xml:space="preserve">/ </w:t>
      </w:r>
      <w:proofErr w:type="spellStart"/>
      <w:r w:rsidRPr="001547D7">
        <w:t>locate</w:t>
      </w:r>
      <w:proofErr w:type="spellEnd"/>
      <w:r w:rsidRPr="001547D7">
        <w:t xml:space="preserve"> /</w:t>
      </w:r>
      <w:proofErr w:type="spellStart"/>
      <w:r w:rsidRPr="001547D7">
        <w:t>pateducou</w:t>
      </w:r>
      <w:proofErr w:type="spellEnd"/>
    </w:p>
    <w:p w14:paraId="243B0A12" w14:textId="77777777" w:rsidR="001547D7" w:rsidRPr="001547D7" w:rsidRDefault="001547D7" w:rsidP="001547D7">
      <w:pPr>
        <w:pStyle w:val="Biblio"/>
      </w:pPr>
      <w:r w:rsidRPr="001547D7">
        <w:t xml:space="preserve">CUSIMANO, M.C.; TING, D.K.; KWONG, J.L.; VAN MELLE, E.; MACDONALD, S.E.; CLINE, C. (2019) Medical </w:t>
      </w:r>
      <w:proofErr w:type="spellStart"/>
      <w:r w:rsidRPr="001547D7">
        <w:t>Students</w:t>
      </w:r>
      <w:proofErr w:type="spellEnd"/>
      <w:r w:rsidRPr="001547D7">
        <w:t xml:space="preserve"> </w:t>
      </w:r>
      <w:proofErr w:type="spellStart"/>
      <w:r w:rsidRPr="001547D7">
        <w:t>Learn</w:t>
      </w:r>
      <w:proofErr w:type="spellEnd"/>
      <w:r w:rsidRPr="001547D7">
        <w:t xml:space="preserve"> </w:t>
      </w:r>
      <w:proofErr w:type="spellStart"/>
      <w:r w:rsidRPr="001547D7">
        <w:t>Professionalism</w:t>
      </w:r>
      <w:proofErr w:type="spellEnd"/>
      <w:r w:rsidRPr="001547D7">
        <w:t xml:space="preserve"> in </w:t>
      </w:r>
      <w:proofErr w:type="spellStart"/>
      <w:r w:rsidRPr="001547D7">
        <w:t>Near</w:t>
      </w:r>
      <w:proofErr w:type="spellEnd"/>
      <w:r w:rsidRPr="001547D7">
        <w:t xml:space="preserve">-Peer Led, </w:t>
      </w:r>
      <w:proofErr w:type="spellStart"/>
      <w:r w:rsidRPr="001547D7">
        <w:t>Discussion-Based</w:t>
      </w:r>
      <w:proofErr w:type="spellEnd"/>
      <w:r w:rsidRPr="001547D7">
        <w:t xml:space="preserve"> Small </w:t>
      </w:r>
      <w:proofErr w:type="spellStart"/>
      <w:r w:rsidRPr="001547D7">
        <w:t>Groups</w:t>
      </w:r>
      <w:proofErr w:type="spellEnd"/>
      <w:r w:rsidRPr="001547D7">
        <w:t xml:space="preserve">. </w:t>
      </w:r>
      <w:proofErr w:type="spellStart"/>
      <w:r w:rsidRPr="001547D7">
        <w:t>Teaching</w:t>
      </w:r>
      <w:proofErr w:type="spellEnd"/>
      <w:r w:rsidRPr="001547D7">
        <w:t xml:space="preserve"> and </w:t>
      </w:r>
      <w:proofErr w:type="spellStart"/>
      <w:r w:rsidRPr="001547D7">
        <w:t>Learning</w:t>
      </w:r>
      <w:proofErr w:type="spellEnd"/>
      <w:r w:rsidRPr="001547D7">
        <w:t xml:space="preserve"> Medicine. Vol.31 Nr.3 307 - 318  DOI 10.1007/s10459-012-9401-0</w:t>
      </w:r>
    </w:p>
    <w:p w14:paraId="07FE1DD3" w14:textId="77777777" w:rsidR="001547D7" w:rsidRPr="001547D7" w:rsidRDefault="001547D7" w:rsidP="001547D7">
      <w:pPr>
        <w:pStyle w:val="Biblio"/>
      </w:pPr>
      <w:r w:rsidRPr="001547D7">
        <w:t xml:space="preserve">ENDE J. </w:t>
      </w:r>
      <w:proofErr w:type="spellStart"/>
      <w:r w:rsidRPr="001547D7">
        <w:t>Feedback</w:t>
      </w:r>
      <w:proofErr w:type="spellEnd"/>
      <w:r w:rsidRPr="001547D7">
        <w:t xml:space="preserve"> in </w:t>
      </w:r>
      <w:proofErr w:type="spellStart"/>
      <w:r w:rsidRPr="001547D7">
        <w:t>Clinical</w:t>
      </w:r>
      <w:proofErr w:type="spellEnd"/>
      <w:r w:rsidRPr="001547D7">
        <w:t xml:space="preserve"> Medical </w:t>
      </w:r>
      <w:proofErr w:type="spellStart"/>
      <w:r w:rsidRPr="001547D7">
        <w:t>Education</w:t>
      </w:r>
      <w:proofErr w:type="spellEnd"/>
      <w:r w:rsidRPr="001547D7">
        <w:t>, (1983) JAMA -Vol.</w:t>
      </w:r>
      <w:r w:rsidR="00F35148" w:rsidRPr="001547D7">
        <w:t>250, No</w:t>
      </w:r>
      <w:r w:rsidRPr="001547D7">
        <w:t xml:space="preserve"> 6</w:t>
      </w:r>
    </w:p>
    <w:p w14:paraId="3ACACD7E" w14:textId="77777777" w:rsidR="001547D7" w:rsidRPr="001547D7" w:rsidRDefault="001547D7" w:rsidP="001547D7">
      <w:pPr>
        <w:pStyle w:val="Biblio"/>
      </w:pPr>
      <w:r w:rsidRPr="001547D7">
        <w:t xml:space="preserve">ESTEVES Pedro Eliseo, Habilidades de comunicación en la formación médica. Tesis doctoral inédita, (2007) Facultad de Ciencias Médicas </w:t>
      </w:r>
      <w:proofErr w:type="spellStart"/>
      <w:r w:rsidRPr="001547D7">
        <w:t>UNCuyo</w:t>
      </w:r>
      <w:proofErr w:type="spellEnd"/>
      <w:r w:rsidRPr="001547D7">
        <w:t>.</w:t>
      </w:r>
    </w:p>
    <w:p w14:paraId="113A2A33" w14:textId="77777777" w:rsidR="001547D7" w:rsidRPr="001547D7" w:rsidRDefault="001547D7" w:rsidP="001547D7">
      <w:pPr>
        <w:pStyle w:val="Biblio"/>
      </w:pPr>
      <w:r w:rsidRPr="001547D7">
        <w:t xml:space="preserve">HAFFERTY F. (2006) </w:t>
      </w:r>
      <w:proofErr w:type="spellStart"/>
      <w:r w:rsidRPr="001547D7">
        <w:t>Measuring</w:t>
      </w:r>
      <w:proofErr w:type="spellEnd"/>
      <w:r w:rsidRPr="001547D7">
        <w:t xml:space="preserve"> </w:t>
      </w:r>
      <w:proofErr w:type="spellStart"/>
      <w:r w:rsidRPr="001547D7">
        <w:t>Professionalism</w:t>
      </w:r>
      <w:proofErr w:type="spellEnd"/>
      <w:r w:rsidRPr="001547D7">
        <w:t xml:space="preserve">: A </w:t>
      </w:r>
      <w:proofErr w:type="spellStart"/>
      <w:r w:rsidRPr="001547D7">
        <w:t>Commentary</w:t>
      </w:r>
      <w:proofErr w:type="spellEnd"/>
      <w:r w:rsidRPr="001547D7">
        <w:t xml:space="preserve">. in </w:t>
      </w:r>
      <w:proofErr w:type="spellStart"/>
      <w:r w:rsidRPr="001547D7">
        <w:t>Measuring</w:t>
      </w:r>
      <w:proofErr w:type="spellEnd"/>
      <w:r w:rsidRPr="001547D7">
        <w:t xml:space="preserve"> Medical </w:t>
      </w:r>
      <w:proofErr w:type="spellStart"/>
      <w:r w:rsidRPr="001547D7">
        <w:t>Professionalism</w:t>
      </w:r>
      <w:proofErr w:type="spellEnd"/>
      <w:r w:rsidRPr="001547D7">
        <w:t xml:space="preserve">, editor Stern ET, Oxford </w:t>
      </w:r>
      <w:proofErr w:type="spellStart"/>
      <w:r w:rsidRPr="001547D7">
        <w:t>University</w:t>
      </w:r>
      <w:proofErr w:type="spellEnd"/>
      <w:r w:rsidRPr="001547D7">
        <w:t xml:space="preserve"> </w:t>
      </w:r>
      <w:proofErr w:type="spellStart"/>
      <w:r w:rsidRPr="001547D7">
        <w:t>Press</w:t>
      </w:r>
      <w:proofErr w:type="spellEnd"/>
      <w:r w:rsidRPr="001547D7">
        <w:t xml:space="preserve"> </w:t>
      </w:r>
    </w:p>
    <w:p w14:paraId="7F71AEAE" w14:textId="77777777" w:rsidR="001547D7" w:rsidRPr="001547D7" w:rsidRDefault="008203B1" w:rsidP="001547D7">
      <w:pPr>
        <w:pStyle w:val="Biblio"/>
      </w:pPr>
      <w:r>
        <w:rPr>
          <w:noProof/>
          <w:lang w:val="es-AR" w:eastAsia="es-AR"/>
        </w:rPr>
        <mc:AlternateContent>
          <mc:Choice Requires="wps">
            <w:drawing>
              <wp:anchor distT="0" distB="0" distL="114300" distR="114300" simplePos="0" relativeHeight="251687936" behindDoc="0" locked="0" layoutInCell="1" allowOverlap="1" wp14:anchorId="08055C52" wp14:editId="50B37A7F">
                <wp:simplePos x="0" y="0"/>
                <wp:positionH relativeFrom="rightMargin">
                  <wp:align>left</wp:align>
                </wp:positionH>
                <wp:positionV relativeFrom="paragraph">
                  <wp:posOffset>1290955</wp:posOffset>
                </wp:positionV>
                <wp:extent cx="466725" cy="438150"/>
                <wp:effectExtent l="0" t="0" r="28575" b="19050"/>
                <wp:wrapNone/>
                <wp:docPr id="9"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381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8503F5" w14:textId="77777777" w:rsidR="008203B1" w:rsidRPr="0029375C" w:rsidRDefault="008203B1" w:rsidP="008203B1">
                            <w:pPr>
                              <w:jc w:val="center"/>
                              <w:rPr>
                                <w:b/>
                                <w:color w:val="FFFFFF" w:themeColor="background1"/>
                                <w:sz w:val="24"/>
                                <w:lang w:val="es-AR"/>
                              </w:rPr>
                            </w:pPr>
                            <w:r>
                              <w:rPr>
                                <w:b/>
                                <w:color w:val="FFFFFF" w:themeColor="background1"/>
                                <w:sz w:val="24"/>
                                <w:lang w:val="es-AR"/>
                              </w:rP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00ED6" id="_x0000_s1030" type="#_x0000_t202" style="position:absolute;left:0;text-align:left;margin-left:0;margin-top:101.65pt;width:36.75pt;height:34.5pt;z-index:2516879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" fillcolor="#030" strokeweight=".5pt">
                <v:path arrowok="t"/>
                <v:textbox>
                  <w:txbxContent>
                    <w:p w:rsidR="008203B1" w:rsidRPr="0029375C" w:rsidRDefault="008203B1" w:rsidP="008203B1">
                      <w:pPr>
                        <w:jc w:val="center"/>
                        <w:rPr>
                          <w:b/>
                          <w:color w:val="FFFFFF" w:themeColor="background1"/>
                          <w:sz w:val="24"/>
                          <w:lang w:val="es-AR"/>
                        </w:rPr>
                      </w:pPr>
                      <w:r>
                        <w:rPr>
                          <w:b/>
                          <w:color w:val="FFFFFF" w:themeColor="background1"/>
                          <w:sz w:val="24"/>
                          <w:lang w:val="es-AR"/>
                        </w:rPr>
                        <w:t>28</w:t>
                      </w:r>
                    </w:p>
                  </w:txbxContent>
                </v:textbox>
                <w10:wrap anchorx="margin"/>
              </v:shape>
            </w:pict>
          </mc:Fallback>
        </mc:AlternateContent>
      </w:r>
      <w:r w:rsidR="001547D7" w:rsidRPr="001547D7">
        <w:t>J.C.J.M. DE HAES, F.</w:t>
      </w:r>
      <w:r w:rsidR="00F35148" w:rsidRPr="001547D7">
        <w:t>J. OORT</w:t>
      </w:r>
      <w:r w:rsidR="001547D7" w:rsidRPr="001547D7">
        <w:t xml:space="preserve"> &amp;R.L. HULSMAN (2005) "</w:t>
      </w:r>
      <w:proofErr w:type="spellStart"/>
      <w:r w:rsidR="001547D7" w:rsidRPr="001547D7">
        <w:t>Summative</w:t>
      </w:r>
      <w:proofErr w:type="spellEnd"/>
      <w:r w:rsidR="001547D7" w:rsidRPr="001547D7">
        <w:t xml:space="preserve"> </w:t>
      </w:r>
      <w:proofErr w:type="spellStart"/>
      <w:r w:rsidR="001547D7" w:rsidRPr="001547D7">
        <w:t>Assessment</w:t>
      </w:r>
      <w:proofErr w:type="spellEnd"/>
      <w:r w:rsidR="001547D7" w:rsidRPr="001547D7">
        <w:t xml:space="preserve"> </w:t>
      </w:r>
      <w:proofErr w:type="spellStart"/>
      <w:r w:rsidR="001547D7" w:rsidRPr="001547D7">
        <w:t>of</w:t>
      </w:r>
      <w:proofErr w:type="spellEnd"/>
      <w:r w:rsidR="001547D7" w:rsidRPr="001547D7">
        <w:t xml:space="preserve"> medical </w:t>
      </w:r>
      <w:proofErr w:type="spellStart"/>
      <w:r w:rsidR="001547D7" w:rsidRPr="001547D7">
        <w:t>students</w:t>
      </w:r>
      <w:proofErr w:type="spellEnd"/>
      <w:r w:rsidR="001547D7" w:rsidRPr="001547D7">
        <w:t xml:space="preserve">´ </w:t>
      </w:r>
      <w:proofErr w:type="spellStart"/>
      <w:r w:rsidR="001547D7" w:rsidRPr="001547D7">
        <w:t>communication</w:t>
      </w:r>
      <w:proofErr w:type="spellEnd"/>
      <w:r w:rsidR="001547D7" w:rsidRPr="001547D7">
        <w:t xml:space="preserve"> </w:t>
      </w:r>
      <w:proofErr w:type="spellStart"/>
      <w:r w:rsidR="001547D7" w:rsidRPr="001547D7">
        <w:t>skills</w:t>
      </w:r>
      <w:proofErr w:type="spellEnd"/>
      <w:r w:rsidR="001547D7" w:rsidRPr="001547D7">
        <w:t xml:space="preserve"> and </w:t>
      </w:r>
      <w:proofErr w:type="spellStart"/>
      <w:r w:rsidR="001547D7" w:rsidRPr="001547D7">
        <w:t>professional</w:t>
      </w:r>
      <w:proofErr w:type="spellEnd"/>
      <w:r w:rsidR="001547D7" w:rsidRPr="001547D7">
        <w:t xml:space="preserve"> </w:t>
      </w:r>
      <w:proofErr w:type="spellStart"/>
      <w:r w:rsidR="001547D7" w:rsidRPr="001547D7">
        <w:t>attitudes</w:t>
      </w:r>
      <w:proofErr w:type="spellEnd"/>
      <w:r w:rsidR="001547D7" w:rsidRPr="001547D7">
        <w:t xml:space="preserve"> </w:t>
      </w:r>
      <w:proofErr w:type="spellStart"/>
      <w:r w:rsidR="001547D7" w:rsidRPr="001547D7">
        <w:t>through</w:t>
      </w:r>
      <w:proofErr w:type="spellEnd"/>
      <w:r w:rsidR="001547D7" w:rsidRPr="001547D7">
        <w:t xml:space="preserve"> </w:t>
      </w:r>
      <w:proofErr w:type="spellStart"/>
      <w:r w:rsidR="001547D7" w:rsidRPr="001547D7">
        <w:t>observation</w:t>
      </w:r>
      <w:proofErr w:type="spellEnd"/>
      <w:r w:rsidR="001547D7" w:rsidRPr="001547D7">
        <w:t xml:space="preserve"> in </w:t>
      </w:r>
      <w:proofErr w:type="spellStart"/>
      <w:r w:rsidR="001547D7" w:rsidRPr="001547D7">
        <w:t>clinical</w:t>
      </w:r>
      <w:proofErr w:type="spellEnd"/>
      <w:r w:rsidR="001547D7" w:rsidRPr="001547D7">
        <w:t xml:space="preserve"> </w:t>
      </w:r>
      <w:proofErr w:type="spellStart"/>
      <w:r w:rsidR="001547D7" w:rsidRPr="001547D7">
        <w:t>practice</w:t>
      </w:r>
      <w:proofErr w:type="spellEnd"/>
      <w:r w:rsidR="001547D7" w:rsidRPr="001547D7">
        <w:t xml:space="preserve">" Medical </w:t>
      </w:r>
      <w:proofErr w:type="spellStart"/>
      <w:r w:rsidR="001547D7" w:rsidRPr="001547D7">
        <w:t>Teacher</w:t>
      </w:r>
      <w:proofErr w:type="spellEnd"/>
      <w:r w:rsidR="001547D7" w:rsidRPr="001547D7">
        <w:t xml:space="preserve">, </w:t>
      </w:r>
      <w:proofErr w:type="spellStart"/>
      <w:r w:rsidR="001547D7" w:rsidRPr="001547D7">
        <w:t>Vol</w:t>
      </w:r>
      <w:proofErr w:type="spellEnd"/>
      <w:r w:rsidR="001547D7" w:rsidRPr="001547D7">
        <w:t xml:space="preserve"> 27, No 7, 2005, </w:t>
      </w:r>
      <w:proofErr w:type="spellStart"/>
      <w:r w:rsidR="001547D7" w:rsidRPr="001547D7">
        <w:t>pp</w:t>
      </w:r>
      <w:proofErr w:type="spellEnd"/>
      <w:r w:rsidR="001547D7" w:rsidRPr="001547D7">
        <w:t xml:space="preserve"> 583-589.</w:t>
      </w:r>
    </w:p>
    <w:p w14:paraId="47474657" w14:textId="77777777" w:rsidR="001547D7" w:rsidRPr="001547D7" w:rsidRDefault="001547D7" w:rsidP="001547D7">
      <w:pPr>
        <w:pStyle w:val="Biblio"/>
      </w:pPr>
      <w:r w:rsidRPr="001547D7">
        <w:lastRenderedPageBreak/>
        <w:t xml:space="preserve">JACKSON V, BACK A. (2011) </w:t>
      </w:r>
      <w:proofErr w:type="spellStart"/>
      <w:r w:rsidRPr="001547D7">
        <w:t>Teaching</w:t>
      </w:r>
      <w:proofErr w:type="spellEnd"/>
      <w:r w:rsidRPr="001547D7">
        <w:t xml:space="preserve"> </w:t>
      </w:r>
      <w:proofErr w:type="spellStart"/>
      <w:r w:rsidRPr="001547D7">
        <w:t>Communication</w:t>
      </w:r>
      <w:proofErr w:type="spellEnd"/>
      <w:r w:rsidRPr="001547D7">
        <w:t xml:space="preserve"> </w:t>
      </w:r>
      <w:proofErr w:type="spellStart"/>
      <w:r w:rsidRPr="001547D7">
        <w:t>Skills</w:t>
      </w:r>
      <w:proofErr w:type="spellEnd"/>
      <w:r w:rsidRPr="001547D7">
        <w:t xml:space="preserve"> </w:t>
      </w:r>
      <w:proofErr w:type="spellStart"/>
      <w:r w:rsidRPr="001547D7">
        <w:t>Using</w:t>
      </w:r>
      <w:proofErr w:type="spellEnd"/>
      <w:r w:rsidRPr="001547D7">
        <w:t xml:space="preserve"> Role-Play: </w:t>
      </w:r>
      <w:proofErr w:type="spellStart"/>
      <w:r w:rsidRPr="001547D7">
        <w:t>An</w:t>
      </w:r>
      <w:proofErr w:type="spellEnd"/>
      <w:r w:rsidRPr="001547D7">
        <w:t xml:space="preserve"> </w:t>
      </w:r>
      <w:proofErr w:type="spellStart"/>
      <w:r w:rsidRPr="001547D7">
        <w:t>Experience-Based</w:t>
      </w:r>
      <w:proofErr w:type="spellEnd"/>
      <w:r w:rsidRPr="001547D7">
        <w:t xml:space="preserve"> </w:t>
      </w:r>
      <w:proofErr w:type="spellStart"/>
      <w:r w:rsidRPr="001547D7">
        <w:t>Guide</w:t>
      </w:r>
      <w:proofErr w:type="spellEnd"/>
      <w:r w:rsidRPr="001547D7">
        <w:t xml:space="preserve"> </w:t>
      </w:r>
      <w:proofErr w:type="spellStart"/>
      <w:r w:rsidRPr="001547D7">
        <w:t>for</w:t>
      </w:r>
      <w:proofErr w:type="spellEnd"/>
      <w:r w:rsidRPr="001547D7">
        <w:t xml:space="preserve"> </w:t>
      </w:r>
      <w:proofErr w:type="spellStart"/>
      <w:r w:rsidRPr="001547D7">
        <w:t>Educators</w:t>
      </w:r>
      <w:proofErr w:type="spellEnd"/>
      <w:r w:rsidRPr="001547D7">
        <w:t xml:space="preserve"> </w:t>
      </w:r>
      <w:proofErr w:type="spellStart"/>
      <w:r w:rsidRPr="001547D7">
        <w:t>Journal</w:t>
      </w:r>
      <w:proofErr w:type="spellEnd"/>
      <w:r w:rsidRPr="001547D7">
        <w:t xml:space="preserve"> </w:t>
      </w:r>
      <w:proofErr w:type="spellStart"/>
      <w:r w:rsidRPr="001547D7">
        <w:t>of</w:t>
      </w:r>
      <w:proofErr w:type="spellEnd"/>
      <w:r w:rsidRPr="001547D7">
        <w:t xml:space="preserve"> </w:t>
      </w:r>
      <w:proofErr w:type="spellStart"/>
      <w:r w:rsidRPr="001547D7">
        <w:t>Palliative</w:t>
      </w:r>
      <w:proofErr w:type="spellEnd"/>
      <w:r w:rsidRPr="001547D7">
        <w:t xml:space="preserve"> Medicine </w:t>
      </w:r>
      <w:proofErr w:type="spellStart"/>
      <w:r w:rsidRPr="001547D7">
        <w:t>Volume</w:t>
      </w:r>
      <w:proofErr w:type="spellEnd"/>
      <w:r w:rsidRPr="001547D7">
        <w:t xml:space="preserve"> 14, </w:t>
      </w:r>
      <w:proofErr w:type="spellStart"/>
      <w:r w:rsidRPr="001547D7">
        <w:t>Number</w:t>
      </w:r>
      <w:proofErr w:type="spellEnd"/>
      <w:r w:rsidRPr="001547D7">
        <w:t xml:space="preserve"> 6, Mary Ann </w:t>
      </w:r>
      <w:proofErr w:type="spellStart"/>
      <w:r w:rsidRPr="001547D7">
        <w:t>Liebert</w:t>
      </w:r>
      <w:proofErr w:type="spellEnd"/>
      <w:r w:rsidRPr="001547D7">
        <w:t xml:space="preserve">, Inc. DOI: 10.1089/jpm.2010.0493 </w:t>
      </w:r>
    </w:p>
    <w:p w14:paraId="14625EA3" w14:textId="77777777" w:rsidR="001547D7" w:rsidRPr="001547D7" w:rsidRDefault="001547D7" w:rsidP="001547D7">
      <w:pPr>
        <w:pStyle w:val="Biblio"/>
      </w:pPr>
      <w:r w:rsidRPr="001547D7">
        <w:t xml:space="preserve">KLAMEN D.,  WILLIAMS R. (2006): </w:t>
      </w:r>
      <w:proofErr w:type="spellStart"/>
      <w:r w:rsidRPr="001547D7">
        <w:t>Using</w:t>
      </w:r>
      <w:proofErr w:type="spellEnd"/>
      <w:r w:rsidRPr="001547D7">
        <w:t xml:space="preserve"> </w:t>
      </w:r>
      <w:proofErr w:type="spellStart"/>
      <w:r w:rsidRPr="001547D7">
        <w:t>Standardized</w:t>
      </w:r>
      <w:proofErr w:type="spellEnd"/>
      <w:r w:rsidRPr="001547D7">
        <w:t xml:space="preserve"> </w:t>
      </w:r>
      <w:proofErr w:type="spellStart"/>
      <w:r w:rsidRPr="001547D7">
        <w:t>Clinical</w:t>
      </w:r>
      <w:proofErr w:type="spellEnd"/>
      <w:r w:rsidRPr="001547D7">
        <w:t xml:space="preserve"> </w:t>
      </w:r>
      <w:proofErr w:type="spellStart"/>
      <w:r w:rsidRPr="001547D7">
        <w:t>Encounters</w:t>
      </w:r>
      <w:proofErr w:type="spellEnd"/>
      <w:r w:rsidRPr="001547D7">
        <w:t xml:space="preserve"> </w:t>
      </w:r>
      <w:proofErr w:type="spellStart"/>
      <w:r w:rsidRPr="001547D7">
        <w:t>to</w:t>
      </w:r>
      <w:proofErr w:type="spellEnd"/>
      <w:r w:rsidRPr="001547D7">
        <w:t xml:space="preserve"> </w:t>
      </w:r>
      <w:proofErr w:type="spellStart"/>
      <w:r w:rsidRPr="001547D7">
        <w:t>Assess</w:t>
      </w:r>
      <w:proofErr w:type="spellEnd"/>
      <w:r w:rsidRPr="001547D7">
        <w:t xml:space="preserve"> </w:t>
      </w:r>
      <w:proofErr w:type="spellStart"/>
      <w:r w:rsidRPr="001547D7">
        <w:t>Physician</w:t>
      </w:r>
      <w:proofErr w:type="spellEnd"/>
      <w:r w:rsidRPr="001547D7">
        <w:t xml:space="preserve"> </w:t>
      </w:r>
      <w:proofErr w:type="spellStart"/>
      <w:r w:rsidRPr="001547D7">
        <w:t>Communication</w:t>
      </w:r>
      <w:proofErr w:type="spellEnd"/>
      <w:r w:rsidRPr="001547D7">
        <w:t xml:space="preserve">, in </w:t>
      </w:r>
      <w:proofErr w:type="spellStart"/>
      <w:r w:rsidRPr="001547D7">
        <w:t>Measuring</w:t>
      </w:r>
      <w:proofErr w:type="spellEnd"/>
      <w:r w:rsidRPr="001547D7">
        <w:t xml:space="preserve"> Medical </w:t>
      </w:r>
      <w:proofErr w:type="spellStart"/>
      <w:r w:rsidRPr="001547D7">
        <w:t>Professionalism</w:t>
      </w:r>
      <w:proofErr w:type="spellEnd"/>
      <w:r w:rsidRPr="001547D7">
        <w:t xml:space="preserve">, editor Stern ET, Oxford </w:t>
      </w:r>
      <w:proofErr w:type="spellStart"/>
      <w:r w:rsidRPr="001547D7">
        <w:t>University</w:t>
      </w:r>
      <w:proofErr w:type="spellEnd"/>
      <w:r w:rsidRPr="001547D7">
        <w:t xml:space="preserve"> </w:t>
      </w:r>
      <w:proofErr w:type="spellStart"/>
      <w:r w:rsidRPr="001547D7">
        <w:t>Press</w:t>
      </w:r>
      <w:proofErr w:type="spellEnd"/>
      <w:r w:rsidRPr="001547D7">
        <w:t xml:space="preserve"> </w:t>
      </w:r>
    </w:p>
    <w:p w14:paraId="1CD53D54" w14:textId="77777777" w:rsidR="001547D7" w:rsidRPr="001547D7" w:rsidRDefault="00F35148" w:rsidP="001547D7">
      <w:pPr>
        <w:pStyle w:val="Biblio"/>
      </w:pPr>
      <w:r w:rsidRPr="001547D7">
        <w:t>RAMM, D THOMSON</w:t>
      </w:r>
      <w:r w:rsidR="001547D7" w:rsidRPr="001547D7">
        <w:t xml:space="preserve"> A, JACKSON, A.  </w:t>
      </w:r>
      <w:r w:rsidR="00F26726">
        <w:rPr>
          <w:noProof/>
          <w:lang w:val="es-AR" w:eastAsia="es-AR"/>
        </w:rPr>
        <mc:AlternateContent>
          <mc:Choice Requires="wps">
            <w:drawing>
              <wp:anchor distT="0" distB="0" distL="114300" distR="114300" simplePos="0" relativeHeight="251669504" behindDoc="0" locked="0" layoutInCell="1" allowOverlap="1" wp14:anchorId="106F49A2" wp14:editId="18688A1F">
                <wp:simplePos x="0" y="0"/>
                <wp:positionH relativeFrom="rightMargin">
                  <wp:posOffset>0</wp:posOffset>
                </wp:positionH>
                <wp:positionV relativeFrom="paragraph">
                  <wp:posOffset>-6731635</wp:posOffset>
                </wp:positionV>
                <wp:extent cx="426720" cy="403860"/>
                <wp:effectExtent l="0" t="0" r="11430" b="15240"/>
                <wp:wrapNone/>
                <wp:docPr id="3"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720" cy="40386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94906C" w14:textId="77777777" w:rsidR="00F26726" w:rsidRPr="0029375C" w:rsidRDefault="00F26726" w:rsidP="00F26726">
                            <w:pPr>
                              <w:jc w:val="center"/>
                              <w:rPr>
                                <w:b/>
                                <w:color w:val="FFFFFF" w:themeColor="background1"/>
                                <w:sz w:val="24"/>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C641C" id="_x0000_s1028" type="#_x0000_t202" style="position:absolute;left:0;text-align:left;margin-left:0;margin-top:-530.05pt;width:33.6pt;height:31.8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" fillcolor="#030" strokeweight=".5pt">
                <v:path arrowok="t"/>
                <v:textbox>
                  <w:txbxContent>
                    <w:p w:rsidR="00F26726" w:rsidRPr="0029375C" w:rsidRDefault="00F26726" w:rsidP="00F26726">
                      <w:pPr>
                        <w:jc w:val="center"/>
                        <w:rPr>
                          <w:b/>
                          <w:color w:val="FFFFFF" w:themeColor="background1"/>
                          <w:sz w:val="24"/>
                          <w:lang w:val="es-AR"/>
                        </w:rPr>
                      </w:pPr>
                    </w:p>
                  </w:txbxContent>
                </v:textbox>
                <w10:wrap anchorx="margin"/>
              </v:shape>
            </w:pict>
          </mc:Fallback>
        </mc:AlternateContent>
      </w:r>
      <w:r w:rsidR="00F26726" w:rsidRPr="001547D7">
        <w:t xml:space="preserve"> </w:t>
      </w:r>
      <w:r w:rsidR="001547D7" w:rsidRPr="001547D7">
        <w:t xml:space="preserve">(2015) </w:t>
      </w:r>
      <w:proofErr w:type="spellStart"/>
      <w:r w:rsidR="001547D7" w:rsidRPr="001547D7">
        <w:t>Learning</w:t>
      </w:r>
      <w:proofErr w:type="spellEnd"/>
      <w:r w:rsidR="001547D7" w:rsidRPr="001547D7">
        <w:t xml:space="preserve"> </w:t>
      </w:r>
      <w:proofErr w:type="spellStart"/>
      <w:r w:rsidR="001547D7" w:rsidRPr="001547D7">
        <w:t>clinical</w:t>
      </w:r>
      <w:proofErr w:type="spellEnd"/>
      <w:r w:rsidR="001547D7" w:rsidRPr="001547D7">
        <w:t xml:space="preserve"> </w:t>
      </w:r>
      <w:proofErr w:type="spellStart"/>
      <w:r w:rsidR="001547D7" w:rsidRPr="001547D7">
        <w:t>skills</w:t>
      </w:r>
      <w:proofErr w:type="spellEnd"/>
      <w:r w:rsidR="001547D7" w:rsidRPr="001547D7">
        <w:t xml:space="preserve"> in </w:t>
      </w:r>
      <w:proofErr w:type="spellStart"/>
      <w:r w:rsidR="001547D7" w:rsidRPr="001547D7">
        <w:t>the</w:t>
      </w:r>
      <w:proofErr w:type="spellEnd"/>
      <w:r w:rsidR="001547D7" w:rsidRPr="001547D7">
        <w:t xml:space="preserve"> </w:t>
      </w:r>
      <w:proofErr w:type="spellStart"/>
      <w:r w:rsidR="001547D7" w:rsidRPr="001547D7">
        <w:t>simulation</w:t>
      </w:r>
      <w:proofErr w:type="spellEnd"/>
      <w:r w:rsidR="001547D7" w:rsidRPr="001547D7">
        <w:t xml:space="preserve"> suite: </w:t>
      </w:r>
      <w:proofErr w:type="spellStart"/>
      <w:r w:rsidR="001547D7" w:rsidRPr="001547D7">
        <w:t>the</w:t>
      </w:r>
      <w:proofErr w:type="spellEnd"/>
      <w:r w:rsidR="001547D7" w:rsidRPr="001547D7">
        <w:t xml:space="preserve"> </w:t>
      </w:r>
      <w:proofErr w:type="spellStart"/>
      <w:r w:rsidR="001547D7" w:rsidRPr="001547D7">
        <w:t>lived</w:t>
      </w:r>
      <w:proofErr w:type="spellEnd"/>
      <w:r w:rsidR="001547D7" w:rsidRPr="001547D7">
        <w:t xml:space="preserve"> </w:t>
      </w:r>
      <w:proofErr w:type="spellStart"/>
      <w:r w:rsidR="001547D7" w:rsidRPr="001547D7">
        <w:t>experiences</w:t>
      </w:r>
      <w:proofErr w:type="spellEnd"/>
      <w:r w:rsidR="001547D7" w:rsidRPr="001547D7">
        <w:t xml:space="preserve"> </w:t>
      </w:r>
      <w:proofErr w:type="spellStart"/>
      <w:r w:rsidR="001547D7" w:rsidRPr="001547D7">
        <w:t>of</w:t>
      </w:r>
      <w:proofErr w:type="spellEnd"/>
      <w:r w:rsidR="001547D7" w:rsidRPr="001547D7">
        <w:t xml:space="preserve"> </w:t>
      </w:r>
      <w:proofErr w:type="spellStart"/>
      <w:r w:rsidR="001547D7" w:rsidRPr="001547D7">
        <w:t>student</w:t>
      </w:r>
      <w:proofErr w:type="spellEnd"/>
      <w:r w:rsidR="001547D7" w:rsidRPr="001547D7">
        <w:t xml:space="preserve"> nurses </w:t>
      </w:r>
      <w:proofErr w:type="spellStart"/>
      <w:r w:rsidR="001547D7" w:rsidRPr="001547D7">
        <w:t>involved</w:t>
      </w:r>
      <w:proofErr w:type="spellEnd"/>
      <w:r w:rsidR="001547D7" w:rsidRPr="001547D7">
        <w:t xml:space="preserve"> in peer </w:t>
      </w:r>
      <w:proofErr w:type="spellStart"/>
      <w:r w:rsidR="001547D7" w:rsidRPr="001547D7">
        <w:t>teaching</w:t>
      </w:r>
      <w:proofErr w:type="spellEnd"/>
      <w:r w:rsidR="001547D7" w:rsidRPr="001547D7">
        <w:t xml:space="preserve"> and peer </w:t>
      </w:r>
      <w:proofErr w:type="spellStart"/>
      <w:r w:rsidR="001547D7" w:rsidRPr="001547D7">
        <w:t>assessment</w:t>
      </w:r>
      <w:proofErr w:type="spellEnd"/>
      <w:r w:rsidR="001547D7" w:rsidRPr="001547D7">
        <w:t xml:space="preserve"> Nurse </w:t>
      </w:r>
      <w:proofErr w:type="spellStart"/>
      <w:r w:rsidR="001547D7" w:rsidRPr="001547D7">
        <w:t>Education</w:t>
      </w:r>
      <w:proofErr w:type="spellEnd"/>
      <w:r w:rsidR="001547D7" w:rsidRPr="001547D7">
        <w:t xml:space="preserve"> </w:t>
      </w:r>
      <w:proofErr w:type="spellStart"/>
      <w:r w:rsidR="001547D7" w:rsidRPr="001547D7">
        <w:t>Today</w:t>
      </w:r>
      <w:proofErr w:type="spellEnd"/>
      <w:r w:rsidR="001547D7" w:rsidRPr="001547D7">
        <w:t xml:space="preserve"> 35 - 823-827</w:t>
      </w:r>
    </w:p>
    <w:p w14:paraId="3B9E7624" w14:textId="77777777" w:rsidR="001547D7" w:rsidRPr="001547D7" w:rsidRDefault="001547D7" w:rsidP="001547D7">
      <w:pPr>
        <w:pStyle w:val="Biblio"/>
      </w:pPr>
      <w:r w:rsidRPr="001547D7">
        <w:t>TEN CATE TJ. (2013</w:t>
      </w:r>
      <w:r w:rsidR="00F35148" w:rsidRPr="001547D7">
        <w:t xml:space="preserve">) </w:t>
      </w:r>
      <w:proofErr w:type="spellStart"/>
      <w:r w:rsidR="00F35148" w:rsidRPr="001547D7">
        <w:t>Why</w:t>
      </w:r>
      <w:proofErr w:type="spellEnd"/>
      <w:r w:rsidRPr="001547D7">
        <w:t xml:space="preserve"> </w:t>
      </w:r>
      <w:proofErr w:type="spellStart"/>
      <w:r w:rsidRPr="001547D7">
        <w:t>receiving</w:t>
      </w:r>
      <w:proofErr w:type="spellEnd"/>
      <w:r w:rsidRPr="001547D7">
        <w:t xml:space="preserve"> </w:t>
      </w:r>
      <w:proofErr w:type="spellStart"/>
      <w:r w:rsidRPr="001547D7">
        <w:t>feedback</w:t>
      </w:r>
      <w:proofErr w:type="spellEnd"/>
      <w:r w:rsidRPr="001547D7">
        <w:t xml:space="preserve"> </w:t>
      </w:r>
      <w:proofErr w:type="spellStart"/>
      <w:r w:rsidRPr="001547D7">
        <w:t>collides</w:t>
      </w:r>
      <w:proofErr w:type="spellEnd"/>
      <w:r w:rsidRPr="001547D7">
        <w:t xml:space="preserve"> </w:t>
      </w:r>
      <w:proofErr w:type="spellStart"/>
      <w:r w:rsidRPr="001547D7">
        <w:t>with</w:t>
      </w:r>
      <w:proofErr w:type="spellEnd"/>
      <w:r w:rsidRPr="001547D7">
        <w:t xml:space="preserve"> </w:t>
      </w:r>
      <w:proofErr w:type="spellStart"/>
      <w:r w:rsidRPr="001547D7">
        <w:t>self</w:t>
      </w:r>
      <w:proofErr w:type="spellEnd"/>
      <w:r w:rsidRPr="001547D7">
        <w:t xml:space="preserve"> </w:t>
      </w:r>
      <w:proofErr w:type="spellStart"/>
      <w:r w:rsidRPr="001547D7">
        <w:t>determination</w:t>
      </w:r>
      <w:proofErr w:type="spellEnd"/>
      <w:r w:rsidRPr="001547D7">
        <w:t xml:space="preserve">.  </w:t>
      </w:r>
      <w:proofErr w:type="spellStart"/>
      <w:r w:rsidRPr="001547D7">
        <w:t>Adv</w:t>
      </w:r>
      <w:proofErr w:type="spellEnd"/>
      <w:r w:rsidRPr="001547D7">
        <w:t xml:space="preserve"> in </w:t>
      </w:r>
      <w:proofErr w:type="spellStart"/>
      <w:r w:rsidRPr="001547D7">
        <w:t>Health</w:t>
      </w:r>
      <w:proofErr w:type="spellEnd"/>
      <w:r w:rsidRPr="001547D7">
        <w:t xml:space="preserve"> </w:t>
      </w:r>
      <w:proofErr w:type="spellStart"/>
      <w:r w:rsidRPr="001547D7">
        <w:t>Sci</w:t>
      </w:r>
      <w:proofErr w:type="spellEnd"/>
      <w:r w:rsidRPr="001547D7">
        <w:t xml:space="preserve"> </w:t>
      </w:r>
      <w:proofErr w:type="spellStart"/>
      <w:r w:rsidRPr="001547D7">
        <w:t>Educ</w:t>
      </w:r>
      <w:proofErr w:type="spellEnd"/>
      <w:r w:rsidRPr="001547D7">
        <w:t>. 18:845-849</w:t>
      </w:r>
    </w:p>
    <w:p w14:paraId="49270683" w14:textId="77777777" w:rsidR="001547D7" w:rsidRPr="001547D7" w:rsidRDefault="001547D7" w:rsidP="001547D7">
      <w:pPr>
        <w:pStyle w:val="Biblio"/>
      </w:pPr>
      <w:r w:rsidRPr="001547D7">
        <w:t xml:space="preserve">TEN CATE, TH, DE J.C.J.M, DE HAES (2000): </w:t>
      </w:r>
      <w:proofErr w:type="spellStart"/>
      <w:r w:rsidRPr="001547D7">
        <w:t>Summative</w:t>
      </w:r>
      <w:proofErr w:type="spellEnd"/>
      <w:r w:rsidRPr="001547D7">
        <w:t xml:space="preserve"> </w:t>
      </w:r>
      <w:proofErr w:type="spellStart"/>
      <w:r w:rsidRPr="001547D7">
        <w:t>Assessment</w:t>
      </w:r>
      <w:proofErr w:type="spellEnd"/>
      <w:r w:rsidRPr="001547D7">
        <w:t xml:space="preserve"> </w:t>
      </w:r>
      <w:proofErr w:type="spellStart"/>
      <w:r w:rsidRPr="001547D7">
        <w:t>of</w:t>
      </w:r>
      <w:proofErr w:type="spellEnd"/>
      <w:r w:rsidRPr="001547D7">
        <w:t xml:space="preserve"> medical </w:t>
      </w:r>
      <w:proofErr w:type="spellStart"/>
      <w:r w:rsidRPr="001547D7">
        <w:t>students</w:t>
      </w:r>
      <w:proofErr w:type="spellEnd"/>
      <w:r w:rsidRPr="001547D7">
        <w:t xml:space="preserve"> in </w:t>
      </w:r>
      <w:proofErr w:type="spellStart"/>
      <w:r w:rsidRPr="001547D7">
        <w:t>the</w:t>
      </w:r>
      <w:proofErr w:type="spellEnd"/>
      <w:r w:rsidRPr="001547D7">
        <w:t xml:space="preserve"> </w:t>
      </w:r>
      <w:proofErr w:type="spellStart"/>
      <w:r w:rsidRPr="001547D7">
        <w:t>affective</w:t>
      </w:r>
      <w:proofErr w:type="spellEnd"/>
      <w:r w:rsidRPr="001547D7">
        <w:t xml:space="preserve"> </w:t>
      </w:r>
      <w:proofErr w:type="spellStart"/>
      <w:r w:rsidRPr="001547D7">
        <w:t>domain</w:t>
      </w:r>
      <w:proofErr w:type="spellEnd"/>
      <w:r w:rsidRPr="001547D7">
        <w:t xml:space="preserve">. Medical </w:t>
      </w:r>
      <w:proofErr w:type="spellStart"/>
      <w:r w:rsidRPr="001547D7">
        <w:t>Teacher</w:t>
      </w:r>
      <w:proofErr w:type="spellEnd"/>
      <w:r w:rsidRPr="001547D7">
        <w:t xml:space="preserve">, Vol.22, No </w:t>
      </w:r>
      <w:r w:rsidR="00F35148" w:rsidRPr="001547D7">
        <w:t>1.</w:t>
      </w:r>
    </w:p>
    <w:p w14:paraId="7931BBB5" w14:textId="77777777" w:rsidR="00E15CB0" w:rsidRDefault="001547D7" w:rsidP="00CA6C45">
      <w:pPr>
        <w:pStyle w:val="Biblio"/>
        <w:numPr>
          <w:ilvl w:val="0"/>
          <w:numId w:val="0"/>
        </w:numPr>
        <w:ind w:left="360"/>
      </w:pPr>
      <w:r>
        <w:rPr>
          <w:rFonts w:ascii="Calibri" w:eastAsia="Calibri" w:hAnsi="Calibri" w:cs="Calibri"/>
          <w:noProof/>
          <w:sz w:val="22"/>
          <w:lang w:val="es-AR" w:eastAsia="es-AR"/>
        </w:rPr>
        <mc:AlternateContent>
          <mc:Choice Requires="wpg">
            <w:drawing>
              <wp:inline distT="0" distB="0" distL="0" distR="0" wp14:anchorId="7D877890" wp14:editId="51291A15">
                <wp:extent cx="1114425" cy="542925"/>
                <wp:effectExtent l="0" t="0" r="9525" b="9525"/>
                <wp:docPr id="2" name="Group 10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425" cy="542925"/>
                          <a:chOff x="0" y="0"/>
                          <a:chExt cx="11701" cy="4312"/>
                        </a:xfrm>
                      </wpg:grpSpPr>
                      <wps:wsp>
                        <wps:cNvPr id="4" name="Shape 12170"/>
                        <wps:cNvSpPr>
                          <a:spLocks/>
                        </wps:cNvSpPr>
                        <wps:spPr bwMode="auto">
                          <a:xfrm>
                            <a:off x="8" y="4206"/>
                            <a:ext cx="11693" cy="106"/>
                          </a:xfrm>
                          <a:custGeom>
                            <a:avLst/>
                            <a:gdLst>
                              <a:gd name="T0" fmla="*/ 0 w 1169213"/>
                              <a:gd name="T1" fmla="*/ 0 h 10668"/>
                              <a:gd name="T2" fmla="*/ 11693 w 1169213"/>
                              <a:gd name="T3" fmla="*/ 0 h 10668"/>
                              <a:gd name="T4" fmla="*/ 11693 w 1169213"/>
                              <a:gd name="T5" fmla="*/ 106 h 10668"/>
                              <a:gd name="T6" fmla="*/ 0 w 1169213"/>
                              <a:gd name="T7" fmla="*/ 106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11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4F6CC7F" id="Group 10975" o:spid="_x0000_s1026" style="width:87.75pt;height:42.75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" path="m,l1169213,r,10668l,10668,,e" fillcolor="black" stroked="f" strokeweight="0">
                  <v:stroke miterlimit="83231f" joinstyle="miter"/>
                  <v:path arrowok="t" o:connecttype="custom" o:connectlocs="0,0;117,0;117,1;0,1;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">
                  <v:imagedata r:id="rId15" o:title=""/>
                </v:shape>
                <w10:anchorlock/>
              </v:group>
            </w:pict>
          </mc:Fallback>
        </mc:AlternateContent>
      </w:r>
    </w:p>
    <w:p w14:paraId="03FB1315" w14:textId="77777777" w:rsidR="00D259BB" w:rsidRDefault="00D259BB" w:rsidP="00D259BB">
      <w:pPr>
        <w:pStyle w:val="Biblio"/>
        <w:numPr>
          <w:ilvl w:val="0"/>
          <w:numId w:val="0"/>
        </w:numPr>
        <w:ind w:left="360"/>
      </w:pPr>
    </w:p>
    <w:p w14:paraId="5217B7B6" w14:textId="77777777" w:rsidR="00AA607B" w:rsidRDefault="00D259BB" w:rsidP="00D259BB">
      <w:pPr>
        <w:pStyle w:val="Biblio"/>
        <w:numPr>
          <w:ilvl w:val="0"/>
          <w:numId w:val="0"/>
        </w:numPr>
      </w:pPr>
      <w:r>
        <w:rPr>
          <w:rFonts w:ascii="Calibri" w:eastAsia="Calibri" w:hAnsi="Calibri" w:cs="Calibri"/>
          <w:noProof/>
          <w:sz w:val="22"/>
          <w:lang w:val="es-AR" w:eastAsia="es-AR"/>
        </w:rPr>
        <w:t xml:space="preserve">       </w:t>
      </w:r>
    </w:p>
    <w:p w14:paraId="72EFABF6" w14:textId="77777777" w:rsidR="0045725D" w:rsidRDefault="0045725D" w:rsidP="0045725D">
      <w:pPr>
        <w:pStyle w:val="Biblio"/>
        <w:numPr>
          <w:ilvl w:val="0"/>
          <w:numId w:val="0"/>
        </w:numPr>
        <w:ind w:left="360" w:hanging="360"/>
      </w:pPr>
    </w:p>
    <w:p w14:paraId="6FA4FD51" w14:textId="77777777" w:rsidR="0061007E" w:rsidRDefault="0061007E" w:rsidP="00815ADA">
      <w:pPr>
        <w:pStyle w:val="Biblio"/>
        <w:numPr>
          <w:ilvl w:val="0"/>
          <w:numId w:val="0"/>
        </w:numPr>
        <w:ind w:left="360" w:hanging="360"/>
        <w:rPr>
          <w:b/>
        </w:rPr>
      </w:pPr>
    </w:p>
    <w:p w14:paraId="2796FD7F" w14:textId="77777777" w:rsidR="0061007E" w:rsidRDefault="0061007E" w:rsidP="0061007E">
      <w:pPr>
        <w:pStyle w:val="Biblio"/>
        <w:numPr>
          <w:ilvl w:val="0"/>
          <w:numId w:val="0"/>
        </w:numPr>
        <w:ind w:left="360" w:hanging="360"/>
        <w:jc w:val="center"/>
        <w:rPr>
          <w:b/>
        </w:rPr>
        <w:sectPr w:rsidR="0061007E" w:rsidSect="00037D14">
          <w:headerReference w:type="first" r:id="rId16"/>
          <w:type w:val="continuous"/>
          <w:pgSz w:w="11906" w:h="16838" w:code="9"/>
          <w:pgMar w:top="1531" w:right="1701" w:bottom="1418" w:left="1701" w:header="709" w:footer="709" w:gutter="0"/>
          <w:pgNumType w:start="18"/>
          <w:cols w:num="2" w:space="454"/>
          <w:titlePg/>
          <w:docGrid w:linePitch="360"/>
        </w:sectPr>
      </w:pPr>
      <w:r>
        <w:rPr>
          <w:b/>
        </w:rPr>
        <w:t xml:space="preserve">                                                                                           </w:t>
      </w:r>
    </w:p>
    <w:p w14:paraId="6687A85B" w14:textId="77777777" w:rsidR="000C6AE5" w:rsidRDefault="00D259BB" w:rsidP="001547D7">
      <w:pPr>
        <w:pStyle w:val="Subseccin"/>
        <w:spacing w:before="0" w:after="0"/>
      </w:pPr>
      <w:r>
        <w:t xml:space="preserve">  </w:t>
      </w:r>
    </w:p>
    <w:p w14:paraId="7D52A63D" w14:textId="77777777" w:rsidR="00236EB5" w:rsidRDefault="005F56C4" w:rsidP="0045725D">
      <w:pPr>
        <w:pStyle w:val="Biblio"/>
        <w:numPr>
          <w:ilvl w:val="0"/>
          <w:numId w:val="0"/>
        </w:numPr>
        <w:ind w:left="360" w:hanging="360"/>
      </w:pPr>
      <w:r>
        <w:t xml:space="preserve">  </w:t>
      </w:r>
    </w:p>
    <w:p w14:paraId="66C063AD" w14:textId="77777777" w:rsidR="005F56C4" w:rsidRDefault="00236EB5" w:rsidP="00236EB5">
      <w:pPr>
        <w:pStyle w:val="Biblio"/>
        <w:numPr>
          <w:ilvl w:val="0"/>
          <w:numId w:val="0"/>
        </w:numPr>
      </w:pPr>
      <w:r>
        <w:t xml:space="preserve">        </w:t>
      </w:r>
    </w:p>
    <w:p w14:paraId="7DBCC4E0" w14:textId="77777777" w:rsidR="007137A9" w:rsidRDefault="007137A9" w:rsidP="00236EB5">
      <w:pPr>
        <w:pStyle w:val="Biblio"/>
        <w:numPr>
          <w:ilvl w:val="0"/>
          <w:numId w:val="0"/>
        </w:numPr>
      </w:pPr>
    </w:p>
    <w:p w14:paraId="4DD9CE32" w14:textId="77777777" w:rsidR="00AA607B" w:rsidRDefault="00AA607B" w:rsidP="00236EB5">
      <w:pPr>
        <w:pStyle w:val="Biblio"/>
        <w:numPr>
          <w:ilvl w:val="0"/>
          <w:numId w:val="0"/>
        </w:numPr>
      </w:pPr>
    </w:p>
    <w:p w14:paraId="37C821B7" w14:textId="77777777" w:rsidR="00AA607B" w:rsidRDefault="00AA607B" w:rsidP="00236EB5">
      <w:pPr>
        <w:pStyle w:val="Biblio"/>
        <w:numPr>
          <w:ilvl w:val="0"/>
          <w:numId w:val="0"/>
        </w:numPr>
      </w:pPr>
    </w:p>
    <w:p w14:paraId="13C2433F" w14:textId="77777777" w:rsidR="00AA607B" w:rsidRDefault="00AA607B" w:rsidP="00236EB5">
      <w:pPr>
        <w:pStyle w:val="Biblio"/>
        <w:numPr>
          <w:ilvl w:val="0"/>
          <w:numId w:val="0"/>
        </w:numPr>
      </w:pPr>
    </w:p>
    <w:p w14:paraId="1E9A9298" w14:textId="77777777" w:rsidR="00AA607B" w:rsidRDefault="00AA607B" w:rsidP="00236EB5">
      <w:pPr>
        <w:pStyle w:val="Biblio"/>
        <w:numPr>
          <w:ilvl w:val="0"/>
          <w:numId w:val="0"/>
        </w:numPr>
      </w:pPr>
    </w:p>
    <w:p w14:paraId="2AF6885E" w14:textId="77777777" w:rsidR="00AA607B" w:rsidRDefault="00AA607B" w:rsidP="00236EB5">
      <w:pPr>
        <w:pStyle w:val="Biblio"/>
        <w:numPr>
          <w:ilvl w:val="0"/>
          <w:numId w:val="0"/>
        </w:numPr>
      </w:pPr>
    </w:p>
    <w:p w14:paraId="4EDA4C00" w14:textId="77777777" w:rsidR="00AA607B" w:rsidRDefault="00AA607B" w:rsidP="00236EB5">
      <w:pPr>
        <w:pStyle w:val="Biblio"/>
        <w:numPr>
          <w:ilvl w:val="0"/>
          <w:numId w:val="0"/>
        </w:numPr>
      </w:pPr>
    </w:p>
    <w:p w14:paraId="27A26B47" w14:textId="77777777" w:rsidR="00AA607B" w:rsidRDefault="00AA607B" w:rsidP="00236EB5">
      <w:pPr>
        <w:pStyle w:val="Biblio"/>
        <w:numPr>
          <w:ilvl w:val="0"/>
          <w:numId w:val="0"/>
        </w:numPr>
      </w:pPr>
    </w:p>
    <w:p w14:paraId="1CFA3D04" w14:textId="77777777" w:rsidR="00AA607B" w:rsidRDefault="00AA607B" w:rsidP="00236EB5">
      <w:pPr>
        <w:pStyle w:val="Biblio"/>
        <w:numPr>
          <w:ilvl w:val="0"/>
          <w:numId w:val="0"/>
        </w:numPr>
      </w:pPr>
    </w:p>
    <w:p w14:paraId="47037B19" w14:textId="77777777" w:rsidR="00AA607B" w:rsidRDefault="00AA607B" w:rsidP="00236EB5">
      <w:pPr>
        <w:pStyle w:val="Biblio"/>
        <w:numPr>
          <w:ilvl w:val="0"/>
          <w:numId w:val="0"/>
        </w:numPr>
      </w:pPr>
    </w:p>
    <w:p w14:paraId="6B965435" w14:textId="77777777" w:rsidR="00AA607B" w:rsidRDefault="00AA607B" w:rsidP="00236EB5">
      <w:pPr>
        <w:pStyle w:val="Biblio"/>
        <w:numPr>
          <w:ilvl w:val="0"/>
          <w:numId w:val="0"/>
        </w:numPr>
      </w:pPr>
    </w:p>
    <w:p w14:paraId="01296533" w14:textId="77777777" w:rsidR="00AA607B" w:rsidRDefault="00AA607B" w:rsidP="00236EB5">
      <w:pPr>
        <w:pStyle w:val="Biblio"/>
        <w:numPr>
          <w:ilvl w:val="0"/>
          <w:numId w:val="0"/>
        </w:numPr>
      </w:pPr>
    </w:p>
    <w:p w14:paraId="2C1C1764" w14:textId="77777777" w:rsidR="00AA607B" w:rsidRDefault="00AA607B" w:rsidP="00236EB5">
      <w:pPr>
        <w:pStyle w:val="Biblio"/>
        <w:numPr>
          <w:ilvl w:val="0"/>
          <w:numId w:val="0"/>
        </w:numPr>
        <w:sectPr w:rsidR="00AA607B" w:rsidSect="00037D14">
          <w:type w:val="continuous"/>
          <w:pgSz w:w="11906" w:h="16838" w:code="9"/>
          <w:pgMar w:top="1531" w:right="1701" w:bottom="1418" w:left="1701" w:header="709" w:footer="709" w:gutter="0"/>
          <w:pgNumType w:start="18"/>
          <w:cols w:num="2" w:space="454"/>
          <w:titlePg/>
          <w:docGrid w:linePitch="360"/>
        </w:sectPr>
      </w:pPr>
    </w:p>
    <w:p w14:paraId="4CBA2435" w14:textId="77777777" w:rsidR="00CA6C45" w:rsidRDefault="008203B1" w:rsidP="0029385F">
      <w:pPr>
        <w:pStyle w:val="LEYENDAFIGURA"/>
      </w:pPr>
      <w:r>
        <w:rPr>
          <w:noProof/>
          <w:lang w:val="es-AR" w:eastAsia="es-AR"/>
        </w:rPr>
        <mc:AlternateContent>
          <mc:Choice Requires="wps">
            <w:drawing>
              <wp:anchor distT="0" distB="0" distL="114300" distR="114300" simplePos="0" relativeHeight="251689984" behindDoc="0" locked="0" layoutInCell="1" allowOverlap="1" wp14:anchorId="30DA7584" wp14:editId="47DB1348">
                <wp:simplePos x="0" y="0"/>
                <wp:positionH relativeFrom="rightMargin">
                  <wp:align>left</wp:align>
                </wp:positionH>
                <wp:positionV relativeFrom="paragraph">
                  <wp:posOffset>4193539</wp:posOffset>
                </wp:positionV>
                <wp:extent cx="447675" cy="400050"/>
                <wp:effectExtent l="0" t="0" r="28575" b="19050"/>
                <wp:wrapNone/>
                <wp:docPr id="17"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000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512F48" w14:textId="77777777" w:rsidR="008203B1" w:rsidRPr="0029375C" w:rsidRDefault="008203B1" w:rsidP="008203B1">
                            <w:pPr>
                              <w:jc w:val="center"/>
                              <w:rPr>
                                <w:b/>
                                <w:color w:val="FFFFFF" w:themeColor="background1"/>
                                <w:sz w:val="24"/>
                                <w:lang w:val="es-AR"/>
                              </w:rPr>
                            </w:pPr>
                            <w:r>
                              <w:rPr>
                                <w:b/>
                                <w:color w:val="FFFFFF" w:themeColor="background1"/>
                                <w:sz w:val="24"/>
                                <w:lang w:val="es-AR"/>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482F1" id="_x0000_s1032" type="#_x0000_t202" style="position:absolute;margin-left:0;margin-top:330.2pt;width:35.25pt;height:31.5pt;z-index:2516899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" fillcolor="#030" strokeweight=".5pt">
                <v:path arrowok="t"/>
                <v:textbox>
                  <w:txbxContent>
                    <w:p w:rsidR="008203B1" w:rsidRPr="0029375C" w:rsidRDefault="008203B1" w:rsidP="008203B1">
                      <w:pPr>
                        <w:jc w:val="center"/>
                        <w:rPr>
                          <w:b/>
                          <w:color w:val="FFFFFF" w:themeColor="background1"/>
                          <w:sz w:val="24"/>
                          <w:lang w:val="es-AR"/>
                        </w:rPr>
                      </w:pPr>
                      <w:r>
                        <w:rPr>
                          <w:b/>
                          <w:color w:val="FFFFFF" w:themeColor="background1"/>
                          <w:sz w:val="24"/>
                          <w:lang w:val="es-AR"/>
                        </w:rPr>
                        <w:t>29</w:t>
                      </w:r>
                    </w:p>
                  </w:txbxContent>
                </v:textbox>
                <w10:wrap anchorx="margin"/>
              </v:shape>
            </w:pict>
          </mc:Fallback>
        </mc:AlternateContent>
      </w:r>
      <w:r w:rsidR="00CA6C45">
        <w:t xml:space="preserve"> </w:t>
      </w:r>
    </w:p>
    <w:sectPr w:rsidR="00CA6C45" w:rsidSect="00892B08">
      <w:type w:val="continuous"/>
      <w:pgSz w:w="11906" w:h="16838" w:code="9"/>
      <w:pgMar w:top="1531" w:right="1701" w:bottom="1418" w:left="1701" w:header="709" w:footer="709" w:gutter="0"/>
      <w:pgNumType w:start="18"/>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71883" w14:textId="77777777" w:rsidR="00AD2178" w:rsidRDefault="00AD2178" w:rsidP="00D77054">
      <w:r>
        <w:separator/>
      </w:r>
    </w:p>
  </w:endnote>
  <w:endnote w:type="continuationSeparator" w:id="0">
    <w:p w14:paraId="7DBD49D3" w14:textId="77777777" w:rsidR="00AD2178" w:rsidRDefault="00AD2178" w:rsidP="00D7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E02145" w14:paraId="6891D3AF" w14:textId="77777777" w:rsidTr="00E02145">
      <w:tc>
        <w:tcPr>
          <w:tcW w:w="5000" w:type="pct"/>
          <w:tcBorders>
            <w:top w:val="single" w:sz="4" w:space="0" w:color="000000" w:themeColor="text1"/>
          </w:tcBorders>
        </w:tcPr>
        <w:p w14:paraId="0402555F" w14:textId="77777777" w:rsidR="00E02145" w:rsidRPr="009408C8" w:rsidRDefault="00F17033" w:rsidP="00DE210B">
          <w:pPr>
            <w:pStyle w:val="Piedepgina"/>
            <w:rPr>
              <w:rFonts w:ascii="Arial" w:hAnsi="Arial" w:cs="Arial"/>
              <w:sz w:val="16"/>
              <w:szCs w:val="16"/>
            </w:rPr>
          </w:pPr>
          <w:r w:rsidRPr="00F17033">
            <w:rPr>
              <w:rFonts w:ascii="Arial" w:hAnsi="Arial" w:cs="Arial"/>
              <w:sz w:val="16"/>
              <w:szCs w:val="16"/>
            </w:rPr>
            <w:t xml:space="preserve">Revista Methodo: Investigación Aplicada a las Ciencias Biológicas. Universidad Católica de Córdoba. Jacinto Ríos 571 Bº Gral. Paz. X5004FXS. Córdoba. Argentina. Tel.: (54) 351 4517299 / Correo: methodo@ucc.edu.ar / Web: methodo.ucc.edu.ar </w:t>
          </w:r>
          <w:r w:rsidR="00210FC0" w:rsidRPr="00210FC0">
            <w:rPr>
              <w:rFonts w:ascii="Arial" w:hAnsi="Arial" w:cs="Arial"/>
              <w:sz w:val="16"/>
              <w:szCs w:val="16"/>
            </w:rPr>
            <w:t>| ARTIC</w:t>
          </w:r>
          <w:r w:rsidR="00F41C3A">
            <w:rPr>
              <w:rFonts w:ascii="Arial" w:hAnsi="Arial" w:cs="Arial"/>
              <w:sz w:val="16"/>
              <w:szCs w:val="16"/>
            </w:rPr>
            <w:t xml:space="preserve">ULO </w:t>
          </w:r>
          <w:r w:rsidR="00154004">
            <w:rPr>
              <w:rFonts w:ascii="Arial" w:hAnsi="Arial" w:cs="Arial"/>
              <w:sz w:val="16"/>
              <w:szCs w:val="16"/>
            </w:rPr>
            <w:t>ORIGINAL</w:t>
          </w:r>
          <w:r w:rsidR="002E7313">
            <w:rPr>
              <w:rFonts w:ascii="Arial" w:hAnsi="Arial" w:cs="Arial"/>
              <w:sz w:val="16"/>
              <w:szCs w:val="16"/>
            </w:rPr>
            <w:t xml:space="preserve"> Rev. Methodo</w:t>
          </w:r>
          <w:r w:rsidR="00241BB3">
            <w:rPr>
              <w:rFonts w:ascii="Arial" w:hAnsi="Arial" w:cs="Arial"/>
              <w:sz w:val="16"/>
              <w:szCs w:val="16"/>
            </w:rPr>
            <w:t xml:space="preserve"> 20</w:t>
          </w:r>
          <w:r w:rsidR="00FA07F9">
            <w:rPr>
              <w:rFonts w:ascii="Arial" w:hAnsi="Arial" w:cs="Arial"/>
              <w:sz w:val="16"/>
              <w:szCs w:val="16"/>
            </w:rPr>
            <w:t>20</w:t>
          </w:r>
          <w:r w:rsidR="00241BB3">
            <w:rPr>
              <w:rFonts w:ascii="Arial" w:hAnsi="Arial" w:cs="Arial"/>
              <w:sz w:val="16"/>
              <w:szCs w:val="16"/>
            </w:rPr>
            <w:t>;5(</w:t>
          </w:r>
          <w:r w:rsidR="00FA07F9">
            <w:rPr>
              <w:rFonts w:ascii="Arial" w:hAnsi="Arial" w:cs="Arial"/>
              <w:sz w:val="16"/>
              <w:szCs w:val="16"/>
            </w:rPr>
            <w:t>1</w:t>
          </w:r>
          <w:r w:rsidR="00241BB3">
            <w:rPr>
              <w:rFonts w:ascii="Arial" w:hAnsi="Arial" w:cs="Arial"/>
              <w:sz w:val="16"/>
              <w:szCs w:val="16"/>
            </w:rPr>
            <w:t>):</w:t>
          </w:r>
          <w:r w:rsidR="00FA07F9">
            <w:rPr>
              <w:rFonts w:ascii="Arial" w:hAnsi="Arial" w:cs="Arial"/>
              <w:sz w:val="16"/>
              <w:szCs w:val="16"/>
            </w:rPr>
            <w:t>24-</w:t>
          </w:r>
          <w:r w:rsidR="008203B1">
            <w:rPr>
              <w:rFonts w:ascii="Arial" w:hAnsi="Arial" w:cs="Arial"/>
              <w:sz w:val="16"/>
              <w:szCs w:val="16"/>
            </w:rPr>
            <w:t>29.</w:t>
          </w:r>
        </w:p>
      </w:tc>
    </w:tr>
  </w:tbl>
  <w:p w14:paraId="3D72C6ED" w14:textId="77777777" w:rsidR="00794C2A" w:rsidRPr="00120067" w:rsidRDefault="00794C2A" w:rsidP="00794C2A">
    <w:pPr>
      <w:pStyle w:val="Piedepgina"/>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E02145" w14:paraId="7F1E7621" w14:textId="77777777" w:rsidTr="00E02145">
      <w:tc>
        <w:tcPr>
          <w:tcW w:w="5000" w:type="pct"/>
          <w:tcBorders>
            <w:top w:val="single" w:sz="4" w:space="0" w:color="000000" w:themeColor="text1"/>
          </w:tcBorders>
        </w:tcPr>
        <w:p w14:paraId="5A3A06A9" w14:textId="3C8D2390" w:rsidR="00E02145" w:rsidRPr="009408C8" w:rsidRDefault="00AD2178" w:rsidP="00241BB3">
          <w:pPr>
            <w:pStyle w:val="Piedepgina"/>
            <w:rPr>
              <w:rFonts w:ascii="Arial" w:hAnsi="Arial" w:cs="Arial"/>
              <w:sz w:val="16"/>
              <w:szCs w:val="16"/>
            </w:rPr>
          </w:pPr>
          <w:sdt>
            <w:sdtPr>
              <w:rPr>
                <w:rFonts w:ascii="Arial" w:hAnsi="Arial" w:cs="Arial"/>
                <w:sz w:val="16"/>
                <w:szCs w:val="16"/>
              </w:rPr>
              <w:alias w:val="Compañía"/>
              <w:id w:val="-1323117457"/>
              <w:placeholder>
                <w:docPart w:val="C1CD0F8C637E469E931CDD56D0176FFE"/>
              </w:placeholder>
              <w:dataBinding w:prefixMappings="xmlns:ns0='http://schemas.openxmlformats.org/officeDocument/2006/extended-properties'" w:xpath="/ns0:Properties[1]/ns0:Company[1]" w:storeItemID="{6668398D-A668-4E3E-A5EB-62B293D839F1}"/>
              <w:text/>
            </w:sdtPr>
            <w:sdtEndPr/>
            <w:sdtContent>
              <w:r w:rsidR="00DE210B">
                <w:rPr>
                  <w:rFonts w:ascii="Arial" w:hAnsi="Arial" w:cs="Arial"/>
                  <w:sz w:val="16"/>
                  <w:szCs w:val="16"/>
                </w:rPr>
                <w:t>Revista Methodo: Investigación Aplicada a las Ciencias Biológicas. Universidad Católica de Córdoba. Jacinto Ríos 571 Bº Gral. Paz. X5004FXS. Córdoba. Argentina. Tel.: (54) 351 4517299 / Correo: methodo@ucc.edu.ar / Web: methodo.ucc.edu.ar</w:t>
              </w:r>
            </w:sdtContent>
          </w:sdt>
          <w:r w:rsidR="00E02145" w:rsidRPr="009408C8">
            <w:rPr>
              <w:rFonts w:ascii="Arial" w:hAnsi="Arial" w:cs="Arial"/>
              <w:sz w:val="16"/>
              <w:szCs w:val="16"/>
            </w:rPr>
            <w:t xml:space="preserve"> | </w:t>
          </w:r>
          <w:r w:rsidR="006C2644" w:rsidRPr="009408C8">
            <w:rPr>
              <w:rFonts w:ascii="Arial" w:hAnsi="Arial" w:cs="Arial"/>
              <w:sz w:val="16"/>
              <w:szCs w:val="16"/>
            </w:rPr>
            <w:fldChar w:fldCharType="begin"/>
          </w:r>
          <w:r w:rsidR="00E02145" w:rsidRPr="009408C8">
            <w:rPr>
              <w:rFonts w:ascii="Arial" w:hAnsi="Arial" w:cs="Arial"/>
              <w:sz w:val="16"/>
              <w:szCs w:val="16"/>
            </w:rPr>
            <w:instrText xml:space="preserve"> STYLEREF  "1"  </w:instrText>
          </w:r>
          <w:r w:rsidR="006C2644" w:rsidRPr="009408C8">
            <w:rPr>
              <w:rFonts w:ascii="Arial" w:hAnsi="Arial" w:cs="Arial"/>
              <w:sz w:val="16"/>
              <w:szCs w:val="16"/>
            </w:rPr>
            <w:fldChar w:fldCharType="separate"/>
          </w:r>
          <w:r w:rsidR="002204AC">
            <w:rPr>
              <w:rFonts w:ascii="Arial" w:hAnsi="Arial" w:cs="Arial"/>
              <w:noProof/>
              <w:sz w:val="16"/>
              <w:szCs w:val="16"/>
            </w:rPr>
            <w:t>ARTICULO ORIGINAL Rev. Methodo 2020;5(1):24-29</w:t>
          </w:r>
          <w:r w:rsidR="006C2644" w:rsidRPr="009408C8">
            <w:rPr>
              <w:rFonts w:ascii="Arial" w:hAnsi="Arial" w:cs="Arial"/>
              <w:sz w:val="16"/>
              <w:szCs w:val="16"/>
            </w:rPr>
            <w:fldChar w:fldCharType="end"/>
          </w:r>
          <w:r w:rsidR="00154004">
            <w:rPr>
              <w:rFonts w:ascii="Arial" w:hAnsi="Arial" w:cs="Arial"/>
              <w:sz w:val="16"/>
              <w:szCs w:val="16"/>
            </w:rPr>
            <w:t>.</w:t>
          </w:r>
        </w:p>
      </w:tc>
    </w:tr>
  </w:tbl>
  <w:p w14:paraId="4EA6D00A" w14:textId="77777777" w:rsidR="009408C8" w:rsidRDefault="009408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C86DE" w14:textId="77777777" w:rsidR="00AD2178" w:rsidRDefault="00AD2178" w:rsidP="00D77054">
      <w:r>
        <w:separator/>
      </w:r>
    </w:p>
  </w:footnote>
  <w:footnote w:type="continuationSeparator" w:id="0">
    <w:p w14:paraId="7766F0A3" w14:textId="77777777" w:rsidR="00AD2178" w:rsidRDefault="00AD2178" w:rsidP="00D77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6E94E" w14:textId="77777777" w:rsidR="004E05CB" w:rsidRPr="00F35148" w:rsidRDefault="00F35148" w:rsidP="00F35148">
    <w:pPr>
      <w:pStyle w:val="Encabezado"/>
      <w:rPr>
        <w:rFonts w:ascii="Arial" w:hAnsi="Arial" w:cs="Arial"/>
        <w:i/>
        <w:sz w:val="14"/>
        <w:szCs w:val="14"/>
      </w:rPr>
    </w:pPr>
    <w:r>
      <w:rPr>
        <w:rFonts w:ascii="Arial" w:hAnsi="Arial" w:cs="Arial"/>
        <w:sz w:val="16"/>
        <w:szCs w:val="16"/>
      </w:rPr>
      <w:t>Esteves P, Torres I, Mampel A, Fernández I, Marianetti M</w:t>
    </w:r>
    <w:r w:rsidRPr="00F35148">
      <w:rPr>
        <w:rFonts w:ascii="Arial" w:hAnsi="Arial" w:cs="Arial"/>
        <w:sz w:val="16"/>
        <w:szCs w:val="16"/>
      </w:rPr>
      <w:t>.</w:t>
    </w:r>
    <w:r w:rsidR="00DF3280" w:rsidRPr="00B431C2">
      <w:rPr>
        <w:rFonts w:ascii="Arial" w:hAnsi="Arial" w:cs="Arial"/>
        <w:sz w:val="14"/>
        <w:szCs w:val="14"/>
      </w:rPr>
      <w:t xml:space="preserve"> </w:t>
    </w:r>
    <w:r w:rsidRPr="00F35148">
      <w:rPr>
        <w:rFonts w:ascii="Arial" w:hAnsi="Arial" w:cs="Arial"/>
        <w:i/>
        <w:sz w:val="14"/>
        <w:szCs w:val="14"/>
      </w:rPr>
      <w:t>Un modelo para educar y evaluar habilidades de comunicación en estudiantes de medicina</w:t>
    </w:r>
    <w:r>
      <w:rPr>
        <w:rFonts w:ascii="Arial" w:hAnsi="Arial" w:cs="Arial"/>
        <w:i/>
        <w:sz w:val="14"/>
        <w:szCs w:val="1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E3FD7" w14:textId="77777777" w:rsidR="00626ABA" w:rsidRDefault="00770EE6" w:rsidP="00626ABA">
    <w:pPr>
      <w:pStyle w:val="Encabezado"/>
      <w:jc w:val="center"/>
    </w:pPr>
    <w:r w:rsidRPr="0009552E">
      <w:rPr>
        <w:noProof/>
        <w:lang w:val="es-AR" w:eastAsia="es-AR"/>
      </w:rPr>
      <w:drawing>
        <wp:inline distT="0" distB="0" distL="0" distR="0" wp14:anchorId="7AE09A83" wp14:editId="15948D0D">
          <wp:extent cx="4143375" cy="1136650"/>
          <wp:effectExtent l="0" t="0" r="9525" b="6350"/>
          <wp:docPr id="7" name="Imagen 15"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16" name="Imagen 15" descr="C:\Users\Docente\Downloads\Revista Methodo Logo 2019.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3427" cy="1136664"/>
                  </a:xfrm>
                  <a:prstGeom prst="rect">
                    <a:avLst/>
                  </a:prstGeom>
                  <a:noFill/>
                  <a:ln>
                    <a:noFill/>
                  </a:ln>
                </pic:spPr>
              </pic:pic>
            </a:graphicData>
          </a:graphic>
        </wp:inline>
      </w:drawing>
    </w:r>
  </w:p>
  <w:p w14:paraId="6F340188" w14:textId="77777777" w:rsidR="00626ABA" w:rsidRDefault="00626ABA" w:rsidP="00626ABA">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3C70" w14:textId="77777777" w:rsidR="00162DF8" w:rsidRPr="00F35148" w:rsidRDefault="00162DF8" w:rsidP="00162DF8">
    <w:pPr>
      <w:pStyle w:val="Encabezado"/>
      <w:rPr>
        <w:rFonts w:ascii="Arial" w:hAnsi="Arial" w:cs="Arial"/>
        <w:i/>
        <w:sz w:val="14"/>
        <w:szCs w:val="14"/>
      </w:rPr>
    </w:pPr>
    <w:r>
      <w:rPr>
        <w:rFonts w:ascii="Arial" w:hAnsi="Arial" w:cs="Arial"/>
        <w:sz w:val="16"/>
        <w:szCs w:val="16"/>
      </w:rPr>
      <w:t xml:space="preserve">Esteves P, Torres I, </w:t>
    </w:r>
    <w:proofErr w:type="spellStart"/>
    <w:r>
      <w:rPr>
        <w:rFonts w:ascii="Arial" w:hAnsi="Arial" w:cs="Arial"/>
        <w:sz w:val="16"/>
        <w:szCs w:val="16"/>
      </w:rPr>
      <w:t>Mampel</w:t>
    </w:r>
    <w:proofErr w:type="spellEnd"/>
    <w:r>
      <w:rPr>
        <w:rFonts w:ascii="Arial" w:hAnsi="Arial" w:cs="Arial"/>
        <w:sz w:val="16"/>
        <w:szCs w:val="16"/>
      </w:rPr>
      <w:t xml:space="preserve"> A, Fernández I, </w:t>
    </w:r>
    <w:proofErr w:type="spellStart"/>
    <w:r>
      <w:rPr>
        <w:rFonts w:ascii="Arial" w:hAnsi="Arial" w:cs="Arial"/>
        <w:sz w:val="16"/>
        <w:szCs w:val="16"/>
      </w:rPr>
      <w:t>Marianetti</w:t>
    </w:r>
    <w:proofErr w:type="spellEnd"/>
    <w:r>
      <w:rPr>
        <w:rFonts w:ascii="Arial" w:hAnsi="Arial" w:cs="Arial"/>
        <w:sz w:val="16"/>
        <w:szCs w:val="16"/>
      </w:rPr>
      <w:t xml:space="preserve"> M</w:t>
    </w:r>
    <w:r w:rsidRPr="00F35148">
      <w:rPr>
        <w:rFonts w:ascii="Arial" w:hAnsi="Arial" w:cs="Arial"/>
        <w:sz w:val="16"/>
        <w:szCs w:val="16"/>
      </w:rPr>
      <w:t>.</w:t>
    </w:r>
    <w:r w:rsidRPr="00B431C2">
      <w:rPr>
        <w:rFonts w:ascii="Arial" w:hAnsi="Arial" w:cs="Arial"/>
        <w:sz w:val="14"/>
        <w:szCs w:val="14"/>
      </w:rPr>
      <w:t xml:space="preserve"> </w:t>
    </w:r>
    <w:r w:rsidRPr="00F35148">
      <w:rPr>
        <w:rFonts w:ascii="Arial" w:hAnsi="Arial" w:cs="Arial"/>
        <w:i/>
        <w:sz w:val="14"/>
        <w:szCs w:val="14"/>
      </w:rPr>
      <w:t>Un modelo para educar y evaluar habilidades de comunicación en estudiantes de medicina</w:t>
    </w:r>
    <w:r>
      <w:rPr>
        <w:rFonts w:ascii="Arial" w:hAnsi="Arial" w:cs="Arial"/>
        <w:i/>
        <w:sz w:val="14"/>
        <w:szCs w:val="14"/>
      </w:rPr>
      <w:t>.</w:t>
    </w:r>
  </w:p>
  <w:p w14:paraId="7E265E0A" w14:textId="77777777" w:rsidR="00162DF8" w:rsidRDefault="00162DF8" w:rsidP="00162DF8">
    <w:pPr>
      <w:pStyle w:val="Encabezado"/>
      <w:jc w:val="left"/>
    </w:pPr>
  </w:p>
  <w:p w14:paraId="20F29F2B" w14:textId="77777777" w:rsidR="00162DF8" w:rsidRDefault="00162DF8" w:rsidP="00626AB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7298"/>
    <w:multiLevelType w:val="hybridMultilevel"/>
    <w:tmpl w:val="FE709B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A186E4D"/>
    <w:multiLevelType w:val="hybridMultilevel"/>
    <w:tmpl w:val="BC467D8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ACD7262"/>
    <w:multiLevelType w:val="hybridMultilevel"/>
    <w:tmpl w:val="EFBCC000"/>
    <w:lvl w:ilvl="0" w:tplc="374A9FC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95D7C75"/>
    <w:multiLevelType w:val="hybridMultilevel"/>
    <w:tmpl w:val="A7805972"/>
    <w:lvl w:ilvl="0" w:tplc="D3DE92E4">
      <w:start w:val="1"/>
      <w:numFmt w:val="decimal"/>
      <w:lvlText w:val="%1."/>
      <w:lvlJc w:val="left"/>
      <w:pPr>
        <w:ind w:left="360" w:hanging="360"/>
      </w:pPr>
      <w:rPr>
        <w:rFonts w:ascii="Times New Roman" w:hAnsi="Times New Roman" w:cs="Times New Roman" w:hint="default"/>
        <w:sz w:val="18"/>
        <w:szCs w:val="18"/>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 w15:restartNumberingAfterBreak="0">
    <w:nsid w:val="32720471"/>
    <w:multiLevelType w:val="hybridMultilevel"/>
    <w:tmpl w:val="63AAC648"/>
    <w:lvl w:ilvl="0" w:tplc="A72E0AF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5" w15:restartNumberingAfterBreak="0">
    <w:nsid w:val="4B3A3B0E"/>
    <w:multiLevelType w:val="hybridMultilevel"/>
    <w:tmpl w:val="80DAAC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D1A364D"/>
    <w:multiLevelType w:val="hybridMultilevel"/>
    <w:tmpl w:val="63E602B6"/>
    <w:lvl w:ilvl="0" w:tplc="16900920">
      <w:start w:val="1"/>
      <w:numFmt w:val="decimal"/>
      <w:pStyle w:val="Biblio"/>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E34670C"/>
    <w:multiLevelType w:val="hybridMultilevel"/>
    <w:tmpl w:val="F0E063BE"/>
    <w:lvl w:ilvl="0" w:tplc="0EB80F5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8" w15:restartNumberingAfterBreak="0">
    <w:nsid w:val="4E8E6B1B"/>
    <w:multiLevelType w:val="hybridMultilevel"/>
    <w:tmpl w:val="AEDCD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E3E2E85"/>
    <w:multiLevelType w:val="hybridMultilevel"/>
    <w:tmpl w:val="FA52AC0A"/>
    <w:lvl w:ilvl="0" w:tplc="35542050">
      <w:start w:val="1"/>
      <w:numFmt w:val="decimal"/>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10" w15:restartNumberingAfterBreak="0">
    <w:nsid w:val="62202164"/>
    <w:multiLevelType w:val="hybridMultilevel"/>
    <w:tmpl w:val="34D8D2F6"/>
    <w:lvl w:ilvl="0" w:tplc="75E44792">
      <w:start w:val="1"/>
      <w:numFmt w:val="decimal"/>
      <w:lvlText w:val="%1."/>
      <w:lvlJc w:val="left"/>
      <w:pPr>
        <w:ind w:left="720" w:hanging="360"/>
      </w:pPr>
      <w:rPr>
        <w:rFonts w:hint="default"/>
        <w:b/>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674918E6"/>
    <w:multiLevelType w:val="hybridMultilevel"/>
    <w:tmpl w:val="17F802D4"/>
    <w:lvl w:ilvl="0" w:tplc="266C5A14">
      <w:start w:val="1"/>
      <w:numFmt w:val="upperLetter"/>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num w:numId="1">
    <w:abstractNumId w:val="10"/>
  </w:num>
  <w:num w:numId="2">
    <w:abstractNumId w:val="8"/>
  </w:num>
  <w:num w:numId="3">
    <w:abstractNumId w:val="5"/>
  </w:num>
  <w:num w:numId="4">
    <w:abstractNumId w:val="0"/>
  </w:num>
  <w:num w:numId="5">
    <w:abstractNumId w:val="3"/>
  </w:num>
  <w:num w:numId="6">
    <w:abstractNumId w:val="4"/>
  </w:num>
  <w:num w:numId="7">
    <w:abstractNumId w:val="7"/>
  </w:num>
  <w:num w:numId="8">
    <w:abstractNumId w:val="9"/>
  </w:num>
  <w:num w:numId="9">
    <w:abstractNumId w:val="6"/>
  </w:num>
  <w:num w:numId="10">
    <w:abstractNumId w:val="11"/>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DB"/>
    <w:rsid w:val="00001A5E"/>
    <w:rsid w:val="0000543C"/>
    <w:rsid w:val="0001004C"/>
    <w:rsid w:val="00013E8A"/>
    <w:rsid w:val="000176A4"/>
    <w:rsid w:val="000309B8"/>
    <w:rsid w:val="000325CD"/>
    <w:rsid w:val="00033DF4"/>
    <w:rsid w:val="000351BC"/>
    <w:rsid w:val="00035D6F"/>
    <w:rsid w:val="0003745E"/>
    <w:rsid w:val="00037571"/>
    <w:rsid w:val="00037D14"/>
    <w:rsid w:val="00041189"/>
    <w:rsid w:val="00041F9F"/>
    <w:rsid w:val="00041FD0"/>
    <w:rsid w:val="00042C96"/>
    <w:rsid w:val="000455EF"/>
    <w:rsid w:val="00051761"/>
    <w:rsid w:val="000523CA"/>
    <w:rsid w:val="00056410"/>
    <w:rsid w:val="00057CC2"/>
    <w:rsid w:val="00062ABC"/>
    <w:rsid w:val="0006367F"/>
    <w:rsid w:val="0006522E"/>
    <w:rsid w:val="00092E36"/>
    <w:rsid w:val="00096521"/>
    <w:rsid w:val="0009695F"/>
    <w:rsid w:val="000A1247"/>
    <w:rsid w:val="000A71F9"/>
    <w:rsid w:val="000A735C"/>
    <w:rsid w:val="000A741C"/>
    <w:rsid w:val="000B2D99"/>
    <w:rsid w:val="000B515D"/>
    <w:rsid w:val="000B5DA7"/>
    <w:rsid w:val="000B7DD3"/>
    <w:rsid w:val="000C15DC"/>
    <w:rsid w:val="000C6AE5"/>
    <w:rsid w:val="000D2D76"/>
    <w:rsid w:val="000D59D3"/>
    <w:rsid w:val="000E3C14"/>
    <w:rsid w:val="000E6FB3"/>
    <w:rsid w:val="000F1062"/>
    <w:rsid w:val="000F39B1"/>
    <w:rsid w:val="000F512A"/>
    <w:rsid w:val="000F7A78"/>
    <w:rsid w:val="00101666"/>
    <w:rsid w:val="0010708D"/>
    <w:rsid w:val="00107FC6"/>
    <w:rsid w:val="00110616"/>
    <w:rsid w:val="00120067"/>
    <w:rsid w:val="00120ADE"/>
    <w:rsid w:val="001277AA"/>
    <w:rsid w:val="0014317A"/>
    <w:rsid w:val="001432B5"/>
    <w:rsid w:val="00151977"/>
    <w:rsid w:val="001525A2"/>
    <w:rsid w:val="001528ED"/>
    <w:rsid w:val="00153C82"/>
    <w:rsid w:val="00154004"/>
    <w:rsid w:val="001547D7"/>
    <w:rsid w:val="00155E4D"/>
    <w:rsid w:val="00156DE2"/>
    <w:rsid w:val="001606A7"/>
    <w:rsid w:val="001612B2"/>
    <w:rsid w:val="00162D5E"/>
    <w:rsid w:val="00162DF8"/>
    <w:rsid w:val="00165067"/>
    <w:rsid w:val="00167709"/>
    <w:rsid w:val="00167D0B"/>
    <w:rsid w:val="00174B77"/>
    <w:rsid w:val="0017732E"/>
    <w:rsid w:val="00177832"/>
    <w:rsid w:val="00181180"/>
    <w:rsid w:val="00184F08"/>
    <w:rsid w:val="001866D9"/>
    <w:rsid w:val="00191102"/>
    <w:rsid w:val="00192552"/>
    <w:rsid w:val="00193372"/>
    <w:rsid w:val="001A2E6E"/>
    <w:rsid w:val="001B220B"/>
    <w:rsid w:val="001B3FC4"/>
    <w:rsid w:val="001D0A44"/>
    <w:rsid w:val="001D3F16"/>
    <w:rsid w:val="001D48E3"/>
    <w:rsid w:val="001D65DB"/>
    <w:rsid w:val="001E2E25"/>
    <w:rsid w:val="001F3062"/>
    <w:rsid w:val="001F67D5"/>
    <w:rsid w:val="00203CDC"/>
    <w:rsid w:val="00210FC0"/>
    <w:rsid w:val="0021674F"/>
    <w:rsid w:val="00216D94"/>
    <w:rsid w:val="002204AC"/>
    <w:rsid w:val="00227055"/>
    <w:rsid w:val="0023024B"/>
    <w:rsid w:val="00230717"/>
    <w:rsid w:val="00233090"/>
    <w:rsid w:val="002361A5"/>
    <w:rsid w:val="00236EB5"/>
    <w:rsid w:val="00240051"/>
    <w:rsid w:val="00241BB3"/>
    <w:rsid w:val="0024259A"/>
    <w:rsid w:val="002446B6"/>
    <w:rsid w:val="00255368"/>
    <w:rsid w:val="0025559F"/>
    <w:rsid w:val="00260767"/>
    <w:rsid w:val="00261381"/>
    <w:rsid w:val="00264CCF"/>
    <w:rsid w:val="002670AA"/>
    <w:rsid w:val="00272428"/>
    <w:rsid w:val="00276845"/>
    <w:rsid w:val="002813D4"/>
    <w:rsid w:val="0028563C"/>
    <w:rsid w:val="0029385F"/>
    <w:rsid w:val="0029650E"/>
    <w:rsid w:val="002A48FD"/>
    <w:rsid w:val="002A4DBD"/>
    <w:rsid w:val="002A5167"/>
    <w:rsid w:val="002B181A"/>
    <w:rsid w:val="002B2647"/>
    <w:rsid w:val="002B26B0"/>
    <w:rsid w:val="002B35BF"/>
    <w:rsid w:val="002D070D"/>
    <w:rsid w:val="002D0943"/>
    <w:rsid w:val="002D14EE"/>
    <w:rsid w:val="002D2E43"/>
    <w:rsid w:val="002E5C62"/>
    <w:rsid w:val="002E7313"/>
    <w:rsid w:val="002F23C9"/>
    <w:rsid w:val="002F2E20"/>
    <w:rsid w:val="002F5675"/>
    <w:rsid w:val="002F5E6C"/>
    <w:rsid w:val="00304633"/>
    <w:rsid w:val="003054FF"/>
    <w:rsid w:val="00311C03"/>
    <w:rsid w:val="0031259A"/>
    <w:rsid w:val="00324324"/>
    <w:rsid w:val="00326DFF"/>
    <w:rsid w:val="003342EA"/>
    <w:rsid w:val="00346DAF"/>
    <w:rsid w:val="00346F55"/>
    <w:rsid w:val="00351612"/>
    <w:rsid w:val="0035231D"/>
    <w:rsid w:val="00353DF4"/>
    <w:rsid w:val="003611F9"/>
    <w:rsid w:val="003632D4"/>
    <w:rsid w:val="00365400"/>
    <w:rsid w:val="00371D78"/>
    <w:rsid w:val="00373DBA"/>
    <w:rsid w:val="00375C71"/>
    <w:rsid w:val="00380B8A"/>
    <w:rsid w:val="00390D02"/>
    <w:rsid w:val="00395252"/>
    <w:rsid w:val="003A0DF4"/>
    <w:rsid w:val="003A15FB"/>
    <w:rsid w:val="003A4C42"/>
    <w:rsid w:val="003A6474"/>
    <w:rsid w:val="003A6688"/>
    <w:rsid w:val="003A6FA2"/>
    <w:rsid w:val="003B070C"/>
    <w:rsid w:val="003B129F"/>
    <w:rsid w:val="003B5DA2"/>
    <w:rsid w:val="003C075D"/>
    <w:rsid w:val="003C3D06"/>
    <w:rsid w:val="003C7073"/>
    <w:rsid w:val="003C7BF8"/>
    <w:rsid w:val="003D023A"/>
    <w:rsid w:val="003E59C0"/>
    <w:rsid w:val="003F16B3"/>
    <w:rsid w:val="003F2C56"/>
    <w:rsid w:val="003F7575"/>
    <w:rsid w:val="00400AC9"/>
    <w:rsid w:val="004031CF"/>
    <w:rsid w:val="00413421"/>
    <w:rsid w:val="004159FA"/>
    <w:rsid w:val="0041771C"/>
    <w:rsid w:val="004208DC"/>
    <w:rsid w:val="00420FD6"/>
    <w:rsid w:val="00423603"/>
    <w:rsid w:val="00426A25"/>
    <w:rsid w:val="00432053"/>
    <w:rsid w:val="00432725"/>
    <w:rsid w:val="004329AB"/>
    <w:rsid w:val="00432F99"/>
    <w:rsid w:val="00433964"/>
    <w:rsid w:val="004353DC"/>
    <w:rsid w:val="00443C0B"/>
    <w:rsid w:val="00455209"/>
    <w:rsid w:val="0045725D"/>
    <w:rsid w:val="0045792C"/>
    <w:rsid w:val="0045796D"/>
    <w:rsid w:val="00461470"/>
    <w:rsid w:val="00462FCA"/>
    <w:rsid w:val="004643C4"/>
    <w:rsid w:val="0046560D"/>
    <w:rsid w:val="00465A3F"/>
    <w:rsid w:val="0047296E"/>
    <w:rsid w:val="00472B3F"/>
    <w:rsid w:val="0047324E"/>
    <w:rsid w:val="00474E5A"/>
    <w:rsid w:val="004859D8"/>
    <w:rsid w:val="004861AB"/>
    <w:rsid w:val="00496966"/>
    <w:rsid w:val="004A0FCD"/>
    <w:rsid w:val="004A33CE"/>
    <w:rsid w:val="004A38DE"/>
    <w:rsid w:val="004B2640"/>
    <w:rsid w:val="004B2B91"/>
    <w:rsid w:val="004B364A"/>
    <w:rsid w:val="004C02C2"/>
    <w:rsid w:val="004C463B"/>
    <w:rsid w:val="004C6923"/>
    <w:rsid w:val="004C75F4"/>
    <w:rsid w:val="004D3303"/>
    <w:rsid w:val="004D648C"/>
    <w:rsid w:val="004E05CB"/>
    <w:rsid w:val="004E0A58"/>
    <w:rsid w:val="004E11F1"/>
    <w:rsid w:val="004E38DD"/>
    <w:rsid w:val="004E765D"/>
    <w:rsid w:val="004E768D"/>
    <w:rsid w:val="004F04A0"/>
    <w:rsid w:val="00501047"/>
    <w:rsid w:val="00511C27"/>
    <w:rsid w:val="00511CBE"/>
    <w:rsid w:val="00521461"/>
    <w:rsid w:val="0052372C"/>
    <w:rsid w:val="00524B7E"/>
    <w:rsid w:val="00531E7D"/>
    <w:rsid w:val="0053361C"/>
    <w:rsid w:val="005362C1"/>
    <w:rsid w:val="00536425"/>
    <w:rsid w:val="00542410"/>
    <w:rsid w:val="005431C4"/>
    <w:rsid w:val="005431FD"/>
    <w:rsid w:val="005453A2"/>
    <w:rsid w:val="00547665"/>
    <w:rsid w:val="005602B4"/>
    <w:rsid w:val="00562B16"/>
    <w:rsid w:val="005645DA"/>
    <w:rsid w:val="005676B7"/>
    <w:rsid w:val="0057094E"/>
    <w:rsid w:val="005741EB"/>
    <w:rsid w:val="00577682"/>
    <w:rsid w:val="0058162A"/>
    <w:rsid w:val="00583CEF"/>
    <w:rsid w:val="00591F5B"/>
    <w:rsid w:val="00593446"/>
    <w:rsid w:val="005A30D7"/>
    <w:rsid w:val="005A4519"/>
    <w:rsid w:val="005A4BD8"/>
    <w:rsid w:val="005A5FC5"/>
    <w:rsid w:val="005B1C44"/>
    <w:rsid w:val="005B39C4"/>
    <w:rsid w:val="005B3E5C"/>
    <w:rsid w:val="005B44F0"/>
    <w:rsid w:val="005B5798"/>
    <w:rsid w:val="005B5F3E"/>
    <w:rsid w:val="005C62B2"/>
    <w:rsid w:val="005D356F"/>
    <w:rsid w:val="005D566B"/>
    <w:rsid w:val="005D7BBF"/>
    <w:rsid w:val="005F03FC"/>
    <w:rsid w:val="005F0C73"/>
    <w:rsid w:val="005F0F0B"/>
    <w:rsid w:val="005F163A"/>
    <w:rsid w:val="005F1F2B"/>
    <w:rsid w:val="005F22F0"/>
    <w:rsid w:val="005F56C4"/>
    <w:rsid w:val="005F7159"/>
    <w:rsid w:val="006004B2"/>
    <w:rsid w:val="00600D63"/>
    <w:rsid w:val="00601E1A"/>
    <w:rsid w:val="00604382"/>
    <w:rsid w:val="0061007E"/>
    <w:rsid w:val="00621989"/>
    <w:rsid w:val="00624F0C"/>
    <w:rsid w:val="0062546C"/>
    <w:rsid w:val="00626ABA"/>
    <w:rsid w:val="00627671"/>
    <w:rsid w:val="00634633"/>
    <w:rsid w:val="00635311"/>
    <w:rsid w:val="00644945"/>
    <w:rsid w:val="00645E5A"/>
    <w:rsid w:val="00646C19"/>
    <w:rsid w:val="00656708"/>
    <w:rsid w:val="00662E20"/>
    <w:rsid w:val="00663965"/>
    <w:rsid w:val="006676B3"/>
    <w:rsid w:val="00682B1F"/>
    <w:rsid w:val="006849A1"/>
    <w:rsid w:val="00685A2A"/>
    <w:rsid w:val="006902EE"/>
    <w:rsid w:val="00691816"/>
    <w:rsid w:val="0069371F"/>
    <w:rsid w:val="006939DE"/>
    <w:rsid w:val="006A274E"/>
    <w:rsid w:val="006A6ECE"/>
    <w:rsid w:val="006B5384"/>
    <w:rsid w:val="006B6B54"/>
    <w:rsid w:val="006B6DBF"/>
    <w:rsid w:val="006C2644"/>
    <w:rsid w:val="006C3DBA"/>
    <w:rsid w:val="006C4B0D"/>
    <w:rsid w:val="006C6CE3"/>
    <w:rsid w:val="006C7A83"/>
    <w:rsid w:val="006D036E"/>
    <w:rsid w:val="006D096A"/>
    <w:rsid w:val="006D2D02"/>
    <w:rsid w:val="006D6BF2"/>
    <w:rsid w:val="006E191A"/>
    <w:rsid w:val="006F09B5"/>
    <w:rsid w:val="006F33E0"/>
    <w:rsid w:val="006F5E26"/>
    <w:rsid w:val="00701137"/>
    <w:rsid w:val="00702F95"/>
    <w:rsid w:val="00705D80"/>
    <w:rsid w:val="00706BAA"/>
    <w:rsid w:val="0070713A"/>
    <w:rsid w:val="007107B5"/>
    <w:rsid w:val="00711AD2"/>
    <w:rsid w:val="007137A9"/>
    <w:rsid w:val="00713CE9"/>
    <w:rsid w:val="00714706"/>
    <w:rsid w:val="00715C41"/>
    <w:rsid w:val="007167F8"/>
    <w:rsid w:val="00726CF9"/>
    <w:rsid w:val="00740E6B"/>
    <w:rsid w:val="007416C6"/>
    <w:rsid w:val="007430A8"/>
    <w:rsid w:val="00744017"/>
    <w:rsid w:val="00745844"/>
    <w:rsid w:val="00750B4D"/>
    <w:rsid w:val="00770EE6"/>
    <w:rsid w:val="007729BE"/>
    <w:rsid w:val="0077755B"/>
    <w:rsid w:val="0078056E"/>
    <w:rsid w:val="0078135C"/>
    <w:rsid w:val="00787713"/>
    <w:rsid w:val="00787A3A"/>
    <w:rsid w:val="0079081E"/>
    <w:rsid w:val="00794C2A"/>
    <w:rsid w:val="00795A3A"/>
    <w:rsid w:val="007A0880"/>
    <w:rsid w:val="007A4105"/>
    <w:rsid w:val="007A52C8"/>
    <w:rsid w:val="007B0738"/>
    <w:rsid w:val="007B0BDE"/>
    <w:rsid w:val="007B26FC"/>
    <w:rsid w:val="007B4EC3"/>
    <w:rsid w:val="007B7160"/>
    <w:rsid w:val="007B7978"/>
    <w:rsid w:val="007C0E2E"/>
    <w:rsid w:val="007C10F6"/>
    <w:rsid w:val="007C4FC6"/>
    <w:rsid w:val="007C69DE"/>
    <w:rsid w:val="007D2366"/>
    <w:rsid w:val="007D37EC"/>
    <w:rsid w:val="007D5DC8"/>
    <w:rsid w:val="007E6356"/>
    <w:rsid w:val="007F30E6"/>
    <w:rsid w:val="007F5E35"/>
    <w:rsid w:val="007F7E44"/>
    <w:rsid w:val="008005A6"/>
    <w:rsid w:val="00803D5F"/>
    <w:rsid w:val="008040BD"/>
    <w:rsid w:val="008054FD"/>
    <w:rsid w:val="00813658"/>
    <w:rsid w:val="00815ADA"/>
    <w:rsid w:val="008203B1"/>
    <w:rsid w:val="00820D1F"/>
    <w:rsid w:val="00830E3E"/>
    <w:rsid w:val="008327AB"/>
    <w:rsid w:val="00837507"/>
    <w:rsid w:val="00842B07"/>
    <w:rsid w:val="0084353C"/>
    <w:rsid w:val="00844880"/>
    <w:rsid w:val="008453C2"/>
    <w:rsid w:val="0084562A"/>
    <w:rsid w:val="0085057F"/>
    <w:rsid w:val="0085615D"/>
    <w:rsid w:val="00862D4F"/>
    <w:rsid w:val="0086306E"/>
    <w:rsid w:val="00865E0F"/>
    <w:rsid w:val="008845A1"/>
    <w:rsid w:val="00885967"/>
    <w:rsid w:val="00887CB3"/>
    <w:rsid w:val="00892B08"/>
    <w:rsid w:val="00894BB8"/>
    <w:rsid w:val="00895663"/>
    <w:rsid w:val="008966DF"/>
    <w:rsid w:val="0089743A"/>
    <w:rsid w:val="008A2286"/>
    <w:rsid w:val="008A5A5A"/>
    <w:rsid w:val="008A660D"/>
    <w:rsid w:val="008A689C"/>
    <w:rsid w:val="008A6D20"/>
    <w:rsid w:val="008B1238"/>
    <w:rsid w:val="008B23C6"/>
    <w:rsid w:val="008B2FE0"/>
    <w:rsid w:val="008C0D67"/>
    <w:rsid w:val="008C5580"/>
    <w:rsid w:val="008D5291"/>
    <w:rsid w:val="008D5E4C"/>
    <w:rsid w:val="008D6849"/>
    <w:rsid w:val="008D6B32"/>
    <w:rsid w:val="008D7724"/>
    <w:rsid w:val="008E50A0"/>
    <w:rsid w:val="008E5A4B"/>
    <w:rsid w:val="008E5FAF"/>
    <w:rsid w:val="008F22DE"/>
    <w:rsid w:val="008F3471"/>
    <w:rsid w:val="008F5B1C"/>
    <w:rsid w:val="00902F62"/>
    <w:rsid w:val="00906F9E"/>
    <w:rsid w:val="00911284"/>
    <w:rsid w:val="00913552"/>
    <w:rsid w:val="009152D3"/>
    <w:rsid w:val="009167D4"/>
    <w:rsid w:val="00922BA6"/>
    <w:rsid w:val="0093361F"/>
    <w:rsid w:val="009408C8"/>
    <w:rsid w:val="00941A77"/>
    <w:rsid w:val="00941F8F"/>
    <w:rsid w:val="00946044"/>
    <w:rsid w:val="00951529"/>
    <w:rsid w:val="00951D56"/>
    <w:rsid w:val="00960969"/>
    <w:rsid w:val="00962388"/>
    <w:rsid w:val="00962BC6"/>
    <w:rsid w:val="00963887"/>
    <w:rsid w:val="0096456E"/>
    <w:rsid w:val="00964B3A"/>
    <w:rsid w:val="00964DC4"/>
    <w:rsid w:val="00966C4C"/>
    <w:rsid w:val="00966F2C"/>
    <w:rsid w:val="009703CA"/>
    <w:rsid w:val="00974FEF"/>
    <w:rsid w:val="00977F63"/>
    <w:rsid w:val="00977FCA"/>
    <w:rsid w:val="00981CD9"/>
    <w:rsid w:val="00986BEE"/>
    <w:rsid w:val="009A06B0"/>
    <w:rsid w:val="009A622A"/>
    <w:rsid w:val="009A7583"/>
    <w:rsid w:val="009B6E52"/>
    <w:rsid w:val="009C6EA5"/>
    <w:rsid w:val="009D2D2A"/>
    <w:rsid w:val="009D4B69"/>
    <w:rsid w:val="009E228D"/>
    <w:rsid w:val="009F1767"/>
    <w:rsid w:val="009F503C"/>
    <w:rsid w:val="00A00806"/>
    <w:rsid w:val="00A03077"/>
    <w:rsid w:val="00A05E58"/>
    <w:rsid w:val="00A0751F"/>
    <w:rsid w:val="00A129C3"/>
    <w:rsid w:val="00A12CE2"/>
    <w:rsid w:val="00A13867"/>
    <w:rsid w:val="00A145D8"/>
    <w:rsid w:val="00A14F61"/>
    <w:rsid w:val="00A17777"/>
    <w:rsid w:val="00A2766E"/>
    <w:rsid w:val="00A31A51"/>
    <w:rsid w:val="00A3221F"/>
    <w:rsid w:val="00A33072"/>
    <w:rsid w:val="00A34B7B"/>
    <w:rsid w:val="00A3615D"/>
    <w:rsid w:val="00A377F1"/>
    <w:rsid w:val="00A40840"/>
    <w:rsid w:val="00A41509"/>
    <w:rsid w:val="00A42794"/>
    <w:rsid w:val="00A46D90"/>
    <w:rsid w:val="00A50164"/>
    <w:rsid w:val="00A53615"/>
    <w:rsid w:val="00A71CA3"/>
    <w:rsid w:val="00A76855"/>
    <w:rsid w:val="00A82457"/>
    <w:rsid w:val="00A96934"/>
    <w:rsid w:val="00AA0D1F"/>
    <w:rsid w:val="00AA239E"/>
    <w:rsid w:val="00AA607B"/>
    <w:rsid w:val="00AB420D"/>
    <w:rsid w:val="00AB4BD6"/>
    <w:rsid w:val="00AC19B2"/>
    <w:rsid w:val="00AD0B35"/>
    <w:rsid w:val="00AD2178"/>
    <w:rsid w:val="00AD3709"/>
    <w:rsid w:val="00AE1524"/>
    <w:rsid w:val="00AF1C94"/>
    <w:rsid w:val="00AF462B"/>
    <w:rsid w:val="00AF4BE4"/>
    <w:rsid w:val="00AF7E4E"/>
    <w:rsid w:val="00B015D3"/>
    <w:rsid w:val="00B0635C"/>
    <w:rsid w:val="00B06DDC"/>
    <w:rsid w:val="00B06FBE"/>
    <w:rsid w:val="00B12B35"/>
    <w:rsid w:val="00B23DCC"/>
    <w:rsid w:val="00B261C2"/>
    <w:rsid w:val="00B266CA"/>
    <w:rsid w:val="00B27CBC"/>
    <w:rsid w:val="00B30DBE"/>
    <w:rsid w:val="00B34676"/>
    <w:rsid w:val="00B35630"/>
    <w:rsid w:val="00B363EE"/>
    <w:rsid w:val="00B431C2"/>
    <w:rsid w:val="00B43A9F"/>
    <w:rsid w:val="00B530B6"/>
    <w:rsid w:val="00B56346"/>
    <w:rsid w:val="00B603AE"/>
    <w:rsid w:val="00B64538"/>
    <w:rsid w:val="00B65C4C"/>
    <w:rsid w:val="00B67DE1"/>
    <w:rsid w:val="00B700FD"/>
    <w:rsid w:val="00B70E3D"/>
    <w:rsid w:val="00B76A82"/>
    <w:rsid w:val="00B81B7C"/>
    <w:rsid w:val="00B87F14"/>
    <w:rsid w:val="00BA3874"/>
    <w:rsid w:val="00BB3A90"/>
    <w:rsid w:val="00BC0144"/>
    <w:rsid w:val="00BC0EC1"/>
    <w:rsid w:val="00BD5502"/>
    <w:rsid w:val="00BE2011"/>
    <w:rsid w:val="00BF370A"/>
    <w:rsid w:val="00BF6D2F"/>
    <w:rsid w:val="00BF6DD3"/>
    <w:rsid w:val="00C01D9F"/>
    <w:rsid w:val="00C0412B"/>
    <w:rsid w:val="00C10321"/>
    <w:rsid w:val="00C13E2D"/>
    <w:rsid w:val="00C24653"/>
    <w:rsid w:val="00C35F60"/>
    <w:rsid w:val="00C36CC7"/>
    <w:rsid w:val="00C402D3"/>
    <w:rsid w:val="00C4303D"/>
    <w:rsid w:val="00C4483A"/>
    <w:rsid w:val="00C45CF4"/>
    <w:rsid w:val="00C47948"/>
    <w:rsid w:val="00C515D1"/>
    <w:rsid w:val="00C540B0"/>
    <w:rsid w:val="00C62C7D"/>
    <w:rsid w:val="00C62D3A"/>
    <w:rsid w:val="00C63727"/>
    <w:rsid w:val="00C70D40"/>
    <w:rsid w:val="00C730B1"/>
    <w:rsid w:val="00C743E2"/>
    <w:rsid w:val="00C7642F"/>
    <w:rsid w:val="00C77783"/>
    <w:rsid w:val="00C84AED"/>
    <w:rsid w:val="00C90D4E"/>
    <w:rsid w:val="00C90E18"/>
    <w:rsid w:val="00C92152"/>
    <w:rsid w:val="00C94A3A"/>
    <w:rsid w:val="00C95EAE"/>
    <w:rsid w:val="00C97DB1"/>
    <w:rsid w:val="00CA0548"/>
    <w:rsid w:val="00CA6C45"/>
    <w:rsid w:val="00CA6F7A"/>
    <w:rsid w:val="00CB1D05"/>
    <w:rsid w:val="00CB4AE1"/>
    <w:rsid w:val="00CC451D"/>
    <w:rsid w:val="00CC556B"/>
    <w:rsid w:val="00CD2374"/>
    <w:rsid w:val="00CE0087"/>
    <w:rsid w:val="00CE0F5F"/>
    <w:rsid w:val="00CE34F6"/>
    <w:rsid w:val="00CE4297"/>
    <w:rsid w:val="00CE5EAD"/>
    <w:rsid w:val="00CE6FCC"/>
    <w:rsid w:val="00CE7436"/>
    <w:rsid w:val="00D0552A"/>
    <w:rsid w:val="00D14EDC"/>
    <w:rsid w:val="00D2030F"/>
    <w:rsid w:val="00D20B62"/>
    <w:rsid w:val="00D21BBB"/>
    <w:rsid w:val="00D259BB"/>
    <w:rsid w:val="00D33A64"/>
    <w:rsid w:val="00D41376"/>
    <w:rsid w:val="00D418BC"/>
    <w:rsid w:val="00D42E76"/>
    <w:rsid w:val="00D43D72"/>
    <w:rsid w:val="00D45305"/>
    <w:rsid w:val="00D65923"/>
    <w:rsid w:val="00D671CF"/>
    <w:rsid w:val="00D6728C"/>
    <w:rsid w:val="00D71DC3"/>
    <w:rsid w:val="00D740A2"/>
    <w:rsid w:val="00D76493"/>
    <w:rsid w:val="00D77054"/>
    <w:rsid w:val="00D82588"/>
    <w:rsid w:val="00D832D7"/>
    <w:rsid w:val="00D90FF5"/>
    <w:rsid w:val="00D92AA1"/>
    <w:rsid w:val="00D94939"/>
    <w:rsid w:val="00D94A72"/>
    <w:rsid w:val="00DA409A"/>
    <w:rsid w:val="00DA6815"/>
    <w:rsid w:val="00DB4170"/>
    <w:rsid w:val="00DC26C3"/>
    <w:rsid w:val="00DC2927"/>
    <w:rsid w:val="00DD1317"/>
    <w:rsid w:val="00DE12AC"/>
    <w:rsid w:val="00DE1D81"/>
    <w:rsid w:val="00DE210B"/>
    <w:rsid w:val="00DE3D68"/>
    <w:rsid w:val="00DE4680"/>
    <w:rsid w:val="00DE46B8"/>
    <w:rsid w:val="00DE5D6C"/>
    <w:rsid w:val="00DE6C93"/>
    <w:rsid w:val="00DF26F5"/>
    <w:rsid w:val="00DF3280"/>
    <w:rsid w:val="00E02145"/>
    <w:rsid w:val="00E0591A"/>
    <w:rsid w:val="00E10D65"/>
    <w:rsid w:val="00E15B2B"/>
    <w:rsid w:val="00E15CB0"/>
    <w:rsid w:val="00E22178"/>
    <w:rsid w:val="00E30DC8"/>
    <w:rsid w:val="00E31118"/>
    <w:rsid w:val="00E317E6"/>
    <w:rsid w:val="00E32E53"/>
    <w:rsid w:val="00E40364"/>
    <w:rsid w:val="00E40BF9"/>
    <w:rsid w:val="00E45886"/>
    <w:rsid w:val="00E47ABF"/>
    <w:rsid w:val="00E56772"/>
    <w:rsid w:val="00E57817"/>
    <w:rsid w:val="00E6256F"/>
    <w:rsid w:val="00E63E4C"/>
    <w:rsid w:val="00E648BA"/>
    <w:rsid w:val="00E64AB4"/>
    <w:rsid w:val="00E64C98"/>
    <w:rsid w:val="00E64DEB"/>
    <w:rsid w:val="00E65A30"/>
    <w:rsid w:val="00E66E33"/>
    <w:rsid w:val="00E7077B"/>
    <w:rsid w:val="00E71B80"/>
    <w:rsid w:val="00E72041"/>
    <w:rsid w:val="00E72CF1"/>
    <w:rsid w:val="00E7376C"/>
    <w:rsid w:val="00E84A75"/>
    <w:rsid w:val="00EA0D8E"/>
    <w:rsid w:val="00EA175F"/>
    <w:rsid w:val="00EA567B"/>
    <w:rsid w:val="00EA5D89"/>
    <w:rsid w:val="00EA62DC"/>
    <w:rsid w:val="00EB6922"/>
    <w:rsid w:val="00EC10CB"/>
    <w:rsid w:val="00EC1508"/>
    <w:rsid w:val="00ED0265"/>
    <w:rsid w:val="00ED54BF"/>
    <w:rsid w:val="00ED5D19"/>
    <w:rsid w:val="00EE0B91"/>
    <w:rsid w:val="00EE1565"/>
    <w:rsid w:val="00EF58E2"/>
    <w:rsid w:val="00EF7CC9"/>
    <w:rsid w:val="00F04D15"/>
    <w:rsid w:val="00F066C7"/>
    <w:rsid w:val="00F06BE6"/>
    <w:rsid w:val="00F07648"/>
    <w:rsid w:val="00F10236"/>
    <w:rsid w:val="00F11EE3"/>
    <w:rsid w:val="00F120C6"/>
    <w:rsid w:val="00F13B58"/>
    <w:rsid w:val="00F1433D"/>
    <w:rsid w:val="00F17033"/>
    <w:rsid w:val="00F210AC"/>
    <w:rsid w:val="00F22A53"/>
    <w:rsid w:val="00F2350C"/>
    <w:rsid w:val="00F26726"/>
    <w:rsid w:val="00F272AC"/>
    <w:rsid w:val="00F2795D"/>
    <w:rsid w:val="00F27C2C"/>
    <w:rsid w:val="00F32CB4"/>
    <w:rsid w:val="00F32FCC"/>
    <w:rsid w:val="00F35148"/>
    <w:rsid w:val="00F378CA"/>
    <w:rsid w:val="00F41C3A"/>
    <w:rsid w:val="00F42019"/>
    <w:rsid w:val="00F44755"/>
    <w:rsid w:val="00F46B7C"/>
    <w:rsid w:val="00F5393A"/>
    <w:rsid w:val="00F53D9E"/>
    <w:rsid w:val="00F55B19"/>
    <w:rsid w:val="00F64AC2"/>
    <w:rsid w:val="00F7090B"/>
    <w:rsid w:val="00F7753B"/>
    <w:rsid w:val="00F77F39"/>
    <w:rsid w:val="00F80223"/>
    <w:rsid w:val="00F80E24"/>
    <w:rsid w:val="00F8125B"/>
    <w:rsid w:val="00F85A2E"/>
    <w:rsid w:val="00F9406A"/>
    <w:rsid w:val="00FA07F9"/>
    <w:rsid w:val="00FA0D4B"/>
    <w:rsid w:val="00FA3A4E"/>
    <w:rsid w:val="00FA6387"/>
    <w:rsid w:val="00FB22A8"/>
    <w:rsid w:val="00FB6A49"/>
    <w:rsid w:val="00FE0C10"/>
    <w:rsid w:val="00FE25D8"/>
    <w:rsid w:val="00FE3666"/>
    <w:rsid w:val="00FE4A35"/>
    <w:rsid w:val="00FF05C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A84DCE"/>
  <w15:docId w15:val="{735BED71-7D2C-41CF-A37A-D3770DA6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pPr>
        <w:ind w:firstLine="17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rtículo"/>
    <w:qFormat/>
    <w:rsid w:val="00F26726"/>
    <w:pPr>
      <w:ind w:firstLine="0"/>
      <w:jc w:val="both"/>
    </w:pPr>
    <w:rPr>
      <w:szCs w:val="24"/>
      <w:lang w:val="es-ES"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numPr>
        <w:numId w:val="9"/>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styleId="Mencinsinresolver">
    <w:name w:val="Unresolved Mention"/>
    <w:basedOn w:val="Fuentedeprrafopredeter"/>
    <w:uiPriority w:val="99"/>
    <w:semiHidden/>
    <w:unhideWhenUsed/>
    <w:rsid w:val="00FA0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483439">
      <w:bodyDiv w:val="1"/>
      <w:marLeft w:val="0"/>
      <w:marRight w:val="0"/>
      <w:marTop w:val="0"/>
      <w:marBottom w:val="0"/>
      <w:divBdr>
        <w:top w:val="none" w:sz="0" w:space="0" w:color="auto"/>
        <w:left w:val="none" w:sz="0" w:space="0" w:color="auto"/>
        <w:bottom w:val="none" w:sz="0" w:space="0" w:color="auto"/>
        <w:right w:val="none" w:sz="0" w:space="0" w:color="auto"/>
      </w:divBdr>
    </w:div>
    <w:div w:id="1770926178">
      <w:bodyDiv w:val="1"/>
      <w:marLeft w:val="0"/>
      <w:marRight w:val="0"/>
      <w:marTop w:val="0"/>
      <w:marBottom w:val="0"/>
      <w:divBdr>
        <w:top w:val="none" w:sz="0" w:space="0" w:color="auto"/>
        <w:left w:val="none" w:sz="0" w:space="0" w:color="auto"/>
        <w:bottom w:val="none" w:sz="0" w:space="0" w:color="auto"/>
        <w:right w:val="none" w:sz="0" w:space="0" w:color="auto"/>
      </w:divBdr>
    </w:div>
    <w:div w:id="210530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529/me.2020.5(1)07" TargetMode="External"/><Relationship Id="rId13" Type="http://schemas.openxmlformats.org/officeDocument/2006/relationships/image" Target="media/image2.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CD0F8C637E469E931CDD56D0176FFE"/>
        <w:category>
          <w:name w:val="General"/>
          <w:gallery w:val="placeholder"/>
        </w:category>
        <w:types>
          <w:type w:val="bbPlcHdr"/>
        </w:types>
        <w:behaviors>
          <w:behavior w:val="content"/>
        </w:behaviors>
        <w:guid w:val="{88769B83-9CF2-4AB8-B093-C78314758E71}"/>
      </w:docPartPr>
      <w:docPartBody>
        <w:p w:rsidR="002330AB" w:rsidRDefault="00754831" w:rsidP="00754831">
          <w:pPr>
            <w:pStyle w:val="C1CD0F8C637E469E931CDD56D0176FFE"/>
          </w:pPr>
          <w: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955D4"/>
    <w:rsid w:val="00003633"/>
    <w:rsid w:val="000326E5"/>
    <w:rsid w:val="00037EDD"/>
    <w:rsid w:val="0004055D"/>
    <w:rsid w:val="00042597"/>
    <w:rsid w:val="00077EDD"/>
    <w:rsid w:val="000C46BC"/>
    <w:rsid w:val="000D136B"/>
    <w:rsid w:val="000D435F"/>
    <w:rsid w:val="000E2819"/>
    <w:rsid w:val="000E5767"/>
    <w:rsid w:val="001038A9"/>
    <w:rsid w:val="00136220"/>
    <w:rsid w:val="00137548"/>
    <w:rsid w:val="001413A1"/>
    <w:rsid w:val="00150E1C"/>
    <w:rsid w:val="00151039"/>
    <w:rsid w:val="0016544D"/>
    <w:rsid w:val="00183B9E"/>
    <w:rsid w:val="0018619C"/>
    <w:rsid w:val="001D3CF2"/>
    <w:rsid w:val="001D6A75"/>
    <w:rsid w:val="001E2E31"/>
    <w:rsid w:val="001E47A6"/>
    <w:rsid w:val="00206436"/>
    <w:rsid w:val="0021667D"/>
    <w:rsid w:val="002245D5"/>
    <w:rsid w:val="002330AB"/>
    <w:rsid w:val="00237E7C"/>
    <w:rsid w:val="00255FB6"/>
    <w:rsid w:val="002955D4"/>
    <w:rsid w:val="002E56A6"/>
    <w:rsid w:val="002F222B"/>
    <w:rsid w:val="002F4FBD"/>
    <w:rsid w:val="003041AF"/>
    <w:rsid w:val="00307EEA"/>
    <w:rsid w:val="00331407"/>
    <w:rsid w:val="00332895"/>
    <w:rsid w:val="0038095D"/>
    <w:rsid w:val="003E571F"/>
    <w:rsid w:val="00410975"/>
    <w:rsid w:val="00413EBE"/>
    <w:rsid w:val="00445C41"/>
    <w:rsid w:val="00475C42"/>
    <w:rsid w:val="004B28F4"/>
    <w:rsid w:val="005339A7"/>
    <w:rsid w:val="00564E47"/>
    <w:rsid w:val="00593A02"/>
    <w:rsid w:val="00596592"/>
    <w:rsid w:val="005A56CB"/>
    <w:rsid w:val="005B7A52"/>
    <w:rsid w:val="006000F4"/>
    <w:rsid w:val="0060074D"/>
    <w:rsid w:val="00615C1D"/>
    <w:rsid w:val="00622843"/>
    <w:rsid w:val="006275BC"/>
    <w:rsid w:val="00653FAD"/>
    <w:rsid w:val="0065624D"/>
    <w:rsid w:val="00696173"/>
    <w:rsid w:val="006A0C50"/>
    <w:rsid w:val="006D4072"/>
    <w:rsid w:val="006D6EBB"/>
    <w:rsid w:val="006E4C54"/>
    <w:rsid w:val="00705C75"/>
    <w:rsid w:val="007209FA"/>
    <w:rsid w:val="007360EA"/>
    <w:rsid w:val="0074676D"/>
    <w:rsid w:val="007538CC"/>
    <w:rsid w:val="007543BE"/>
    <w:rsid w:val="00754831"/>
    <w:rsid w:val="00781807"/>
    <w:rsid w:val="00782C15"/>
    <w:rsid w:val="0079174F"/>
    <w:rsid w:val="007C6FD7"/>
    <w:rsid w:val="007E5320"/>
    <w:rsid w:val="007F021E"/>
    <w:rsid w:val="00805677"/>
    <w:rsid w:val="00811CEF"/>
    <w:rsid w:val="00815A82"/>
    <w:rsid w:val="00833222"/>
    <w:rsid w:val="00863FAD"/>
    <w:rsid w:val="008A08C9"/>
    <w:rsid w:val="008B3FD1"/>
    <w:rsid w:val="008D1E45"/>
    <w:rsid w:val="009214EB"/>
    <w:rsid w:val="00935536"/>
    <w:rsid w:val="00951E64"/>
    <w:rsid w:val="0098369A"/>
    <w:rsid w:val="009C47DA"/>
    <w:rsid w:val="009E1BDE"/>
    <w:rsid w:val="009F36EC"/>
    <w:rsid w:val="00A168F1"/>
    <w:rsid w:val="00A17407"/>
    <w:rsid w:val="00A20333"/>
    <w:rsid w:val="00A613B0"/>
    <w:rsid w:val="00A85076"/>
    <w:rsid w:val="00A85A58"/>
    <w:rsid w:val="00A94ECA"/>
    <w:rsid w:val="00AA41A5"/>
    <w:rsid w:val="00AB3F1B"/>
    <w:rsid w:val="00AF29EB"/>
    <w:rsid w:val="00B1743D"/>
    <w:rsid w:val="00B240DE"/>
    <w:rsid w:val="00B42358"/>
    <w:rsid w:val="00B64664"/>
    <w:rsid w:val="00B7595D"/>
    <w:rsid w:val="00B86F20"/>
    <w:rsid w:val="00B97F24"/>
    <w:rsid w:val="00BA337B"/>
    <w:rsid w:val="00BA570A"/>
    <w:rsid w:val="00BA690B"/>
    <w:rsid w:val="00BC40E6"/>
    <w:rsid w:val="00BD4649"/>
    <w:rsid w:val="00C335A0"/>
    <w:rsid w:val="00C64FB9"/>
    <w:rsid w:val="00C74732"/>
    <w:rsid w:val="00C77753"/>
    <w:rsid w:val="00C822B2"/>
    <w:rsid w:val="00C8500E"/>
    <w:rsid w:val="00C95AA4"/>
    <w:rsid w:val="00CC255C"/>
    <w:rsid w:val="00CF67FC"/>
    <w:rsid w:val="00D173EA"/>
    <w:rsid w:val="00D63331"/>
    <w:rsid w:val="00D714E4"/>
    <w:rsid w:val="00D83DE1"/>
    <w:rsid w:val="00D854DB"/>
    <w:rsid w:val="00D9674D"/>
    <w:rsid w:val="00DA2640"/>
    <w:rsid w:val="00DA655B"/>
    <w:rsid w:val="00DC06D0"/>
    <w:rsid w:val="00DF53E8"/>
    <w:rsid w:val="00E421CF"/>
    <w:rsid w:val="00EB2680"/>
    <w:rsid w:val="00EB5AFF"/>
    <w:rsid w:val="00EC78A8"/>
    <w:rsid w:val="00ED6C07"/>
    <w:rsid w:val="00EE3161"/>
    <w:rsid w:val="00F455B0"/>
    <w:rsid w:val="00F64C03"/>
    <w:rsid w:val="00F66A1B"/>
    <w:rsid w:val="00F87DC8"/>
    <w:rsid w:val="00FD2891"/>
    <w:rsid w:val="00FE64B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9E23DAE616342079C3427FF24B31B86">
    <w:name w:val="99E23DAE616342079C3427FF24B31B86"/>
    <w:rsid w:val="002955D4"/>
  </w:style>
  <w:style w:type="paragraph" w:customStyle="1" w:styleId="3CCB26CE729040E5A6172E1ADA8352CB">
    <w:name w:val="3CCB26CE729040E5A6172E1ADA8352CB"/>
    <w:rsid w:val="002955D4"/>
  </w:style>
  <w:style w:type="paragraph" w:customStyle="1" w:styleId="F381734C98104350AD0D6C8B84A9DA84">
    <w:name w:val="F381734C98104350AD0D6C8B84A9DA84"/>
    <w:rsid w:val="002955D4"/>
  </w:style>
  <w:style w:type="paragraph" w:customStyle="1" w:styleId="8E6A327809A24EC98B5303045B1D5A4E">
    <w:name w:val="8E6A327809A24EC98B5303045B1D5A4E"/>
    <w:rsid w:val="002955D4"/>
  </w:style>
  <w:style w:type="paragraph" w:customStyle="1" w:styleId="C77E854CD0B842348F23524869612B24">
    <w:name w:val="C77E854CD0B842348F23524869612B24"/>
    <w:rsid w:val="002955D4"/>
  </w:style>
  <w:style w:type="paragraph" w:customStyle="1" w:styleId="4B2C77452EBE42BE8851F894D6B97F72">
    <w:name w:val="4B2C77452EBE42BE8851F894D6B97F72"/>
    <w:rsid w:val="002955D4"/>
  </w:style>
  <w:style w:type="paragraph" w:customStyle="1" w:styleId="879610352FE64980A897A65C5A77A8D2">
    <w:name w:val="879610352FE64980A897A65C5A77A8D2"/>
    <w:rsid w:val="00D83DE1"/>
  </w:style>
  <w:style w:type="paragraph" w:customStyle="1" w:styleId="109C414824ED4A79B40EA6B3DA78FAD2">
    <w:name w:val="109C414824ED4A79B40EA6B3DA78FAD2"/>
    <w:rsid w:val="00D83DE1"/>
  </w:style>
  <w:style w:type="paragraph" w:customStyle="1" w:styleId="58FA9B1EB79540508AD6B94EC9EC5C9E">
    <w:name w:val="58FA9B1EB79540508AD6B94EC9EC5C9E"/>
    <w:rsid w:val="00D83DE1"/>
  </w:style>
  <w:style w:type="paragraph" w:customStyle="1" w:styleId="F5836A7161144513B4872F93C80DC742">
    <w:name w:val="F5836A7161144513B4872F93C80DC742"/>
    <w:rsid w:val="00D83DE1"/>
  </w:style>
  <w:style w:type="paragraph" w:customStyle="1" w:styleId="15C9885A0DED41159DA10599FCDEAAA6">
    <w:name w:val="15C9885A0DED41159DA10599FCDEAAA6"/>
    <w:rsid w:val="00D83DE1"/>
  </w:style>
  <w:style w:type="paragraph" w:customStyle="1" w:styleId="89C0823FA79F43DB9C3725E5C3693B49">
    <w:name w:val="89C0823FA79F43DB9C3725E5C3693B49"/>
    <w:rsid w:val="00D83DE1"/>
  </w:style>
  <w:style w:type="paragraph" w:customStyle="1" w:styleId="0000075B122549F1B8A044E36D295CFB">
    <w:name w:val="0000075B122549F1B8A044E36D295CFB"/>
    <w:rsid w:val="00B86F20"/>
  </w:style>
  <w:style w:type="paragraph" w:customStyle="1" w:styleId="6C80FCEAF4B04D829BD512D714F61903">
    <w:name w:val="6C80FCEAF4B04D829BD512D714F61903"/>
    <w:rsid w:val="00E421CF"/>
  </w:style>
  <w:style w:type="paragraph" w:customStyle="1" w:styleId="3DD10955127545B0B4CED92018235ABC">
    <w:name w:val="3DD10955127545B0B4CED92018235ABC"/>
    <w:rsid w:val="00615C1D"/>
    <w:rPr>
      <w:lang w:val="es-ES" w:eastAsia="es-ES"/>
    </w:rPr>
  </w:style>
  <w:style w:type="paragraph" w:customStyle="1" w:styleId="F8F9DF02C8114BAB9C378BB187EA57B7">
    <w:name w:val="F8F9DF02C8114BAB9C378BB187EA57B7"/>
    <w:rsid w:val="00615C1D"/>
    <w:rPr>
      <w:lang w:val="es-ES" w:eastAsia="es-ES"/>
    </w:rPr>
  </w:style>
  <w:style w:type="paragraph" w:customStyle="1" w:styleId="C1CD0F8C637E469E931CDD56D0176FFE">
    <w:name w:val="C1CD0F8C637E469E931CDD56D0176FFE"/>
    <w:rsid w:val="00754831"/>
    <w:rPr>
      <w:lang w:val="es-ES" w:eastAsia="es-ES"/>
    </w:rPr>
  </w:style>
  <w:style w:type="paragraph" w:customStyle="1" w:styleId="3BE1896A198C45AEAB4B75AB23F658E8">
    <w:name w:val="3BE1896A198C45AEAB4B75AB23F658E8"/>
    <w:rsid w:val="00754831"/>
    <w:rPr>
      <w:lang w:val="es-ES" w:eastAsia="es-ES"/>
    </w:rPr>
  </w:style>
  <w:style w:type="paragraph" w:customStyle="1" w:styleId="D89E6EC38FC5480AAC62ED424B73C9E9">
    <w:name w:val="D89E6EC38FC5480AAC62ED424B73C9E9"/>
    <w:rsid w:val="007F021E"/>
    <w:pPr>
      <w:spacing w:after="160" w:line="259" w:lineRule="auto"/>
    </w:pPr>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3B9D3-15C6-4801-B635-8DA5D452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3481</Words>
  <Characters>19151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Revista Methodo-UCC</vt:lpstr>
    </vt:vector>
  </TitlesOfParts>
  <Company>Revista Methodo: Investigación Aplicada a las Ciencias Biológicas. Universidad Católica de Córdoba. Jacinto Ríos 571 Bº Gral. Paz. X5004FXS. Córdoba. Argentina. Tel.: (54) 351 4517299 / Correo: methodo@ucc.edu.ar / Web: methodo.ucc.edu.ar</Company>
  <LinksUpToDate>false</LinksUpToDate>
  <CharactersWithSpaces>22587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Methodo-UCC</dc:title>
  <dc:subject/>
  <dc:creator>Usuario</dc:creator>
  <cp:keywords/>
  <dc:description/>
  <cp:lastModifiedBy>usuario</cp:lastModifiedBy>
  <cp:revision>7</cp:revision>
  <cp:lastPrinted>2020-03-25T23:29:00Z</cp:lastPrinted>
  <dcterms:created xsi:type="dcterms:W3CDTF">2020-03-25T22:15:00Z</dcterms:created>
  <dcterms:modified xsi:type="dcterms:W3CDTF">2020-03-25T23:32:00Z</dcterms:modified>
</cp:coreProperties>
</file>