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2A7" w:rsidRPr="004A30F4" w:rsidRDefault="00AA42A7" w:rsidP="003D5259">
      <w:pPr>
        <w:rPr>
          <w:b/>
          <w:sz w:val="24"/>
          <w:szCs w:val="24"/>
        </w:rPr>
      </w:pPr>
      <w:r w:rsidRPr="004A30F4">
        <w:rPr>
          <w:b/>
          <w:sz w:val="24"/>
          <w:szCs w:val="24"/>
        </w:rPr>
        <w:t xml:space="preserve">Contenido y actividades administrativa del </w:t>
      </w:r>
      <w:r w:rsidR="00A35C62" w:rsidRPr="004A30F4">
        <w:rPr>
          <w:b/>
          <w:sz w:val="24"/>
          <w:szCs w:val="24"/>
        </w:rPr>
        <w:t xml:space="preserve">vol. </w:t>
      </w:r>
      <w:r w:rsidRPr="004A30F4">
        <w:rPr>
          <w:b/>
          <w:sz w:val="24"/>
          <w:szCs w:val="24"/>
        </w:rPr>
        <w:t>3 n4</w:t>
      </w:r>
    </w:p>
    <w:p w:rsidR="00DA74F7" w:rsidRPr="00563B68" w:rsidRDefault="00483102" w:rsidP="003D5259">
      <w:pPr>
        <w:pStyle w:val="Prrafodelista"/>
        <w:numPr>
          <w:ilvl w:val="0"/>
          <w:numId w:val="1"/>
        </w:numPr>
        <w:rPr>
          <w:rFonts w:cstheme="minorHAnsi"/>
          <w:sz w:val="24"/>
          <w:szCs w:val="24"/>
        </w:rPr>
      </w:pPr>
      <w:r w:rsidRPr="004A30F4">
        <w:rPr>
          <w:rFonts w:cstheme="minorHAnsi"/>
          <w:b/>
          <w:sz w:val="24"/>
          <w:szCs w:val="24"/>
        </w:rPr>
        <w:t>Editorial</w:t>
      </w:r>
      <w:r w:rsidRPr="004A30F4">
        <w:rPr>
          <w:rFonts w:cstheme="minorHAnsi"/>
          <w:sz w:val="24"/>
          <w:szCs w:val="24"/>
        </w:rPr>
        <w:t xml:space="preserve"> se invita el 20 de septiembre al Dr. Ignacio A Sosa</w:t>
      </w:r>
      <w:r w:rsidR="00BA4C4A" w:rsidRPr="004A30F4">
        <w:rPr>
          <w:rFonts w:cstheme="minorHAnsi"/>
          <w:sz w:val="24"/>
          <w:szCs w:val="24"/>
        </w:rPr>
        <w:t>, del Departamento de Docencia e</w:t>
      </w:r>
      <w:r w:rsidRPr="004A30F4">
        <w:rPr>
          <w:rFonts w:cstheme="minorHAnsi"/>
          <w:sz w:val="24"/>
          <w:szCs w:val="24"/>
        </w:rPr>
        <w:t xml:space="preserve"> Investigación y Compromiso Social Clínica Universitaria Reina </w:t>
      </w:r>
      <w:r w:rsidRPr="00563B68">
        <w:rPr>
          <w:rFonts w:cstheme="minorHAnsi"/>
          <w:sz w:val="24"/>
          <w:szCs w:val="24"/>
        </w:rPr>
        <w:t xml:space="preserve">Fabiola a escribir la editorial </w:t>
      </w:r>
      <w:r w:rsidR="003D5259" w:rsidRPr="00563B68">
        <w:rPr>
          <w:rFonts w:cstheme="minorHAnsi"/>
          <w:sz w:val="24"/>
          <w:szCs w:val="24"/>
        </w:rPr>
        <w:t>titulada “</w:t>
      </w:r>
      <w:r w:rsidRPr="00563B68">
        <w:rPr>
          <w:rFonts w:cstheme="minorHAnsi"/>
          <w:sz w:val="24"/>
          <w:szCs w:val="24"/>
        </w:rPr>
        <w:t xml:space="preserve">Práctica Médica e Investigación: un nudo </w:t>
      </w:r>
      <w:r w:rsidR="003D5259" w:rsidRPr="00563B68">
        <w:rPr>
          <w:rFonts w:cstheme="minorHAnsi"/>
          <w:sz w:val="24"/>
          <w:szCs w:val="24"/>
        </w:rPr>
        <w:t xml:space="preserve">gordiano.” 28/09/2018 Recibo respuesta del Dr. </w:t>
      </w:r>
      <w:r w:rsidR="001612F2" w:rsidRPr="00563B68">
        <w:rPr>
          <w:rFonts w:cstheme="minorHAnsi"/>
          <w:sz w:val="24"/>
          <w:szCs w:val="24"/>
        </w:rPr>
        <w:t>aceptando, el 12 de noviembre envía el manuscrito.</w:t>
      </w:r>
    </w:p>
    <w:p w:rsidR="00F97CC2" w:rsidRPr="00563B68" w:rsidRDefault="00AA42A7" w:rsidP="003D5259">
      <w:pPr>
        <w:pStyle w:val="Prrafodelista"/>
        <w:numPr>
          <w:ilvl w:val="0"/>
          <w:numId w:val="1"/>
        </w:numPr>
        <w:rPr>
          <w:rFonts w:cstheme="minorHAnsi"/>
          <w:sz w:val="24"/>
          <w:szCs w:val="24"/>
        </w:rPr>
      </w:pPr>
      <w:r w:rsidRPr="00563B68">
        <w:rPr>
          <w:rFonts w:cstheme="minorHAnsi"/>
          <w:b/>
          <w:sz w:val="24"/>
          <w:szCs w:val="24"/>
        </w:rPr>
        <w:t>Articulo Original</w:t>
      </w:r>
      <w:r w:rsidRPr="00563B68">
        <w:rPr>
          <w:rFonts w:cstheme="minorHAnsi"/>
          <w:sz w:val="24"/>
          <w:szCs w:val="24"/>
        </w:rPr>
        <w:t>: Rol</w:t>
      </w:r>
      <w:r w:rsidR="00BA4C4A" w:rsidRPr="00563B68">
        <w:rPr>
          <w:rFonts w:cstheme="minorHAnsi"/>
          <w:sz w:val="24"/>
          <w:szCs w:val="24"/>
        </w:rPr>
        <w:t xml:space="preserve"> de variantes genéticas en el desarrollo de enfermedad renal crónica en pacientes con diabetes mellitus</w:t>
      </w:r>
      <w:r w:rsidRPr="00563B68">
        <w:rPr>
          <w:rFonts w:cstheme="minorHAnsi"/>
          <w:sz w:val="24"/>
          <w:szCs w:val="24"/>
        </w:rPr>
        <w:t xml:space="preserve"> tipo2.Arbitros:  Dra. Bartolacci Inés quien sugiere algunas modificaciones y Dra. Norma Teresa Rossi</w:t>
      </w:r>
      <w:r w:rsidR="00F97CC2" w:rsidRPr="00563B68">
        <w:rPr>
          <w:rFonts w:cstheme="minorHAnsi"/>
          <w:sz w:val="24"/>
          <w:szCs w:val="24"/>
        </w:rPr>
        <w:t xml:space="preserve"> sugiere solo un cambio de termino y conceptos repetitivos. </w:t>
      </w:r>
      <w:r w:rsidR="00FA508F" w:rsidRPr="00563B68">
        <w:rPr>
          <w:rFonts w:cstheme="minorHAnsi"/>
          <w:sz w:val="24"/>
          <w:szCs w:val="24"/>
        </w:rPr>
        <w:t xml:space="preserve">Les </w:t>
      </w:r>
      <w:r w:rsidR="00F97CC2" w:rsidRPr="00563B68">
        <w:rPr>
          <w:rFonts w:cstheme="minorHAnsi"/>
          <w:sz w:val="24"/>
          <w:szCs w:val="24"/>
        </w:rPr>
        <w:t>envió evaluación a l</w:t>
      </w:r>
      <w:r w:rsidR="00FA508F" w:rsidRPr="00563B68">
        <w:rPr>
          <w:rFonts w:cstheme="minorHAnsi"/>
          <w:sz w:val="24"/>
          <w:szCs w:val="24"/>
        </w:rPr>
        <w:t>os</w:t>
      </w:r>
      <w:r w:rsidR="00F97CC2" w:rsidRPr="00563B68">
        <w:rPr>
          <w:rFonts w:cstheme="minorHAnsi"/>
          <w:sz w:val="24"/>
          <w:szCs w:val="24"/>
        </w:rPr>
        <w:t xml:space="preserve"> autores el día 6 de noviembre, el</w:t>
      </w:r>
      <w:r w:rsidR="00FA508F" w:rsidRPr="00563B68">
        <w:rPr>
          <w:rFonts w:cstheme="minorHAnsi"/>
          <w:sz w:val="24"/>
          <w:szCs w:val="24"/>
        </w:rPr>
        <w:t xml:space="preserve"> 7 de noviembre los autores devuelven el documento final con las correcciones.</w:t>
      </w:r>
    </w:p>
    <w:p w:rsidR="00FA508F" w:rsidRPr="00563B68" w:rsidRDefault="00FA508F" w:rsidP="003D5259">
      <w:pPr>
        <w:pStyle w:val="Prrafodelista"/>
        <w:numPr>
          <w:ilvl w:val="0"/>
          <w:numId w:val="1"/>
        </w:numPr>
        <w:rPr>
          <w:rFonts w:cstheme="minorHAnsi"/>
          <w:sz w:val="24"/>
          <w:szCs w:val="24"/>
        </w:rPr>
      </w:pPr>
      <w:r w:rsidRPr="00563B68">
        <w:rPr>
          <w:rFonts w:cstheme="minorHAnsi"/>
          <w:sz w:val="24"/>
          <w:szCs w:val="24"/>
        </w:rPr>
        <w:t>Se envía mail a los participantes de</w:t>
      </w:r>
      <w:r w:rsidR="00DB54DD" w:rsidRPr="00563B68">
        <w:rPr>
          <w:rFonts w:cstheme="minorHAnsi"/>
          <w:sz w:val="24"/>
          <w:szCs w:val="24"/>
        </w:rPr>
        <w:t xml:space="preserve"> los trabajos</w:t>
      </w:r>
      <w:r w:rsidRPr="00563B68">
        <w:rPr>
          <w:rFonts w:cstheme="minorHAnsi"/>
          <w:sz w:val="24"/>
          <w:szCs w:val="24"/>
        </w:rPr>
        <w:t xml:space="preserve"> en la jornada para poder</w:t>
      </w:r>
      <w:r w:rsidR="00917C2B" w:rsidRPr="00563B68">
        <w:rPr>
          <w:rFonts w:cstheme="minorHAnsi"/>
          <w:sz w:val="24"/>
          <w:szCs w:val="24"/>
        </w:rPr>
        <w:t xml:space="preserve"> ir publicándolos</w:t>
      </w:r>
      <w:r w:rsidRPr="00563B68">
        <w:rPr>
          <w:rFonts w:cstheme="minorHAnsi"/>
          <w:sz w:val="24"/>
          <w:szCs w:val="24"/>
        </w:rPr>
        <w:t xml:space="preserve"> en la </w:t>
      </w:r>
      <w:r w:rsidR="00917C2B" w:rsidRPr="00563B68">
        <w:rPr>
          <w:rFonts w:cstheme="minorHAnsi"/>
          <w:sz w:val="24"/>
          <w:szCs w:val="24"/>
        </w:rPr>
        <w:t xml:space="preserve">Revista. El día </w:t>
      </w:r>
      <w:r w:rsidR="00DB54DD" w:rsidRPr="00563B68">
        <w:rPr>
          <w:rFonts w:cstheme="minorHAnsi"/>
          <w:sz w:val="24"/>
          <w:szCs w:val="24"/>
        </w:rPr>
        <w:t xml:space="preserve">27 de noviembre nos juntamos Vaudaugna Paula, </w:t>
      </w:r>
      <w:r w:rsidR="00917C2B" w:rsidRPr="00563B68">
        <w:rPr>
          <w:rFonts w:cstheme="minorHAnsi"/>
          <w:sz w:val="24"/>
          <w:szCs w:val="24"/>
        </w:rPr>
        <w:t xml:space="preserve">autora de uno de los trabajos de la jornada para solicitarle el mismo completó y algunas revisiones, el día 29 de noviembre recibimos el trabajo completo con todas las modificaciones. </w:t>
      </w:r>
    </w:p>
    <w:p w:rsidR="00917C2B" w:rsidRPr="00563B68" w:rsidRDefault="004A30F4" w:rsidP="003D5259">
      <w:pPr>
        <w:pStyle w:val="Prrafodelista"/>
        <w:numPr>
          <w:ilvl w:val="0"/>
          <w:numId w:val="1"/>
        </w:numPr>
        <w:rPr>
          <w:rFonts w:cstheme="minorHAnsi"/>
          <w:sz w:val="24"/>
          <w:szCs w:val="24"/>
        </w:rPr>
      </w:pPr>
      <w:r w:rsidRPr="00563B68">
        <w:rPr>
          <w:rFonts w:cstheme="minorHAnsi"/>
          <w:b/>
          <w:sz w:val="24"/>
          <w:szCs w:val="24"/>
        </w:rPr>
        <w:t xml:space="preserve">Artículo de Revisión: </w:t>
      </w:r>
      <w:r w:rsidRPr="00563B68">
        <w:rPr>
          <w:rFonts w:cstheme="minorHAnsi"/>
          <w:sz w:val="24"/>
          <w:szCs w:val="24"/>
        </w:rPr>
        <w:t xml:space="preserve">el 9 de mayo recibimos el artículo titulado </w:t>
      </w:r>
      <w:r w:rsidRPr="00563B68">
        <w:rPr>
          <w:rFonts w:cstheme="minorHAnsi"/>
          <w:bCs/>
          <w:iCs/>
          <w:color w:val="222222"/>
          <w:sz w:val="24"/>
          <w:szCs w:val="24"/>
          <w:shd w:val="clear" w:color="auto" w:fill="FFFFFF"/>
        </w:rPr>
        <w:t xml:space="preserve">“Tos crónica por hipersensibilidad refleja: un nuevo paradigma con implicancias diagnósticas y </w:t>
      </w:r>
      <w:r w:rsidR="00F9562F" w:rsidRPr="00563B68">
        <w:rPr>
          <w:rFonts w:cstheme="minorHAnsi"/>
          <w:bCs/>
          <w:iCs/>
          <w:color w:val="222222"/>
          <w:sz w:val="24"/>
          <w:szCs w:val="24"/>
          <w:shd w:val="clear" w:color="auto" w:fill="FFFFFF"/>
        </w:rPr>
        <w:t>terapéuticas “el cual se envía a dos árbitros para su evaluación</w:t>
      </w:r>
      <w:r w:rsidR="00BA6667" w:rsidRPr="00563B68">
        <w:rPr>
          <w:rFonts w:cstheme="minorHAnsi"/>
          <w:bCs/>
          <w:iCs/>
          <w:color w:val="222222"/>
          <w:sz w:val="24"/>
          <w:szCs w:val="24"/>
          <w:shd w:val="clear" w:color="auto" w:fill="FFFFFF"/>
        </w:rPr>
        <w:t xml:space="preserve"> el 8 de agosto,</w:t>
      </w:r>
      <w:r w:rsidR="00F9562F" w:rsidRPr="00563B68">
        <w:rPr>
          <w:rFonts w:cstheme="minorHAnsi"/>
          <w:bCs/>
          <w:iCs/>
          <w:color w:val="222222"/>
          <w:sz w:val="24"/>
          <w:szCs w:val="24"/>
          <w:shd w:val="clear" w:color="auto" w:fill="FFFFFF"/>
        </w:rPr>
        <w:t xml:space="preserve"> </w:t>
      </w:r>
      <w:r w:rsidR="00B435B7" w:rsidRPr="00563B68">
        <w:rPr>
          <w:rFonts w:cstheme="minorHAnsi"/>
          <w:bCs/>
          <w:iCs/>
          <w:color w:val="222222"/>
          <w:sz w:val="24"/>
          <w:szCs w:val="24"/>
          <w:shd w:val="clear" w:color="auto" w:fill="FFFFFF"/>
        </w:rPr>
        <w:t>Dr. Claudio</w:t>
      </w:r>
      <w:r w:rsidR="00F9562F" w:rsidRPr="00563B68">
        <w:rPr>
          <w:rFonts w:cstheme="minorHAnsi"/>
          <w:bCs/>
          <w:iCs/>
          <w:color w:val="222222"/>
          <w:sz w:val="24"/>
          <w:szCs w:val="24"/>
          <w:shd w:val="clear" w:color="auto" w:fill="FFFFFF"/>
        </w:rPr>
        <w:t xml:space="preserve"> A Parisi</w:t>
      </w:r>
      <w:r w:rsidR="00BA6667" w:rsidRPr="00563B68">
        <w:rPr>
          <w:rFonts w:cstheme="minorHAnsi"/>
          <w:bCs/>
          <w:iCs/>
          <w:color w:val="222222"/>
          <w:sz w:val="24"/>
          <w:szCs w:val="24"/>
          <w:shd w:val="clear" w:color="auto" w:fill="FFFFFF"/>
        </w:rPr>
        <w:t xml:space="preserve"> y </w:t>
      </w:r>
      <w:r w:rsidR="00B435B7" w:rsidRPr="00563B68">
        <w:rPr>
          <w:rFonts w:cstheme="minorHAnsi"/>
          <w:bCs/>
          <w:iCs/>
          <w:color w:val="222222"/>
          <w:sz w:val="24"/>
          <w:szCs w:val="24"/>
          <w:shd w:val="clear" w:color="auto" w:fill="FFFFFF"/>
        </w:rPr>
        <w:t>Dr. Daniel</w:t>
      </w:r>
      <w:r w:rsidR="00BA6667" w:rsidRPr="00563B68">
        <w:rPr>
          <w:rFonts w:cstheme="minorHAnsi"/>
          <w:bCs/>
          <w:iCs/>
          <w:color w:val="222222"/>
          <w:sz w:val="24"/>
          <w:szCs w:val="24"/>
          <w:shd w:val="clear" w:color="auto" w:fill="FFFFFF"/>
        </w:rPr>
        <w:t xml:space="preserve"> </w:t>
      </w:r>
      <w:r w:rsidR="00B435B7" w:rsidRPr="00563B68">
        <w:rPr>
          <w:rFonts w:cstheme="minorHAnsi"/>
          <w:bCs/>
          <w:iCs/>
          <w:color w:val="222222"/>
          <w:sz w:val="24"/>
          <w:szCs w:val="24"/>
          <w:shd w:val="clear" w:color="auto" w:fill="FFFFFF"/>
        </w:rPr>
        <w:t>Colodenco. El 9 de agosto uno de los árbitros acepta la revisión y el 1 de septiembre manda el mismo</w:t>
      </w:r>
      <w:r w:rsidR="00B435B7" w:rsidRPr="00563B68">
        <w:rPr>
          <w:rFonts w:cstheme="minorHAnsi"/>
          <w:color w:val="222222"/>
          <w:sz w:val="24"/>
          <w:szCs w:val="24"/>
          <w:shd w:val="clear" w:color="auto" w:fill="FFFFFF"/>
        </w:rPr>
        <w:t xml:space="preserve"> con comentarios que podría ser </w:t>
      </w:r>
      <w:r w:rsidR="00563B68" w:rsidRPr="00563B68">
        <w:rPr>
          <w:rFonts w:cstheme="minorHAnsi"/>
          <w:color w:val="222222"/>
          <w:sz w:val="24"/>
          <w:szCs w:val="24"/>
          <w:shd w:val="clear" w:color="auto" w:fill="FFFFFF"/>
        </w:rPr>
        <w:t>útiles. Se le hace un llamado al segundo arbitro para recordar de su revisión la cual envía el 18 de septiembre, el 19 de septiembre se envía al autor la revisión de ambos árbitros. El 5 de octubre se recibe manuscrito con las corrección y sugerencias efectuadas.</w:t>
      </w:r>
    </w:p>
    <w:p w:rsidR="00563B68" w:rsidRPr="00847831" w:rsidRDefault="00563B68" w:rsidP="003D5259">
      <w:pPr>
        <w:pStyle w:val="Prrafodelista"/>
        <w:numPr>
          <w:ilvl w:val="0"/>
          <w:numId w:val="1"/>
        </w:numPr>
        <w:rPr>
          <w:rFonts w:cstheme="minorHAnsi"/>
          <w:b/>
          <w:sz w:val="24"/>
          <w:szCs w:val="24"/>
        </w:rPr>
      </w:pPr>
      <w:r w:rsidRPr="00563B68">
        <w:rPr>
          <w:rFonts w:cstheme="minorHAnsi"/>
          <w:b/>
          <w:sz w:val="24"/>
          <w:szCs w:val="24"/>
        </w:rPr>
        <w:t xml:space="preserve">Bioestadística y metodología </w:t>
      </w:r>
      <w:r w:rsidR="00847831" w:rsidRPr="00563B68">
        <w:rPr>
          <w:rFonts w:cstheme="minorHAnsi"/>
          <w:b/>
          <w:sz w:val="24"/>
          <w:szCs w:val="24"/>
        </w:rPr>
        <w:t>aplicada:</w:t>
      </w:r>
      <w:r w:rsidR="00847831">
        <w:rPr>
          <w:rFonts w:cstheme="minorHAnsi"/>
          <w:b/>
          <w:sz w:val="24"/>
          <w:szCs w:val="24"/>
        </w:rPr>
        <w:t xml:space="preserve"> </w:t>
      </w:r>
      <w:r w:rsidR="00847831" w:rsidRPr="00847831">
        <w:rPr>
          <w:rFonts w:cstheme="minorHAnsi"/>
          <w:sz w:val="24"/>
          <w:szCs w:val="24"/>
        </w:rPr>
        <w:t xml:space="preserve">Se le </w:t>
      </w:r>
      <w:r w:rsidR="00847831">
        <w:rPr>
          <w:rFonts w:cstheme="minorHAnsi"/>
          <w:sz w:val="24"/>
          <w:szCs w:val="24"/>
        </w:rPr>
        <w:t>solicit</w:t>
      </w:r>
      <w:r w:rsidR="00847831" w:rsidRPr="00847831">
        <w:rPr>
          <w:rFonts w:cstheme="minorHAnsi"/>
          <w:sz w:val="24"/>
          <w:szCs w:val="24"/>
        </w:rPr>
        <w:t>a la Dra. Graciela Alegre</w:t>
      </w:r>
      <w:r w:rsidR="00847831">
        <w:rPr>
          <w:rFonts w:cstheme="minorHAnsi"/>
          <w:b/>
          <w:sz w:val="24"/>
          <w:szCs w:val="24"/>
        </w:rPr>
        <w:t xml:space="preserve"> </w:t>
      </w:r>
      <w:r w:rsidR="00847831" w:rsidRPr="00847831">
        <w:rPr>
          <w:rFonts w:cstheme="minorHAnsi"/>
          <w:sz w:val="24"/>
          <w:szCs w:val="24"/>
        </w:rPr>
        <w:t xml:space="preserve">escrito del ateneo de </w:t>
      </w:r>
      <w:r w:rsidR="00847831" w:rsidRPr="00847831">
        <w:rPr>
          <w:rFonts w:cstheme="minorHAnsi"/>
          <w:color w:val="222222"/>
          <w:sz w:val="24"/>
          <w:szCs w:val="24"/>
          <w:shd w:val="clear" w:color="auto" w:fill="FFFFFF"/>
        </w:rPr>
        <w:t>Episiotomía para su publicación</w:t>
      </w:r>
      <w:r w:rsidR="00847831">
        <w:rPr>
          <w:rFonts w:cstheme="minorHAnsi"/>
          <w:color w:val="222222"/>
          <w:sz w:val="24"/>
          <w:szCs w:val="24"/>
          <w:shd w:val="clear" w:color="auto" w:fill="FFFFFF"/>
        </w:rPr>
        <w:t>. El 20 de octubre recibimos el mismo.</w:t>
      </w:r>
    </w:p>
    <w:p w:rsidR="00847831" w:rsidRPr="00B0769E" w:rsidRDefault="003A35B0" w:rsidP="005F63C0">
      <w:pPr>
        <w:pStyle w:val="Prrafodelista"/>
        <w:numPr>
          <w:ilvl w:val="0"/>
          <w:numId w:val="1"/>
        </w:numPr>
        <w:rPr>
          <w:rFonts w:cstheme="minorHAnsi"/>
          <w:b/>
          <w:sz w:val="24"/>
          <w:szCs w:val="24"/>
        </w:rPr>
      </w:pPr>
      <w:r>
        <w:rPr>
          <w:rFonts w:cstheme="minorHAnsi"/>
          <w:b/>
          <w:sz w:val="24"/>
          <w:szCs w:val="24"/>
        </w:rPr>
        <w:t>Caso clínico</w:t>
      </w:r>
      <w:r w:rsidR="00847831">
        <w:rPr>
          <w:rFonts w:cstheme="minorHAnsi"/>
          <w:b/>
          <w:sz w:val="24"/>
          <w:szCs w:val="24"/>
        </w:rPr>
        <w:t xml:space="preserve">: </w:t>
      </w:r>
      <w:r w:rsidR="00847831" w:rsidRPr="003A35B0">
        <w:rPr>
          <w:rFonts w:cstheme="minorHAnsi"/>
          <w:sz w:val="24"/>
          <w:szCs w:val="24"/>
        </w:rPr>
        <w:t xml:space="preserve">recibimos el </w:t>
      </w:r>
      <w:r>
        <w:rPr>
          <w:rFonts w:cstheme="minorHAnsi"/>
          <w:sz w:val="24"/>
          <w:szCs w:val="24"/>
        </w:rPr>
        <w:t>8 de agosto 2017 caso clínico</w:t>
      </w:r>
      <w:r w:rsidR="005F63C0">
        <w:rPr>
          <w:rFonts w:cstheme="minorHAnsi"/>
          <w:sz w:val="24"/>
          <w:szCs w:val="24"/>
        </w:rPr>
        <w:t xml:space="preserve"> “</w:t>
      </w:r>
      <w:r w:rsidR="005F63C0" w:rsidRPr="005F63C0">
        <w:rPr>
          <w:rFonts w:cstheme="minorHAnsi"/>
          <w:sz w:val="24"/>
          <w:szCs w:val="24"/>
        </w:rPr>
        <w:t>Úlceras orales a repetición y eritema nodoso: pensar en Enfermedad de Behçet</w:t>
      </w:r>
      <w:r w:rsidR="005F63C0">
        <w:rPr>
          <w:rFonts w:cstheme="minorHAnsi"/>
          <w:sz w:val="24"/>
          <w:szCs w:val="24"/>
        </w:rPr>
        <w:t>”</w:t>
      </w:r>
      <w:r>
        <w:rPr>
          <w:rFonts w:cstheme="minorHAnsi"/>
          <w:sz w:val="24"/>
          <w:szCs w:val="24"/>
        </w:rPr>
        <w:t xml:space="preserve"> del </w:t>
      </w:r>
      <w:r w:rsidR="00A15063">
        <w:rPr>
          <w:rFonts w:cstheme="minorHAnsi"/>
          <w:sz w:val="24"/>
          <w:szCs w:val="24"/>
        </w:rPr>
        <w:t>Dr. Ignacio Gutiérrez Magaldi</w:t>
      </w:r>
      <w:r w:rsidR="00561B76">
        <w:rPr>
          <w:rFonts w:cstheme="minorHAnsi"/>
          <w:sz w:val="24"/>
          <w:szCs w:val="24"/>
        </w:rPr>
        <w:t>, se le envía 16 de agosto invitación al Dr.</w:t>
      </w:r>
      <w:r w:rsidR="00A15063">
        <w:rPr>
          <w:rFonts w:cstheme="minorHAnsi"/>
          <w:sz w:val="24"/>
          <w:szCs w:val="24"/>
        </w:rPr>
        <w:t xml:space="preserve"> </w:t>
      </w:r>
      <w:r w:rsidR="004A6C95" w:rsidRPr="004A6C95">
        <w:rPr>
          <w:rFonts w:cstheme="minorHAnsi"/>
          <w:sz w:val="24"/>
          <w:szCs w:val="24"/>
        </w:rPr>
        <w:t xml:space="preserve">Marcelo </w:t>
      </w:r>
      <w:r w:rsidR="00A15063">
        <w:rPr>
          <w:rFonts w:cstheme="minorHAnsi"/>
          <w:sz w:val="24"/>
          <w:szCs w:val="24"/>
        </w:rPr>
        <w:t>Sánchez</w:t>
      </w:r>
      <w:r w:rsidR="004A6C95">
        <w:rPr>
          <w:rFonts w:cstheme="minorHAnsi"/>
          <w:sz w:val="24"/>
          <w:szCs w:val="24"/>
        </w:rPr>
        <w:t xml:space="preserve"> Freytes y Dr. Alejandro Alvarellos caso</w:t>
      </w:r>
      <w:r w:rsidR="00561B76">
        <w:rPr>
          <w:rFonts w:cstheme="minorHAnsi"/>
          <w:sz w:val="24"/>
          <w:szCs w:val="24"/>
        </w:rPr>
        <w:t xml:space="preserve"> clínico para arbitrar, nos responde</w:t>
      </w:r>
      <w:r w:rsidR="004A6C95">
        <w:rPr>
          <w:rFonts w:cstheme="minorHAnsi"/>
          <w:sz w:val="24"/>
          <w:szCs w:val="24"/>
        </w:rPr>
        <w:t>n ambos que</w:t>
      </w:r>
      <w:r w:rsidR="00561B76">
        <w:rPr>
          <w:rFonts w:cstheme="minorHAnsi"/>
          <w:sz w:val="24"/>
          <w:szCs w:val="24"/>
        </w:rPr>
        <w:t xml:space="preserve"> acepta</w:t>
      </w:r>
      <w:r w:rsidR="004A6C95">
        <w:rPr>
          <w:rFonts w:cstheme="minorHAnsi"/>
          <w:sz w:val="24"/>
          <w:szCs w:val="24"/>
        </w:rPr>
        <w:t>n</w:t>
      </w:r>
      <w:r w:rsidR="00561B76">
        <w:rPr>
          <w:rFonts w:cstheme="minorHAnsi"/>
          <w:sz w:val="24"/>
          <w:szCs w:val="24"/>
        </w:rPr>
        <w:t xml:space="preserve"> </w:t>
      </w:r>
      <w:r w:rsidR="004A6C95">
        <w:rPr>
          <w:rFonts w:cstheme="minorHAnsi"/>
          <w:sz w:val="24"/>
          <w:szCs w:val="24"/>
        </w:rPr>
        <w:t>el arbitraje, en septiembre recibimos ambas respuestas con algunas sugerencias y correcciones a realizar para poder ser publicado.</w:t>
      </w:r>
      <w:r w:rsidR="00E43040">
        <w:rPr>
          <w:rFonts w:cstheme="minorHAnsi"/>
          <w:sz w:val="24"/>
          <w:szCs w:val="24"/>
        </w:rPr>
        <w:t>se le envía al Dr. Gutiérrez Magaldi mail con las correcciones del caso. El 17 de octubre 2018 recibimos el caso listo con todas las modificaciones y sugerencias.</w:t>
      </w:r>
    </w:p>
    <w:p w:rsidR="00B0769E" w:rsidRPr="00B0769E" w:rsidRDefault="00743597" w:rsidP="00B0769E">
      <w:pPr>
        <w:pStyle w:val="Prrafodelista"/>
        <w:rPr>
          <w:rFonts w:cstheme="minorHAnsi"/>
          <w:sz w:val="24"/>
          <w:szCs w:val="24"/>
        </w:rPr>
      </w:pPr>
      <w:r>
        <w:rPr>
          <w:rFonts w:cstheme="minorHAnsi"/>
          <w:sz w:val="24"/>
          <w:szCs w:val="24"/>
        </w:rPr>
        <w:t>“</w:t>
      </w:r>
      <w:r w:rsidR="00B0769E" w:rsidRPr="00B0769E">
        <w:rPr>
          <w:rFonts w:cstheme="minorHAnsi"/>
          <w:sz w:val="24"/>
          <w:szCs w:val="24"/>
        </w:rPr>
        <w:t>Diagnóstico de enfermedad granulomatosa crónica</w:t>
      </w:r>
      <w:r>
        <w:rPr>
          <w:rFonts w:cstheme="minorHAnsi"/>
          <w:sz w:val="24"/>
          <w:szCs w:val="24"/>
        </w:rPr>
        <w:t>”</w:t>
      </w:r>
      <w:r w:rsidR="00B0769E" w:rsidRPr="00B0769E">
        <w:rPr>
          <w:rFonts w:cstheme="minorHAnsi"/>
          <w:sz w:val="24"/>
          <w:szCs w:val="24"/>
        </w:rPr>
        <w:t xml:space="preserve"> es un caso de la </w:t>
      </w:r>
      <w:r w:rsidR="002B14B7" w:rsidRPr="00B0769E">
        <w:rPr>
          <w:rFonts w:cstheme="minorHAnsi"/>
          <w:sz w:val="24"/>
          <w:szCs w:val="24"/>
        </w:rPr>
        <w:t>j</w:t>
      </w:r>
      <w:bookmarkStart w:id="0" w:name="_GoBack"/>
      <w:bookmarkEnd w:id="0"/>
      <w:r w:rsidR="002B14B7" w:rsidRPr="00B0769E">
        <w:rPr>
          <w:rFonts w:cstheme="minorHAnsi"/>
          <w:sz w:val="24"/>
          <w:szCs w:val="24"/>
        </w:rPr>
        <w:t>ornada.</w:t>
      </w:r>
    </w:p>
    <w:p w:rsidR="00917C2B" w:rsidRDefault="00917C2B" w:rsidP="00917C2B"/>
    <w:p w:rsidR="00917C2B" w:rsidRDefault="00917C2B" w:rsidP="00917C2B"/>
    <w:p w:rsidR="00917C2B" w:rsidRDefault="00917C2B" w:rsidP="00917C2B"/>
    <w:sectPr w:rsidR="00917C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05414"/>
    <w:multiLevelType w:val="hybridMultilevel"/>
    <w:tmpl w:val="75141E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102"/>
    <w:rsid w:val="001612F2"/>
    <w:rsid w:val="00176D4F"/>
    <w:rsid w:val="0026759B"/>
    <w:rsid w:val="002B14B7"/>
    <w:rsid w:val="003A35B0"/>
    <w:rsid w:val="003D5259"/>
    <w:rsid w:val="00483102"/>
    <w:rsid w:val="004A30F4"/>
    <w:rsid w:val="004A6C95"/>
    <w:rsid w:val="00561B76"/>
    <w:rsid w:val="00563B68"/>
    <w:rsid w:val="005F63C0"/>
    <w:rsid w:val="00743597"/>
    <w:rsid w:val="00847831"/>
    <w:rsid w:val="00917C2B"/>
    <w:rsid w:val="009F2AA7"/>
    <w:rsid w:val="00A15063"/>
    <w:rsid w:val="00A35C62"/>
    <w:rsid w:val="00A67AA2"/>
    <w:rsid w:val="00AA42A7"/>
    <w:rsid w:val="00B0769E"/>
    <w:rsid w:val="00B435B7"/>
    <w:rsid w:val="00BA4C4A"/>
    <w:rsid w:val="00BA6667"/>
    <w:rsid w:val="00DA74F7"/>
    <w:rsid w:val="00DB54DD"/>
    <w:rsid w:val="00E07105"/>
    <w:rsid w:val="00E43040"/>
    <w:rsid w:val="00EA083A"/>
    <w:rsid w:val="00EB6418"/>
    <w:rsid w:val="00F3125B"/>
    <w:rsid w:val="00F457F7"/>
    <w:rsid w:val="00F9562F"/>
    <w:rsid w:val="00F97CC2"/>
    <w:rsid w:val="00FA50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D6C7"/>
  <w15:chartTrackingRefBased/>
  <w15:docId w15:val="{F9806951-F27E-4B14-B9FF-C7F8F239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5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7485">
      <w:bodyDiv w:val="1"/>
      <w:marLeft w:val="0"/>
      <w:marRight w:val="0"/>
      <w:marTop w:val="0"/>
      <w:marBottom w:val="0"/>
      <w:divBdr>
        <w:top w:val="none" w:sz="0" w:space="0" w:color="auto"/>
        <w:left w:val="none" w:sz="0" w:space="0" w:color="auto"/>
        <w:bottom w:val="none" w:sz="0" w:space="0" w:color="auto"/>
        <w:right w:val="none" w:sz="0" w:space="0" w:color="auto"/>
      </w:divBdr>
      <w:divsChild>
        <w:div w:id="2102097130">
          <w:marLeft w:val="0"/>
          <w:marRight w:val="0"/>
          <w:marTop w:val="0"/>
          <w:marBottom w:val="0"/>
          <w:divBdr>
            <w:top w:val="none" w:sz="0" w:space="0" w:color="auto"/>
            <w:left w:val="none" w:sz="0" w:space="0" w:color="auto"/>
            <w:bottom w:val="none" w:sz="0" w:space="0" w:color="auto"/>
            <w:right w:val="none" w:sz="0" w:space="0" w:color="auto"/>
          </w:divBdr>
        </w:div>
        <w:div w:id="1578130880">
          <w:marLeft w:val="0"/>
          <w:marRight w:val="0"/>
          <w:marTop w:val="0"/>
          <w:marBottom w:val="0"/>
          <w:divBdr>
            <w:top w:val="none" w:sz="0" w:space="0" w:color="auto"/>
            <w:left w:val="none" w:sz="0" w:space="0" w:color="auto"/>
            <w:bottom w:val="none" w:sz="0" w:space="0" w:color="auto"/>
            <w:right w:val="none" w:sz="0" w:space="0" w:color="auto"/>
          </w:divBdr>
        </w:div>
        <w:div w:id="1152064760">
          <w:marLeft w:val="0"/>
          <w:marRight w:val="0"/>
          <w:marTop w:val="0"/>
          <w:marBottom w:val="0"/>
          <w:divBdr>
            <w:top w:val="none" w:sz="0" w:space="0" w:color="auto"/>
            <w:left w:val="none" w:sz="0" w:space="0" w:color="auto"/>
            <w:bottom w:val="none" w:sz="0" w:space="0" w:color="auto"/>
            <w:right w:val="none" w:sz="0" w:space="0" w:color="auto"/>
          </w:divBdr>
        </w:div>
        <w:div w:id="1596788804">
          <w:marLeft w:val="0"/>
          <w:marRight w:val="0"/>
          <w:marTop w:val="0"/>
          <w:marBottom w:val="0"/>
          <w:divBdr>
            <w:top w:val="none" w:sz="0" w:space="0" w:color="auto"/>
            <w:left w:val="none" w:sz="0" w:space="0" w:color="auto"/>
            <w:bottom w:val="none" w:sz="0" w:space="0" w:color="auto"/>
            <w:right w:val="none" w:sz="0" w:space="0" w:color="auto"/>
          </w:divBdr>
        </w:div>
        <w:div w:id="1040934161">
          <w:marLeft w:val="0"/>
          <w:marRight w:val="0"/>
          <w:marTop w:val="0"/>
          <w:marBottom w:val="0"/>
          <w:divBdr>
            <w:top w:val="none" w:sz="0" w:space="0" w:color="auto"/>
            <w:left w:val="none" w:sz="0" w:space="0" w:color="auto"/>
            <w:bottom w:val="none" w:sz="0" w:space="0" w:color="auto"/>
            <w:right w:val="none" w:sz="0" w:space="0" w:color="auto"/>
          </w:divBdr>
          <w:divsChild>
            <w:div w:id="1288438946">
              <w:marLeft w:val="0"/>
              <w:marRight w:val="0"/>
              <w:marTop w:val="0"/>
              <w:marBottom w:val="0"/>
              <w:divBdr>
                <w:top w:val="none" w:sz="0" w:space="0" w:color="auto"/>
                <w:left w:val="none" w:sz="0" w:space="0" w:color="auto"/>
                <w:bottom w:val="none" w:sz="0" w:space="0" w:color="auto"/>
                <w:right w:val="none" w:sz="0" w:space="0" w:color="auto"/>
              </w:divBdr>
              <w:divsChild>
                <w:div w:id="1962956277">
                  <w:marLeft w:val="0"/>
                  <w:marRight w:val="0"/>
                  <w:marTop w:val="0"/>
                  <w:marBottom w:val="0"/>
                  <w:divBdr>
                    <w:top w:val="none" w:sz="0" w:space="0" w:color="auto"/>
                    <w:left w:val="none" w:sz="0" w:space="0" w:color="auto"/>
                    <w:bottom w:val="none" w:sz="0" w:space="0" w:color="auto"/>
                    <w:right w:val="none" w:sz="0" w:space="0" w:color="auto"/>
                  </w:divBdr>
                  <w:divsChild>
                    <w:div w:id="1727022728">
                      <w:marLeft w:val="0"/>
                      <w:marRight w:val="0"/>
                      <w:marTop w:val="0"/>
                      <w:marBottom w:val="0"/>
                      <w:divBdr>
                        <w:top w:val="none" w:sz="0" w:space="0" w:color="auto"/>
                        <w:left w:val="none" w:sz="0" w:space="0" w:color="auto"/>
                        <w:bottom w:val="none" w:sz="0" w:space="0" w:color="auto"/>
                        <w:right w:val="none" w:sz="0" w:space="0" w:color="auto"/>
                      </w:divBdr>
                      <w:divsChild>
                        <w:div w:id="1040515081">
                          <w:marLeft w:val="0"/>
                          <w:marRight w:val="0"/>
                          <w:marTop w:val="0"/>
                          <w:marBottom w:val="0"/>
                          <w:divBdr>
                            <w:top w:val="none" w:sz="0" w:space="0" w:color="auto"/>
                            <w:left w:val="none" w:sz="0" w:space="0" w:color="auto"/>
                            <w:bottom w:val="none" w:sz="0" w:space="0" w:color="auto"/>
                            <w:right w:val="none" w:sz="0" w:space="0" w:color="auto"/>
                          </w:divBdr>
                          <w:divsChild>
                            <w:div w:id="168645643">
                              <w:marLeft w:val="0"/>
                              <w:marRight w:val="0"/>
                              <w:marTop w:val="0"/>
                              <w:marBottom w:val="0"/>
                              <w:divBdr>
                                <w:top w:val="none" w:sz="0" w:space="0" w:color="auto"/>
                                <w:left w:val="none" w:sz="0" w:space="0" w:color="auto"/>
                                <w:bottom w:val="none" w:sz="0" w:space="0" w:color="auto"/>
                                <w:right w:val="none" w:sz="0" w:space="0" w:color="auto"/>
                              </w:divBdr>
                              <w:divsChild>
                                <w:div w:id="1736464540">
                                  <w:marLeft w:val="0"/>
                                  <w:marRight w:val="0"/>
                                  <w:marTop w:val="0"/>
                                  <w:marBottom w:val="0"/>
                                  <w:divBdr>
                                    <w:top w:val="none" w:sz="0" w:space="0" w:color="auto"/>
                                    <w:left w:val="none" w:sz="0" w:space="0" w:color="auto"/>
                                    <w:bottom w:val="none" w:sz="0" w:space="0" w:color="auto"/>
                                    <w:right w:val="none" w:sz="0" w:space="0" w:color="auto"/>
                                  </w:divBdr>
                                  <w:divsChild>
                                    <w:div w:id="454494114">
                                      <w:marLeft w:val="0"/>
                                      <w:marRight w:val="0"/>
                                      <w:marTop w:val="0"/>
                                      <w:marBottom w:val="0"/>
                                      <w:divBdr>
                                        <w:top w:val="none" w:sz="0" w:space="0" w:color="auto"/>
                                        <w:left w:val="none" w:sz="0" w:space="0" w:color="auto"/>
                                        <w:bottom w:val="none" w:sz="0" w:space="0" w:color="auto"/>
                                        <w:right w:val="none" w:sz="0" w:space="0" w:color="auto"/>
                                      </w:divBdr>
                                    </w:div>
                                    <w:div w:id="1802730345">
                                      <w:marLeft w:val="0"/>
                                      <w:marRight w:val="0"/>
                                      <w:marTop w:val="0"/>
                                      <w:marBottom w:val="0"/>
                                      <w:divBdr>
                                        <w:top w:val="none" w:sz="0" w:space="0" w:color="auto"/>
                                        <w:left w:val="none" w:sz="0" w:space="0" w:color="auto"/>
                                        <w:bottom w:val="none" w:sz="0" w:space="0" w:color="auto"/>
                                        <w:right w:val="none" w:sz="0" w:space="0" w:color="auto"/>
                                      </w:divBdr>
                                    </w:div>
                                    <w:div w:id="218176774">
                                      <w:marLeft w:val="0"/>
                                      <w:marRight w:val="0"/>
                                      <w:marTop w:val="0"/>
                                      <w:marBottom w:val="0"/>
                                      <w:divBdr>
                                        <w:top w:val="none" w:sz="0" w:space="0" w:color="auto"/>
                                        <w:left w:val="none" w:sz="0" w:space="0" w:color="auto"/>
                                        <w:bottom w:val="none" w:sz="0" w:space="0" w:color="auto"/>
                                        <w:right w:val="none" w:sz="0" w:space="0" w:color="auto"/>
                                      </w:divBdr>
                                    </w:div>
                                    <w:div w:id="104884447">
                                      <w:marLeft w:val="0"/>
                                      <w:marRight w:val="0"/>
                                      <w:marTop w:val="0"/>
                                      <w:marBottom w:val="0"/>
                                      <w:divBdr>
                                        <w:top w:val="none" w:sz="0" w:space="0" w:color="auto"/>
                                        <w:left w:val="none" w:sz="0" w:space="0" w:color="auto"/>
                                        <w:bottom w:val="none" w:sz="0" w:space="0" w:color="auto"/>
                                        <w:right w:val="none" w:sz="0" w:space="0" w:color="auto"/>
                                      </w:divBdr>
                                    </w:div>
                                    <w:div w:id="15615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678</TotalTime>
  <Pages>1</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OPERADOR</cp:lastModifiedBy>
  <cp:revision>33</cp:revision>
  <dcterms:created xsi:type="dcterms:W3CDTF">2018-12-14T16:08:00Z</dcterms:created>
  <dcterms:modified xsi:type="dcterms:W3CDTF">2018-12-19T16:17:00Z</dcterms:modified>
</cp:coreProperties>
</file>